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[2009年4月〜2011年3月]).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(代表取締役 [2002年1月〜]).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青江 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徳島県消費生活審議会,  (委員 [2009年4月〜2011年3月]).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泓田 正雄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言語理解研究所,  (取締役 [2002年1月〜2023年6月]).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