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2nd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Sandro E. Fogaça, Robson L. Melo, Daniel C. Pimenta,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Luiz Juliano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A. Juliano : </w:t>
      </w:r>
      <w:r>
        <w:rPr>
          <w:rFonts w:ascii="" w:hAnsi="" w:cs="" w:eastAsia=""/>
          <w:b w:val="false"/>
          <w:i w:val="false"/>
          <w:strike w:val="false"/>
          <w:color w:val="000000"/>
          <w:sz w:val="20"/>
          <w:u w:val="none"/>
        </w:rPr>
        <w:t xml:space="preserve">Difference in substrate and inhibitor sequence specificity of human, mouse and rat tissue kallikreins,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true"/>
          <w:strike w:val="false"/>
          <w:color w:val="000000"/>
          <w:sz w:val="20"/>
          <w:u w:val="none"/>
        </w:rPr>
        <w:t xml:space="preserve">Pt3, </w:t>
      </w:r>
      <w:r>
        <w:rPr>
          <w:rFonts w:ascii="" w:hAnsi="" w:cs="" w:eastAsia=""/>
          <w:b w:val="false"/>
          <w:i w:val="false"/>
          <w:strike w:val="false"/>
          <w:color w:val="000000"/>
          <w:sz w:val="20"/>
          <w:u w:val="none"/>
        </w:rPr>
        <w:t>775-781,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localization of mK1, a true tissue kallikrein, in the mouse parotid gland: sexual dimorphism and effects of castration and hypophysectomy,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73-76,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 Edward W Gresik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and/or synergistic action (downregulation) of androgens and thyroid hormones on the cellular distribution and Localization of a true tissue kallikrein, mK1, in the mouse submandibular gland,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1437-1446,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ECM-bound proprotein convertase PACE4 is involved in the branching morphogenesis of rat submandibular gland,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processing, and secretion of IL-1βin the submandibular gland of mice,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Kawartarini Murdiastuti,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ラット顎下腺の発生・分化・成熟と機能発現,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Kawartarini Murdiastuti, Nahid Parvin,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水チャネル，アクアポリンの外分泌腺における発現と機能調節,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顎下腺の分枝形成と機能発現,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マウス顎下腺におけるカリクレインmK13によるpro-IL1βの活性化,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ECM結合型前駆体蛋白質変換酵素PACE4はラット顎下腺の分枝形成における調節因子候補である,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顎下腺の発生・分化・成熟と機能発現, </w:t>
      </w:r>
      <w:r>
        <w:rPr>
          <w:rFonts w:ascii="" w:hAnsi="" w:cs="" w:eastAsia=""/>
          <w:b w:val="false"/>
          <w:i w:val="true"/>
          <w:strike w:val="false"/>
          <w:color w:val="000000"/>
          <w:sz w:val="20"/>
          <w:u w:val="none"/>
        </w:rPr>
        <w:t xml:space="preserve">生理学研究所研究会:唾液分泌機構解明に向けての戦略的展開,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口腔生物学各論-唾液腺,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Most Nahid Parvin, Shingo Kurabuchi, Kwartarini Murdiastuti,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redistribution of AQP5 by vasoactive intestinal polypeptide (VIP) in the Brunner's gland of the rat duodenum,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G1283-G1291,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Wei Wei, </w:t>
      </w:r>
      <w:r>
        <w:rPr>
          <w:rFonts w:ascii="" w:hAnsi="" w:cs="" w:eastAsia=""/>
          <w:b w:val="true"/>
          <w:i w:val="false"/>
          <w:strike w:val="false"/>
          <w:color w:val="000000"/>
          <w:sz w:val="20"/>
          <w:u w:val="single"/>
        </w:rPr>
        <w:t>Xuefei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phase protein induction by experimental inflammation in the salivary gland,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364-367,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Murdiastuti Kwartarini,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Lipopolysaccharide-induced elevation and secretion of Interleukin-1b in the submandibular gland of male mice, </w:t>
      </w:r>
      <w:r>
        <w:rPr>
          <w:rFonts w:ascii="" w:hAnsi="" w:cs="" w:eastAsia=""/>
          <w:b w:val="false"/>
          <w:i w:val="true"/>
          <w:strike w:val="false"/>
          <w:color w:val="000000"/>
          <w:sz w:val="20"/>
          <w:u w:val="single"/>
        </w:rPr>
        <w:t>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Keiko 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Kwartarini Murdiastuti, Most Nahid Parvin,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Kiyotoshi Inenaga, Hiroshi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AQP2 expression in the kidney of polydipsic STR/N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F478-F485,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Ratko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processing enzyme for the precursor of interleukin-1b in the submandibular gland of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7968-7976,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Masataka Murakami, Kwartarini Murdiastuti,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 E Hill : </w:t>
      </w:r>
      <w:r>
        <w:rPr>
          <w:rFonts w:ascii="" w:hAnsi="" w:cs="" w:eastAsia=""/>
          <w:b w:val="false"/>
          <w:i w:val="false"/>
          <w:strike w:val="false"/>
          <w:color w:val="000000"/>
          <w:sz w:val="20"/>
          <w:u w:val="none"/>
        </w:rPr>
        <w:t xml:space="preserve">AQP and the control of fluid transport in a salivary gland, </w:t>
      </w:r>
      <w:r>
        <w:rPr>
          <w:rFonts w:ascii="" w:hAnsi="" w:cs="" w:eastAsia=""/>
          <w:b w:val="false"/>
          <w:i w:val="true"/>
          <w:strike w:val="false"/>
          <w:color w:val="000000"/>
          <w:sz w:val="20"/>
          <w:u w:val="single"/>
        </w:rPr>
        <w:t>The Journal of Membrane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91-103,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ミレーバ カラバシル, ヌヌク プルワンティ : </w:t>
      </w:r>
      <w:r>
        <w:rPr>
          <w:rFonts w:ascii="" w:hAnsi="" w:cs="" w:eastAsia=""/>
          <w:b w:val="false"/>
          <w:i w:val="false"/>
          <w:strike w:val="false"/>
          <w:color w:val="000000"/>
          <w:sz w:val="20"/>
          <w:u w:val="none"/>
        </w:rPr>
        <w:t xml:space="preserve">外分泌腺における水チャネル，アクアポリンの発現と機能調節, </w:t>
      </w:r>
      <w:r>
        <w:rPr>
          <w:rFonts w:ascii="" w:hAnsi="" w:cs="" w:eastAsia=""/>
          <w:b w:val="false"/>
          <w:i w:val="true"/>
          <w:strike w:val="false"/>
          <w:color w:val="000000"/>
          <w:sz w:val="20"/>
          <w:u w:val="none"/>
        </w:rPr>
        <w:t xml:space="preserve">第47回歯科基礎医学会サテライトシンポジウム「唾液分泌機構研究の最近の進歩」,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顎下腺発生における前駆体蛋白質変換酵素PACE4の関与,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マウス唾液腺カリクレインmK13はpro-IL-1βプロセシング酵素の候補である,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ラット顎下腺AQP5並びにAQP1に対する交感神経切除・副交感神経切除及びSNI-2011投与の影響,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Nunuk Purwanti,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ECM結合型前駆体蛋白質変換酵素PACE4による顎下腺発生過程の調節,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Nunuk Purwanti, Chisato Kosugi-Tanaka,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カリクレインmK13はマウス唾液腺におけるpro-IL-1βプロセシング酵素の候補である,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交感神経切除，副交感神経切除，およびSNI-2011投与のラット顎下腺におけるAQP5，AQP1発現におよぼす影響,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唾液腺発生におけるsubtilisin-like proprotein convertaseの役割, </w:t>
      </w:r>
      <w:r>
        <w:rPr>
          <w:rFonts w:ascii="" w:hAnsi="" w:cs="" w:eastAsia=""/>
          <w:b w:val="false"/>
          <w:i w:val="true"/>
          <w:strike w:val="false"/>
          <w:color w:val="000000"/>
          <w:sz w:val="20"/>
          <w:u w:val="none"/>
        </w:rPr>
        <w:t xml:space="preserve">第28回分子生物学会年会, ワークショップW3G「プロテアーゼによる細胞分化・機能制御, 植物から動物まで/Proteases as biomodulators in bacteria, plant and animal」,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徳島大学附属図書館の現状と課題, </w:t>
      </w:r>
      <w:r>
        <w:rPr>
          <w:rFonts w:ascii="" w:hAnsi="" w:cs="" w:eastAsia=""/>
          <w:b w:val="false"/>
          <w:i w:val="true"/>
          <w:strike w:val="false"/>
          <w:color w:val="000000"/>
          <w:sz w:val="20"/>
          <w:u w:val="none"/>
        </w:rPr>
        <w:t xml:space="preserve">メールマガジン，「すだち」,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唾液腺における炎症性サイトカインの誘導と口腔の防御システム:再生医療への試み, </w:t>
      </w:r>
      <w:r>
        <w:rPr>
          <w:rFonts w:ascii="" w:hAnsi="" w:cs="" w:eastAsia=""/>
          <w:b w:val="false"/>
          <w:i w:val="true"/>
          <w:strike w:val="false"/>
          <w:color w:val="000000"/>
          <w:sz w:val="20"/>
          <w:u w:val="none"/>
        </w:rPr>
        <w:t xml:space="preserve">平成16年度-平成17年度文部省科学研究費補助金(萌芽研究)研究成果報告書,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なるほど現代歯塾,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A-regulated membrane trafficking of a green fluorescent protein-aquaporin 5 chimera in MDCK cells,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Kwartarini Murdiastuti,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the rat aquaporin 5 gene, influencing its protein production by and secretion of water from salivary glands,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GI1081-GI1088,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Temporospatially regulated expression of subtilisin-like proprotein convertase PACE4 (SPC4) during development of the rat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314-320,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サチライシン様前駆体蛋白質変換酵素PACE4の阻害はラット胎仔顎下腺の分枝形成とAQP5発現を抑制する, </w:t>
      </w:r>
      <w:r>
        <w:rPr>
          <w:rFonts w:ascii="" w:hAnsi="" w:cs="" w:eastAsia=""/>
          <w:b w:val="false"/>
          <w:i w:val="true"/>
          <w:strike w:val="false"/>
          <w:color w:val="000000"/>
          <w:sz w:val="20"/>
          <w:u w:val="none"/>
        </w:rPr>
        <w:t xml:space="preserve">20th IUBMB International Congress of Biochemistry and Molecular Biology &amp; 11th FAOBMB Congress, 第79回日本生化学会大会 &amp; 第29回日本分子生物学会年会, also 第59回日本細胞生物学会大会,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subtilisin-like proprotein convertase PACE4 reduces the branching morphogenesis and expression of AQP5 in the organ culture system of rat embryonic submandibular gland,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Proteolytic processing of the precursor of interleukin-1β by tissue kallikrein mK13 in the submandibular gland of mice.,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subtilisin-like proprotein convertase, PACE4, in branching morphogenesis and AQP5 expression in the rat embryonic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of the processing enzyme for pro-IL-1β in the mouse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SNI-2011 on the expression of AQPs in the rat salivary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cellular analyses of mutant AQP5 which occurred naturally in Spraque - Dawley rats,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muscarinic receptor agonist on the expression of AQPs in the rat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 mutation of AQP5 in Sprague-Dawley rats and its implication for salivary gland physiology,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顎下腺の分枝形成とAQP5発現は前駆体蛋白質変換酵素PACE4により調節される,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カラバシル ミレーバ,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LPSによる唾液腺AQP5およびAQP1の発現制御とそのシグナル伝達経路,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ラット唾液腺AQP5，AQP1，及びリソゾーム酵素系に対する自律神経切除とSNI2011投与の影響,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vitroシステムで発現したラット変異AQP5の機能解析と異常唾液分泌への影響,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学術情報基盤と図書館, </w:t>
      </w:r>
      <w:r>
        <w:rPr>
          <w:rFonts w:ascii="" w:hAnsi="" w:cs="" w:eastAsia=""/>
          <w:b w:val="false"/>
          <w:i w:val="true"/>
          <w:strike w:val="false"/>
          <w:color w:val="000000"/>
          <w:sz w:val="20"/>
          <w:u w:val="none"/>
        </w:rPr>
        <w:t xml:space="preserve">高度情報基盤センター広報,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徳島大学附属図書館の課題と今後について, </w:t>
      </w:r>
      <w:r>
        <w:rPr>
          <w:rFonts w:ascii="" w:hAnsi="" w:cs="" w:eastAsia=""/>
          <w:b w:val="false"/>
          <w:i w:val="true"/>
          <w:strike w:val="false"/>
          <w:color w:val="000000"/>
          <w:sz w:val="20"/>
          <w:u w:val="none"/>
        </w:rPr>
        <w:t xml:space="preserve">メールマガジン，「す だち」,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基礎歯科生理学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Gen Akabane, Yuji Ogushi,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Gene cloning and expression of an aquaporin (AQP-h3BL) in the basolateral membrane of water-permeable epithelial cells in osmoregulatory organs of the tree frog.,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R2340-R2351,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顎下腺における炎症性サイトカインIL-1betaのプロセッシング,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Masakazu Suzuki,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Yuji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Amphibian aquaporins and adaptation to terrestrial environments: a review.,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Ahmad Azlina,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expression of rat salivary AQP5 is dependent on the submandibular gland development mediated by a subtilisin-like proprotein convertase PACE4,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induces down-regulation of AQP5 and AQP1 via Nf-kB and MAPK pathways in the mouse parotid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M3 muscarinic receptor agonist on the AQP5 expression in the rat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Mileva R. Karabasil, Kwartarini Murdiastuti,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rat AQP5 influencing its membrane trafficking in and water secretion from salivary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唾液腺腺房細胞の分化とAQP5発現,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唾液腺AQP5およびAQP1発現のLPSによるdown-regulation,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アズリナ アハマド, カラバシル ミレーバ,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リソゾーム系による顎下腺AQP5蛋白質発現の調節,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MDCK II細胞で発現させたラット変異AQP5の機能解析,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唾液腺腺房細胞の発生・分化・成熟化と水チャネルAQP5発現,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LPSによる耳下腺AQP5の発現制御とそのシグナル伝達経路,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口の中は唾液腺によって守られている, </w:t>
      </w:r>
      <w:r>
        <w:rPr>
          <w:rFonts w:ascii="" w:hAnsi="" w:cs="" w:eastAsia=""/>
          <w:b w:val="false"/>
          <w:i w:val="true"/>
          <w:strike w:val="false"/>
          <w:color w:val="000000"/>
          <w:sz w:val="20"/>
          <w:u w:val="none"/>
        </w:rPr>
        <w:t xml:space="preserve">とくtalk 徳大広報,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5-6,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留学生交流の意義,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地域に根ざした国際化の推進,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徳島大学留学生センター紀要第3号・年報第4号 2007年度,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Ratko Karabasil, Nunuk Purwanti,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submandibular gland AQP5 by parasympathetic denervation of chorda tympani and its recovery by cevimeline, an M3 muscarinic agonist,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G112-G123,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Kurabuchi, Edward W Gresik,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Hypophysectomy and hormonal therapy modulate mK1-immunoreactive duct cells in the mice sublingual glands,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Ahmad Azlina, Nunuk Purwanti,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434-443, 2009.</w:t>
      </w:r>
    </w:p>
    <w:p>
      <w:pPr>
        <w:numPr>
          <w:numId w:val="9"/>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study of granular duct cells with a hormonally enhanced granular cell phenotype in the mouse parotid gland,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Javkhlan Purevjav,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Trafficking of GFP-AQP5 chimeric proteins conferred with unphosphorylated amino acids at their PKA-target motif (</w:t>
      </w:r>
      <w:r>
        <w:rPr>
          <w:rFonts w:ascii="" w:hAnsi="" w:cs="" w:eastAsia=""/>
          <w:b w:val="false"/>
          <w:i w:val="false"/>
          <w:strike w:val="false"/>
          <w:color w:val="000000"/>
          <w:sz w:val="20"/>
          <w:u w:val="none"/>
          <w:vertAlign w:val="superscript"/>
        </w:rPr>
        <w:t>152</w:t>
      </w:r>
      <w:r>
        <w:rPr>
          <w:rFonts w:ascii="" w:hAnsi="" w:cs="" w:eastAsia=""/>
          <w:b w:val="false"/>
          <w:i w:val="false"/>
          <w:strike w:val="false"/>
          <w:color w:val="000000"/>
          <w:sz w:val="20"/>
          <w:u w:val="none"/>
        </w:rPr>
        <w:t xml:space="preserve">SRRTS) in MDCK-II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55-63,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287-288,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Kuniaki Takata, Toshiyuki Matsuzaki, Yuki Tajika, Abduxukur Ablimit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and trafficking of aquaporin 2 in the kidney.,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197-209,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rat AQP5 G103D mutant expressed in MDCK-II cells and Xenopus oocytes,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Ahmad Azlina, Nunuk Purwanti, 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AQP5 down-regulated via autophagic pathway following chorda tympani denervation?,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導管結紮マウス顎下腺における導管細胞の増殖へのIL-6-STAT3-Sca-1系の関与,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アズリナ アハマド,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副交感神経切除による顎下腺AQP5のダウンレギュレーション,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唾液腺AQP5のLPSによるdown-regulationの機構,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SDラットで見られるAQP5 G103D変異は正常な水透過性を示すが，膜へのトラフィッキングが低下した,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大学教育の国際化加速プログラム-サマープログラム2008-,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国際センターへの改組に向けて⋯, </w:t>
      </w:r>
      <w:r>
        <w:rPr>
          <w:rFonts w:ascii="" w:hAnsi="" w:cs="" w:eastAsia=""/>
          <w:b w:val="false"/>
          <w:i w:val="true"/>
          <w:strike w:val="false"/>
          <w:color w:val="000000"/>
          <w:sz w:val="20"/>
          <w:u w:val="none"/>
        </w:rPr>
        <w:t xml:space="preserve">徳島大学国際センターパンフレット,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Greeting from the director, Facilitating academic partnership with other universities around the world, </w:t>
      </w:r>
      <w:r>
        <w:rPr>
          <w:rFonts w:ascii="" w:hAnsi="" w:cs="" w:eastAsia=""/>
          <w:b w:val="false"/>
          <w:i w:val="true"/>
          <w:strike w:val="false"/>
          <w:color w:val="000000"/>
          <w:sz w:val="20"/>
          <w:u w:val="none"/>
        </w:rPr>
        <w:t xml:space="preserve">The University of Tokushima International Center pamphlet,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紀要第4号・年報第5号 2008年度,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外分泌腺における水チャネル，特にアクアポリン5の発現と機能調節の分子機構, </w:t>
      </w:r>
      <w:r>
        <w:rPr>
          <w:rFonts w:ascii="" w:hAnsi="" w:cs="" w:eastAsia=""/>
          <w:b w:val="false"/>
          <w:i w:val="true"/>
          <w:strike w:val="false"/>
          <w:color w:val="000000"/>
          <w:sz w:val="20"/>
          <w:u w:val="none"/>
        </w:rPr>
        <w:t xml:space="preserve">平成18年度-平成20年度文部省科学研究費補助金(基盤研究(B))研究成果報告書,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Ogushi, Gen Akabane,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Hiroshi Mochida, Manabu Matsuda,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Water adaptation strategy in anuran amphibians: molecular diversity of aquaporin.,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Ogushi, D Kitagawa,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Tanaka : </w:t>
      </w:r>
      <w:r>
        <w:rPr>
          <w:rFonts w:ascii="" w:hAnsi="" w:cs="" w:eastAsia=""/>
          <w:b w:val="false"/>
          <w:i w:val="false"/>
          <w:strike w:val="false"/>
          <w:color w:val="000000"/>
          <w:sz w:val="20"/>
          <w:u w:val="none"/>
        </w:rPr>
        <w:t xml:space="preserve">Correlation between aquaporin and water permeability in response to vasotocin, hydrin and {beta}-adrenergic effectors in the ventral pelvic skin of the tree frog Hyla japonica., </w:t>
      </w:r>
      <w:r>
        <w:rPr>
          <w:rFonts w:ascii="" w:hAnsi="" w:cs="" w:eastAsia=""/>
          <w:b w:val="false"/>
          <w:i w:val="true"/>
          <w:strike w:val="false"/>
          <w:color w:val="000000"/>
          <w:sz w:val="20"/>
          <w:u w:val="single"/>
        </w:rPr>
        <w:t>The Journal of Experimental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288-294,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parotid gland AQP5 by LPS via cross-coupling of NF-κB/AP1, </w:t>
      </w:r>
      <w:r>
        <w:rPr>
          <w:rFonts w:ascii="" w:hAnsi="" w:cs="" w:eastAsia=""/>
          <w:b w:val="false"/>
          <w:i w:val="true"/>
          <w:strike w:val="false"/>
          <w:color w:val="000000"/>
          <w:sz w:val="20"/>
          <w:u w:val="none"/>
        </w:rPr>
        <w:t xml:space="preserve">The 11th International Symposium on Exocrine Secretion, Tokushima 09 ''Exocrine Secretion Mechanism and Disease'',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Masataka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Ivana Novak : </w:t>
      </w:r>
      <w:r>
        <w:rPr>
          <w:rFonts w:ascii="" w:hAnsi="" w:cs="" w:eastAsia=""/>
          <w:b w:val="false"/>
          <w:i w:val="false"/>
          <w:strike w:val="false"/>
          <w:color w:val="000000"/>
          <w:sz w:val="20"/>
          <w:u w:val="none"/>
        </w:rPr>
        <w:t xml:space="preserve">The report on the 11th international symposium on exocrine secretion,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Shingo Kurabuchi, Takanori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Hormone-induced granular convoluted tubule-like cells in mouse parotid gland,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 Wang, Gang Chen, Junkang Jiang, Lianglin Qiu,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Aquaglyceroporins are involved in uptake of arsenite into murine gastrointestinal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343-346,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Azlina Ahmad,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Its mediation by a subtilisin-like proprotein convertase, PACE4,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Nunuk Purwanti, Azlina Ahmad,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IL-6/STAT3/Sca-1 system in proliferation of duct cells following duct ligation in the submandibular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253-254,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Azlina Ahmad,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submandibular gland AQP5 following parasympathetic denervation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Mileva Ratko Karabasil, Kwartarini Murdiastuti, Nunuk Purwanti, Azlina Ahmad,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 point mutation of rat aquaporin 5 expressed in vitro on its capacity of water permeability and membrane trafficking,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398-400,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ラット顎下腺での副交感神経切除に続くオートファジーを介したAQP5分解,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アクアポリン5のユビキチン化とその細胞内膜輸送系における役割,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唾液腺の発生と細胞分化,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NF-κB/AP-1の複合体を介した耳下腺AQP5のLPSによるdown-regulation,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第11回外分泌腺機能国際シンポジウム開催報告,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国際センター長からのご挨拶―この1年を振り返ってー,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寄稿 法人化第1期終了によせて「国際化事業に携わって」, </w:t>
      </w:r>
      <w:r>
        <w:rPr>
          <w:rFonts w:ascii="" w:hAnsi="" w:cs="" w:eastAsia=""/>
          <w:b w:val="false"/>
          <w:i w:val="true"/>
          <w:strike w:val="false"/>
          <w:color w:val="000000"/>
          <w:sz w:val="20"/>
          <w:u w:val="none"/>
        </w:rPr>
        <w:t xml:space="preserve">躍進する徳島大学 法人化第1期の歩み(2004-2010),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紀要第5号・年報第6号 2009年度,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Nunuk Purwanti, Mileva Ratko Karabasil, Ahmad Azlina, Javkhlan Purevjav,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Toru Hosoi, Koichiro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salivary gland AQP5 by LPS via cross-coupling of NF-κB and p-c-Jun/c-Fos,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724-734,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Ahmad Azlina, 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lysosomal proteolytic systems in AQP5 degradation in the submandibular gland of rats following chorda tympani parasympathetic denervation,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G1106-G1117,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role of a subtilisin-like proprotein convertase, PACE4, in submandibular gland development,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81-93,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164,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Purevjav Javkhlan,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Purevjav Javkhlan,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1．4留学生センターと国際センターの設置，3.国際センターの設置,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2．4国際交流，2.4.2国際連携推進室,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99-101,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図書館と国際化事業に携わって，第3章寄稿「徳島大学の思い出」,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149-150,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第4章寄稿「徳島大学に期待すること」,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174,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3rd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phosphorylation of aquaporin-5 at its threonine 259 through cAMP signaling,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C667-C678,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Mileva Ratko Karabasil, Shinsuke Matsuo, </w:t>
      </w: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via activation of STAT3 system in the duct cells of the mouse submandibular gland by ligation of the main excretory duct,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G814-G824,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徳島大学大学院口腔科学教育部ならびに歯学部における国際交流と国際化の推進,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165-167,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転写因子クロスカップリングを介した内毒素によるアクアポリン5の発現抑制,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632-638,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アクアポリン5自然発生遺伝子変異の水チャネル機能におよぼす影響,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 第53回歯科基礎医学会学術大会(2011年9月30日-10月2日)サテライトシンポジウムSS11 ---,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w:t>
      </w:r>
      <w:r>
        <w:rPr>
          <w:rFonts w:ascii="" w:hAnsi="" w:cs="" w:eastAsia=""/>
          <w:b w:val="false"/>
          <w:i w:val="true"/>
          <w:strike w:val="false"/>
          <w:color w:val="000000"/>
          <w:sz w:val="20"/>
          <w:u w:val="none"/>
        </w:rPr>
        <w:t xml:space="preserve">第53回歯科基礎医学会学術大会 サテライトシンポジウムSS11, </w:t>
      </w:r>
      <w:r>
        <w:rPr>
          <w:rFonts w:ascii="" w:hAnsi="" w:cs="" w:eastAsia=""/>
          <w:b w:val="false"/>
          <w:i w:val="false"/>
          <w:strike w:val="false"/>
          <w:color w:val="000000"/>
          <w:sz w:val="20"/>
          <w:u w:val="none"/>
        </w:rPr>
        <w:t>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Handbook of Proteolytic Enzymes. 3rd Ed., --- Proprotein Convertase PACE4.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Tokio Sugai,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Age-dependent emergence of caffeine-assisted voltage oscillations in the endopiriform nucleus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基礎歯科生理学第6版, --- 第15章執筆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Miho Hasumoto-Honjo, Tokio Sugai, Natsuki Segami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Enhancement of oscillatory activity in the endopiriform nucleus of rats raised under abnormal oral conditions.,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561,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isoproterenol on aquaporin 5 levels in the parotid gland of mice in vivo.,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E100-E108,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Mamichi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multiple tooth-loss on signal travel in the insular cortex of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175-180,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ラット大脳皮質におけるnon-NMDA受容体活動に依存する20Hzオシレーション, </w:t>
      </w:r>
      <w:r>
        <w:rPr>
          <w:rFonts w:ascii="" w:hAnsi="" w:cs="" w:eastAsia=""/>
          <w:b w:val="false"/>
          <w:i w:val="true"/>
          <w:strike w:val="false"/>
          <w:color w:val="000000"/>
          <w:sz w:val="20"/>
          <w:u w:val="none"/>
        </w:rPr>
        <w:t xml:space="preserve">第36回日本神経科学大会[2013年6月20日(木)-23日(日)],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第55回歯科基礎医学会(2013年9月19日-21日), </w:t>
      </w:r>
      <w:r>
        <w:rPr>
          <w:rFonts w:ascii="" w:hAnsi="" w:cs="" w:eastAsia=""/>
          <w:b w:val="false"/>
          <w:i w:val="false"/>
          <w:strike w:val="false"/>
          <w:color w:val="000000"/>
          <w:sz w:val="20"/>
          <w:u w:val="none"/>
        </w:rPr>
        <w:t>2013年9月.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動物細胞培養の手法と細胞死・増殖不良・細胞変異を防止する技術,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138,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107, 2014.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International Congress of Oral &amp; Dental Medicine, Session 3: Oral Biology,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International Congress of Oral &amp; Dental Medicine, Session 9: Oral Immunological Diseases, Allergy and Inflammation,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Sugai Tokio, Tominaga Takashi, Tominaga Yoko, Hasegawa Takahiro, Yao Chenjuan, Akamatsu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Nobuo : </w:t>
      </w:r>
      <w:r>
        <w:rPr>
          <w:rFonts w:ascii="" w:hAnsi="" w:cs="" w:eastAsia=""/>
          <w:b w:val="false"/>
          <w:i w:val="false"/>
          <w:strike w:val="false"/>
          <w:color w:val="000000"/>
          <w:sz w:val="20"/>
          <w:u w:val="none"/>
        </w:rPr>
        <w:t xml:space="preserve">Aspects of oscillatory wave propagation in the neocortex after neocortical legion of rats, </w:t>
      </w:r>
      <w:r>
        <w:rPr>
          <w:rFonts w:ascii="" w:hAnsi="" w:cs="" w:eastAsia=""/>
          <w:b w:val="false"/>
          <w:i w:val="true"/>
          <w:strike w:val="false"/>
          <w:color w:val="000000"/>
          <w:sz w:val="20"/>
          <w:u w:val="none"/>
        </w:rPr>
        <w:t xml:space="preserve">Neuroscience Research Suppl,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口腔ストレスによる梨状皮質ー傍梨状核ニューロンの活動性の上昇, </w:t>
      </w:r>
      <w:r>
        <w:rPr>
          <w:rFonts w:ascii="" w:hAnsi="" w:cs="" w:eastAsia=""/>
          <w:b w:val="false"/>
          <w:i w:val="true"/>
          <w:strike w:val="false"/>
          <w:color w:val="000000"/>
          <w:sz w:val="20"/>
          <w:u w:val="none"/>
        </w:rPr>
        <w:t xml:space="preserve">第56回歯科基礎医学会学術大会抄録集,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none"/>
        </w:rPr>
        <w:t xml:space="preserve">第56回歯科基礎医学会(福岡国際会議場/福岡県),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唾液腺再生への subtilisin-like proprotein convertase PACE4の関与, </w:t>
      </w:r>
      <w:r>
        <w:rPr>
          <w:rFonts w:ascii="" w:hAnsi="" w:cs="" w:eastAsia=""/>
          <w:b w:val="false"/>
          <w:i w:val="true"/>
          <w:strike w:val="false"/>
          <w:color w:val="000000"/>
          <w:sz w:val="20"/>
          <w:u w:val="none"/>
        </w:rPr>
        <w:t xml:space="preserve">自然科学研究機構生理学研究所研究会「唾液腺形態形成研究会~機能解析から器官再生へ~」, </w:t>
      </w:r>
      <w:r>
        <w:rPr>
          <w:rFonts w:ascii="" w:hAnsi="" w:cs="" w:eastAsia=""/>
          <w:b w:val="false"/>
          <w:i w:val="false"/>
          <w:strike w:val="false"/>
          <w:color w:val="000000"/>
          <w:sz w:val="20"/>
          <w:u w:val="none"/>
        </w:rPr>
        <w:t>2014年8月.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gustatory and olfactory information in the endopiriform nucleus of rats, </w:t>
      </w:r>
      <w:r>
        <w:rPr>
          <w:rFonts w:ascii="" w:hAnsi="" w:cs="" w:eastAsia=""/>
          <w:b w:val="false"/>
          <w:i w:val="true"/>
          <w:strike w:val="false"/>
          <w:color w:val="000000"/>
          <w:sz w:val="20"/>
          <w:u w:val="none"/>
        </w:rPr>
        <w:t xml:space="preserve">Proceedings of the International Simposium on Neuroscience in Orofacial sensory-motor functions 2015,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川邊 真道, 須貝 外喜夫, 加藤 伸郎,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oral impairment on neural oscilltion and wave propagation in the neocortex of rats, </w:t>
      </w:r>
      <w:r>
        <w:rPr>
          <w:rFonts w:ascii="" w:hAnsi="" w:cs="" w:eastAsia=""/>
          <w:b w:val="false"/>
          <w:i w:val="true"/>
          <w:strike w:val="false"/>
          <w:color w:val="000000"/>
          <w:sz w:val="20"/>
          <w:u w:val="none"/>
        </w:rPr>
        <w:t xml:space="preserve">Neuroscience Research Suppl,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唾液腺の構造と機能,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gustatory and olfactory information in the endopiriform nucleus of rats, </w:t>
      </w:r>
      <w:r>
        <w:rPr>
          <w:rFonts w:ascii="" w:hAnsi="" w:cs="" w:eastAsia=""/>
          <w:b w:val="false"/>
          <w:i w:val="true"/>
          <w:strike w:val="false"/>
          <w:color w:val="000000"/>
          <w:sz w:val="20"/>
          <w:u w:val="none"/>
        </w:rPr>
        <w:t xml:space="preserve">The International Simposium on Neuroscience in Orofacial sensory-motor functions,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唾液腺の構造と機能, </w:t>
      </w:r>
      <w:r>
        <w:rPr>
          <w:rFonts w:ascii="" w:hAnsi="" w:cs="" w:eastAsia=""/>
          <w:b w:val="false"/>
          <w:i w:val="true"/>
          <w:strike w:val="false"/>
          <w:color w:val="000000"/>
          <w:sz w:val="20"/>
          <w:u w:val="none"/>
        </w:rPr>
        <w:t xml:space="preserve">第47回四国歯学会,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川邊 真道, 須貝 外喜夫, 加藤 伸郎,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oral impairment on neural oscilltion and wave propagation in the neocortex of rats,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 --- 唾液腺の構造と機能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141-149,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oscillatory activity in the endopiriform nucleus (EPN) of rats raised under abnormal oral conditions,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大脳皮質神経オシレーションとシグナル伝播経路の変更,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大脳皮質シグナル伝播様式と神経オシレーション, </w:t>
      </w:r>
      <w:r>
        <w:rPr>
          <w:rFonts w:ascii="" w:hAnsi="" w:cs="" w:eastAsia=""/>
          <w:b w:val="false"/>
          <w:i w:val="true"/>
          <w:strike w:val="false"/>
          <w:color w:val="000000"/>
          <w:sz w:val="20"/>
          <w:u w:val="none"/>
        </w:rPr>
        <w:t xml:space="preserve">最新口腔神経科学講演会,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Takashi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Tominaga : </w:t>
      </w:r>
      <w:r>
        <w:rPr>
          <w:rFonts w:ascii="" w:hAnsi="" w:cs="" w:eastAsia=""/>
          <w:b w:val="false"/>
          <w:i w:val="false"/>
          <w:strike w:val="false"/>
          <w:color w:val="000000"/>
          <w:sz w:val="20"/>
          <w:u w:val="none"/>
        </w:rPr>
        <w:t xml:space="preserve">Cortical disinhibition-induced echo wave in the EPN of rat, </w:t>
      </w:r>
      <w:r>
        <w:rPr>
          <w:rFonts w:ascii="" w:hAnsi="" w:cs="" w:eastAsia=""/>
          <w:b w:val="false"/>
          <w:i w:val="true"/>
          <w:strike w:val="false"/>
          <w:color w:val="000000"/>
          <w:sz w:val="20"/>
          <w:u w:val="none"/>
        </w:rPr>
        <w:t xml:space="preserve">The 39th Annual Meeting of the Japan Neuriscience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451,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415, 2016年8月.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Haiyan Wei, Qiaoyun Hu, Junxia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Lingfei Xu, Fengjun Xing, Xinyuan Zhao, Shali Yu,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Molecular mechanism of the increased tissue uptake of trivalent inorganic arsenic in mice with type 1 diabetes mellitus.,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393-399,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Xinyuan Zhao, Yang Jin, Lijia Yang, Zhengxing Hou, Yingqi Liu, Tianyu Sun, Jiaxin Pei, Jinlong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Promotion of SIRT1 protein degradation and lower SIRT1 gene expression via reactive oxygen species is involved in Sb-induced apoptosis in BEAS-2b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504, </w:t>
      </w:r>
      <w:r>
        <w:rPr>
          <w:rFonts w:ascii="" w:hAnsi="" w:cs="" w:eastAsia=""/>
          <w:b w:val="false"/>
          <w:i w:val="false"/>
          <w:strike w:val="false"/>
          <w:color w:val="000000"/>
          <w:sz w:val="20"/>
          <w:u w:val="none"/>
        </w:rPr>
        <w:t>73-81,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strategy of NMDA receptor-dependent oscillation in the visual cortex of rats, </w:t>
      </w:r>
      <w:r>
        <w:rPr>
          <w:rFonts w:ascii="" w:hAnsi="" w:cs="" w:eastAsia=""/>
          <w:b w:val="false"/>
          <w:i w:val="true"/>
          <w:strike w:val="false"/>
          <w:color w:val="000000"/>
          <w:sz w:val="20"/>
          <w:u w:val="none"/>
        </w:rPr>
        <w:t xml:space="preserve">The 9th Federation of the Asian and Oceanian Physiologial Societies Congress (FAOPS2019),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傍梨状核における回路挙動,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光学計測により捕らえられた大脳皮質における信号伝播の経路変更, </w:t>
      </w:r>
      <w:r>
        <w:rPr>
          <w:rFonts w:ascii="" w:hAnsi="" w:cs="" w:eastAsia=""/>
          <w:b w:val="false"/>
          <w:i w:val="true"/>
          <w:strike w:val="false"/>
          <w:color w:val="000000"/>
          <w:sz w:val="20"/>
          <w:u w:val="none"/>
        </w:rPr>
        <w:t xml:space="preserve">計測自動制御学会ライフエンジニアリング部門シンポジウム2018,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大脳皮質視覚野ニューロンが引き起こす膜電位オシレーションの伝播におけるnon-NMDA受容体とNMDA受容体の相互作用, </w:t>
      </w:r>
      <w:r>
        <w:rPr>
          <w:rFonts w:ascii="" w:hAnsi="" w:cs="" w:eastAsia=""/>
          <w:b w:val="false"/>
          <w:i w:val="true"/>
          <w:strike w:val="false"/>
          <w:color w:val="000000"/>
          <w:sz w:val="20"/>
          <w:u w:val="none"/>
        </w:rPr>
        <w:t xml:space="preserve">第70回日本生理学会中国四国地方会,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発達期における味覚と嗅覚, </w:t>
      </w:r>
      <w:r>
        <w:rPr>
          <w:rFonts w:ascii="" w:hAnsi="" w:cs="" w:eastAsia=""/>
          <w:b w:val="false"/>
          <w:i w:val="true"/>
          <w:strike w:val="false"/>
          <w:color w:val="000000"/>
          <w:sz w:val="20"/>
          <w:u w:val="none"/>
        </w:rPr>
        <w:t xml:space="preserve">第37回日本小児歯科学会中国四国地方会,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口腔機能と脳 -健康との関係-, </w:t>
      </w:r>
      <w:r>
        <w:rPr>
          <w:rFonts w:ascii="" w:hAnsi="" w:cs="" w:eastAsia=""/>
          <w:b w:val="false"/>
          <w:i w:val="true"/>
          <w:strike w:val="false"/>
          <w:color w:val="000000"/>
          <w:sz w:val="20"/>
          <w:u w:val="none"/>
        </w:rPr>
        <w:t xml:space="preserve">第5回高松市訪問歯科診療研究会,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Xiaoke Wang, Piaoyu Zhu, Shenya Xu, Yuting Liu, Yang Jin, Shali Yu, Haiyan Wei, Jinlong Li, Qinglin Zhang,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Qiyun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Xinyuan Zhao : </w:t>
      </w:r>
      <w:r>
        <w:rPr>
          <w:rFonts w:ascii="" w:hAnsi="" w:cs="" w:eastAsia=""/>
          <w:b w:val="false"/>
          <w:i w:val="false"/>
          <w:strike w:val="false"/>
          <w:color w:val="000000"/>
          <w:sz w:val="20"/>
          <w:u w:val="none"/>
        </w:rPr>
        <w:t xml:space="preserve">Antimony, a novel nerve poison, triggers neuronal autophagic death via reactive oxygen species-mediated inhibition of the protein kinase B/mammalian target of rapamycin pathway.,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105561, 2019.</w:t>
      </w:r>
    </w:p>
    <w:p>
      <w:pPr>
        <w:numPr>
          <w:numId w:val="20"/>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electroencephalogram activity in the theta-band range during unmatched olfactory-taste stimulation.,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613-621,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Kurabuchi,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Conversion among Subtypes of Salivary Gland Duct Cells as Identified by Production of a Variety of Bioactive Polypeptides,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59-65,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1182,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theta-frequency band electroencephalogram activities during unmatched olfactory taste stimulation, </w:t>
      </w:r>
      <w:r>
        <w:rPr>
          <w:rFonts w:ascii="" w:hAnsi="" w:cs="" w:eastAsia=""/>
          <w:b w:val="false"/>
          <w:i w:val="true"/>
          <w:strike w:val="false"/>
          <w:color w:val="000000"/>
          <w:sz w:val="20"/>
          <w:u w:val="none"/>
        </w:rPr>
        <w:t xml:space="preserve">Oral Neuriscience 2019,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ラット咀嚼機能障害による中枢神経機能への影響, </w:t>
      </w:r>
      <w:r>
        <w:rPr>
          <w:rFonts w:ascii="" w:hAnsi="" w:cs="" w:eastAsia=""/>
          <w:b w:val="false"/>
          <w:i w:val="true"/>
          <w:strike w:val="false"/>
          <w:color w:val="000000"/>
          <w:sz w:val="20"/>
          <w:u w:val="none"/>
        </w:rPr>
        <w:t xml:space="preserve">認知症と口腔機能研究会 第1回学術集会,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認知症の理解と口腔機能管理, </w:t>
      </w:r>
      <w:r>
        <w:rPr>
          <w:rFonts w:ascii="" w:hAnsi="" w:cs="" w:eastAsia=""/>
          <w:b w:val="false"/>
          <w:i w:val="true"/>
          <w:strike w:val="false"/>
          <w:color w:val="000000"/>
          <w:sz w:val="20"/>
          <w:u w:val="none"/>
        </w:rPr>
        <w:t xml:space="preserve">高松市歯科医師会医療安全講習会,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Yingqi Liu, Haiyan Wei, Jing Tang, Jiaming Yuan, Mingmin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Xinyuan Zhao, Yu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Dysfunction of pulmonary epithelial tight junction induced by silicon dioxide nanoparticles via the ROS/ERK pathway and protein degradation.,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false"/>
          <w:strike w:val="false"/>
          <w:color w:val="000000"/>
          <w:sz w:val="20"/>
          <w:u w:val="none"/>
        </w:rPr>
        <w:t>126954, 2020.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Yingqi Liu, Jing Tang, Jiaming Yuan,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Yu Han, Shali Yu,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Arsenite-induced downregulation of occludin in mouse lungs and BEAS-2B cells via the ROS/ERK/ELK1/MLCK and ROS/p38 MAPK signaling pathways.,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332, </w:t>
      </w:r>
      <w:r>
        <w:rPr>
          <w:rFonts w:ascii="" w:hAnsi="" w:cs="" w:eastAsia=""/>
          <w:b w:val="false"/>
          <w:i w:val="false"/>
          <w:strike w:val="false"/>
          <w:color w:val="000000"/>
          <w:sz w:val="20"/>
          <w:u w:val="none"/>
        </w:rPr>
        <w:t>146-154,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さおり, 福田 崇子, 楠 進太郎, 金山 宏幸, 宮地 ゆうじ,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嗅覚―味覚の組み合わせが一致しない場合の嚥下パターン解析, </w:t>
      </w:r>
      <w:r>
        <w:rPr>
          <w:rFonts w:ascii="" w:hAnsi="" w:cs="" w:eastAsia=""/>
          <w:b w:val="false"/>
          <w:i w:val="true"/>
          <w:strike w:val="false"/>
          <w:color w:val="000000"/>
          <w:sz w:val="20"/>
          <w:u w:val="none"/>
        </w:rPr>
        <w:t xml:space="preserve">第98回日本生理学会大会,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Jing Tang,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Yingqi Liu, Jiaming Yuan, Li Wu,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Chunyan Huang,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Arsenic trioxide induces expression of BCL-2 expression via NF-κB and p38 MAPK signaling pathways in BEAS-2B cells during apoptosis,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112531, 2021.</w:t>
      </w:r>
    </w:p>
    <w:p>
      <w:pPr>
        <w:numPr>
          <w:numId w:val="22"/>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Hiroyuki Kanayama,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for driving voltage-oscillator in neocortex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28-37,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GABAB受容体はラット視覚野におけるNMDA受容体に依存する神経オシレーションを修飾する, </w:t>
      </w:r>
      <w:r>
        <w:rPr>
          <w:rFonts w:ascii="" w:hAnsi="" w:cs="" w:eastAsia=""/>
          <w:b w:val="false"/>
          <w:i w:val="true"/>
          <w:strike w:val="false"/>
          <w:color w:val="000000"/>
          <w:sz w:val="20"/>
          <w:u w:val="none"/>
        </w:rPr>
        <w:t xml:space="preserve">第44回日本神経科学大会,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none"/>
        </w:rPr>
        <w:t>Hiroyuki Kanayama, 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Baclofen attenuates activities of caffeine-induced neural oscillations in the somatosensory cortex of rat, </w:t>
      </w:r>
      <w:r>
        <w:rPr>
          <w:rFonts w:ascii="" w:hAnsi="" w:cs="" w:eastAsia=""/>
          <w:b w:val="false"/>
          <w:i w:val="true"/>
          <w:strike w:val="false"/>
          <w:color w:val="000000"/>
          <w:sz w:val="20"/>
          <w:u w:val="none"/>
        </w:rPr>
        <w:t xml:space="preserve">The 45th annual meeting of the Japanese Neuroscience Society,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バクロフェンはラット体性感覚野におけるカフェイン依存性神経オシレーションを弱化する, </w:t>
      </w:r>
      <w:r>
        <w:rPr>
          <w:rFonts w:ascii="" w:hAnsi="" w:cs="" w:eastAsia=""/>
          <w:b w:val="false"/>
          <w:i w:val="true"/>
          <w:strike w:val="false"/>
          <w:color w:val="000000"/>
          <w:sz w:val="20"/>
          <w:u w:val="none"/>
        </w:rPr>
        <w:t xml:space="preserve">第45回日本神経科学大会,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軽度認知機能障害期の神経生理, </w:t>
      </w:r>
      <w:r>
        <w:rPr>
          <w:rFonts w:ascii="" w:hAnsi="" w:cs="" w:eastAsia=""/>
          <w:b w:val="false"/>
          <w:i w:val="true"/>
          <w:strike w:val="false"/>
          <w:color w:val="000000"/>
          <w:sz w:val="20"/>
          <w:u w:val="none"/>
        </w:rPr>
        <w:t xml:space="preserve">第3回認知症と口腔機能研究会,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of neocortex for driving voltage-oscillator of rats,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ラット大脳皮質オシレーションに対するオルタネイティブ駆動戦略, </w:t>
      </w:r>
      <w:r>
        <w:rPr>
          <w:rFonts w:ascii="" w:hAnsi="" w:cs="" w:eastAsia=""/>
          <w:b w:val="false"/>
          <w:i w:val="true"/>
          <w:strike w:val="false"/>
          <w:color w:val="000000"/>
          <w:sz w:val="20"/>
          <w:u w:val="none"/>
        </w:rPr>
        <w:t xml:space="preserve">日本生理学会第100回記念大会,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Yanli Li, Yingqi Liu, Yanhong Chen,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Shali Yu, Jianhua Qu,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Haiyan Wei : </w:t>
      </w:r>
      <w:r>
        <w:rPr>
          <w:rFonts w:ascii="" w:hAnsi="" w:cs="" w:eastAsia=""/>
          <w:b w:val="false"/>
          <w:i w:val="false"/>
          <w:strike w:val="false"/>
          <w:color w:val="000000"/>
          <w:sz w:val="20"/>
          <w:u w:val="none"/>
        </w:rPr>
        <w:t xml:space="preserve">Combined effects of polystyrene nanoplastics and lipopolysaccharide on testosterone biosynthesis and inflammation in mouse testis.,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273, </w:t>
      </w:r>
      <w:r>
        <w:rPr>
          <w:rFonts w:ascii="" w:hAnsi="" w:cs="" w:eastAsia=""/>
          <w:b w:val="false"/>
          <w:i w:val="false"/>
          <w:strike w:val="false"/>
          <w:color w:val="000000"/>
          <w:sz w:val="20"/>
          <w:u w:val="none"/>
        </w:rPr>
        <w:t>116180, 2024.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Yanhong Chen, Yingqi Liu, Yanli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Jianhua Qu, Juan Tang,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Han : </w:t>
      </w:r>
      <w:r>
        <w:rPr>
          <w:rFonts w:ascii="" w:hAnsi="" w:cs="" w:eastAsia=""/>
          <w:b w:val="false"/>
          <w:i w:val="false"/>
          <w:strike w:val="false"/>
          <w:color w:val="000000"/>
          <w:sz w:val="20"/>
          <w:u w:val="none"/>
        </w:rPr>
        <w:t xml:space="preserve">Acute exposure to polystyrene nanoplastics induces unfolded protein response and global protein ubiquitination in lungs of mice.,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false"/>
          <w:strike w:val="false"/>
          <w:color w:val="000000"/>
          <w:sz w:val="20"/>
          <w:u w:val="none"/>
        </w:rPr>
        <w:t>116580, 2024.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Daisuke Umeda, Akikazu Harada, Daisuke Motooka, Shinichiro Tahara, Masako Kurashige, Kansuke Kido, Tsuyoshi Takashima, Hiroki Kiyokawa, Koto Ukon, Takahiro Matsui,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Yasushi Shintani, Daisuke Okuzaki, Akira Kikuchi, Satoshi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Morii : </w:t>
      </w:r>
      <w:r>
        <w:rPr>
          <w:rFonts w:ascii="" w:hAnsi="" w:cs="" w:eastAsia=""/>
          <w:b w:val="false"/>
          <w:i w:val="false"/>
          <w:strike w:val="false"/>
          <w:color w:val="000000"/>
          <w:sz w:val="20"/>
          <w:u w:val="none"/>
        </w:rPr>
        <w:t xml:space="preserve">Hypoxia drives the formation of lung micropapillary adenocarcinoma-like structure through hypoxia-inducible factor-1α.,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31642, 2024.</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Akikazu Harada, Yoshiaki Yasumizu, Takeshi Harada, Katsumi Fumoto, Akira Sato, Natsumi Maehara, Ryota Sada,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Takashi Nishina, Kiyoshi Takeda, Eiichi Morii, Hisako 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Hypoxia-induced Wnt5a-secreting fibroblasts promote colon cancer progression.,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