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玉置 俊晃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池田 康将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土屋 浩一郎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マクロファージの浸潤抑制によるインスリン抵抗性改善剤,  (2011年), 特許第2011-174001号 (2011年).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