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佐瀬 卓也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中山 信太郎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古谷 俊介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桑原 義典, 森本 努, 木下 悠亮, 黒崎 裕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がん治療用密封小線源の放射線強度測定装置, 特願2009-273344 (2009年12月), 特許第2009-273344号 (2009年12月).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三好 德和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菊池 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田嶋 孝裕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第3級アルコール由来のエステルの製造方法, 特願2011-052693 (2011年3月),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増田 俊哉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新規なナフトピラン環化合物，該化合物の製造方法およびその用途,  (2013年4月), 特許第2013-078939号 (2013年5月).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増田 俊哉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肥後 春男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リキリチゲニン前駆物質の製造方法, 特願2014-136494 (2014年7月),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イチゴうどんこ病菌の検出方法および検出用プライマー,  (2015年6月), 特開2015-112561 (2016年12月), 特許第2016-220651号 (2016年12月).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大﨑 康平, 本田 順子, 永富 靖章, 布藤 聡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ウリ科野菜果実汚斑細菌病菌および褐条病菌の検出方法, 特願2015-146944 (2015年7月), 特開2017-023084 (2017年2月),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