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(過疎対策研究会(委員) [2007年2月〜2010年3月]).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(過疎対策研究会幹事会(幹事) [2007年2月〜2010年3月]).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[2007年6月〜2009年5月]).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(県・市町村地方分権研究会 [2009年8月〜2010年3月]).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(平成22年度西部総合県民局協働推進モデル創出事業審査委員会(審査委員長) [2010年]).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(平成22年度職員採用選考委員会(委員) [2010年]).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藍住町,  (都市再生整備計画評価委員会(委員長) [2010年]).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日本ティーボール協会,  (評議員 [2008年10月〜2014年3月]).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徳島弁護士会,  (懲戒委員会予備委員 [2009年4月〜2011年3月]).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直井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(懲戒委員会予備委員 [2007年4月〜2009年3月], 懲戒委員会委員 [2009年4月〜]).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一橋大学大学院商学研究科日本企業研究センター,  (フェロー [2009年12月〜2011年3月]).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経済産業省委託研究(現代経営学研究所&lt;RIAM&gt;受託),  (メンバー [2009年4月〜2010年3月]).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リクルートワークス研究所,  (客員研究員 [2008年6月〜2010年5月], リサーチャー(人材マネジメント調査プロジェクト), 雑誌『Works』 96号監修 [2009年10月], 委託分析(ワーキングパーソン調査2006データ分析)).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高齢・障害者雇用支援機構,  (「平成21年度 首都圏近郊におけるエイジフリー社会に向けた雇用・社会活動に関する調査研究会」委員 [2009年5月〜2010年3月]).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(徳島市行財政健全化市民会議委員 [2009年8月〜2010年3月]).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あわぎん経営塾,  (講師 [2010年1月]).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(行政評価委員会(委員) [2010年10月〜2013年]).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とくしま環境県民会議カーボンオフセット推進検討会議,  (副委員長 [2011年]).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(事業仕分け委員会(委員) [2010年5月〜2011年3月]).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東みよし町,  (行政改革推進委員会(委員長) [2010年8月〜2012年7月]).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徳島県地球温暖化防止活動推進センター,  (副センター長 [2011年3月]).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日本ティーボール協会,  (評議員 [2008年10月〜2014年3月]).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徳島弁護士会,  (懲戒委員会予備委員 [2009年4月〜2011年3月]).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趙 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徳島県景気動向研究会,  (メンバー [2010年9月〜2012年12月]).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直井 義典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(懲戒委員会予備委員 [2007年4月〜2009年3月], 懲戒委員会委員 [2009年4月〜]).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一橋大学大学院商学研究科日本企業研究センター,  (フェロー [2009年12月〜2011年3月]).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コーチング研究所LLP,  (特別研究員 [2010年6月〜2011年5月]).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西村 孝史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リクルートワークス研究所,  (客員研究員 [2008年6月〜2010年5月], リサーチャー(人材マネジメント調査プロジェクト), 雑誌『Works』 96号監修 [2009年10月], 委託分析(ワーキングパーソン調査2006データ分析)).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(行政評価委員会(委員) [2010年10月〜2013年]).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東みよし町,  (行政改革推進委員会(委員長) [2010年8月〜2012年7月]).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(物品等調達検討委員会(委員) [2011年4月]).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北島町,  (政治倫理審査会(委員) [2011年5月〜2013年4月]).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(行政評価外部評価委員会(委員) [2011年6月〜2012年3月]).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(県政運営評価戦略会議(副会長) [2011年10月〜2013年4月]).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徳島カーボン・オフセット推進協議会,  (会長 [2012年1月]).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東みよし町,  (都市再生整備計画評価委員会(委員長) [2011年11月]).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(にし阿波の地域づくり協働事業委託候補者選定委員会(委員長) [2011年10月]).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日本ティーボール協会,  (評議員 [2008年10月〜2014年3月]).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(懲戒委員会委員 [2011年4月〜]).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玉 真之介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青森市史編集委員会近現代部会,  (執筆編集委員 [1996年10月〜]).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趙 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徳島県景気動向研究会,  (メンバー [2010年9月〜2012年12月]).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(行政評価委員会(委員) [2010年10月〜2013年]).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東みよし町,  (行政改革推進委員会(委員長) [2010年8月〜2012年7月]).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北島町,  (政治倫理審査会(委員) [2011年5月〜2013年4月]).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(県政運営評価戦略会議(副会長) [2011年10月〜2013年4月]).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石井町,  (事務事業外部評価委員会(委員) [2012年12月〜2013年3月]).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美波町,  (第2次美波町総合計画審議会(会長) [2012年10月〜2013年3月]).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三好市,  (行財政改革推進委員会(委員長) [2013年1月〜2014年3月]).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(新過疎対策戦略調整部会(部会長) [2012年6月〜2013年3月]).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(新過疎対策戦略会議(委員) [2012年6月〜2013年3月]).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日本ティーボール協会,  (評議員 [2008年10月〜2014年3月]).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(懲戒委員会委員 [2011年4月〜]).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玉 真之介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青森市史編集委員会近現代部会,  (執筆編集委員 [1996年10月〜]).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趙 彤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徳島県景気動向研究会,  (メンバー [2010年9月〜2012年12月]).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北島町,  (政治倫理審査会(委員) [2011年5月〜2013年4月]).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(県政運営評価戦略会議(副会長) [2011年10月〜2013年4月]).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(県政運営評価戦略会議(会長) [2013年4月〜2017年3月]).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(財政問題小委員会(委員) [2013年9月〜2014年3月]).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(特定地域再生協議会(委員長) [2013年5月〜2014年3月]).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三好市,  (行財政改革推進委員会(委員長) [2013年1月〜2014年3月]).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(国民健康保険研究会(オブザーバー) [2013年9月〜2015年3月]).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日本ティーボール協会,  (評議員 [2008年10月〜2014年3月]).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(懲戒委員会委員 [2011年4月〜]).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玉 真之介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青森市史編集委員会近現代部会,  (執筆編集委員 [1996年10月〜]).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(県政運営評価戦略会議(会長) [2013年4月〜2017年3月]).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(国民健康保険研究会(オブザーバー) [2013年9月〜2015年3月]).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(財政戦略会議(委員) [2014年5月〜2016年3月]).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(行財政懇話会(委員) [2014年6月〜2016年3月]).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(県有林化等推進基金専門委員会(委員) [2015年1月〜2019年3月]).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(指定管理候補選定委員会(委員長) [〜]).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京都府地域力再生アドバイザー,  ( [2008年10月〜2014年10月]).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小田切 康彦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京都府プロボノ・ワーカー,  ( [2014年10月]).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(懲戒委員会委員 [2011年4月〜]).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玉 真之介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青森市史編集委員会近現代部会,  (執筆編集委員 [1996年10月〜]).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内藤 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公正取引委員会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(独占禁止政策協力委員 [2014年4月]).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(南部地域政策総合会議計画推進評価部会(部会長) [2007年〜2017年3月]).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(西部地域政策総合会議計画推進評価部会(部会長) [2008年〜2017年3月]).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(県政運営評価戦略会議(会長) [2013年4月〜2017年3月]).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(財政戦略会議(委員) [2014年5月〜2016年3月]).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鳴門市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(行財政懇話会(委員) [2014年6月〜2016年3月]).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(県有林化等推進基金専門委員会(委員) [2015年1月〜2019年3月]).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東みよし町,  (まち・ひと・しごと創生総合戦略推進委員会(委員長) [2015年6月〜2016年3月]).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藍住町,  (地方創生推進会議(委員) [2015年6月〜2016年3月]).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(新未来「創造」とくしま行革プラン推進委員会(委員) [2015年6月〜2017年3月]).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牟岐町,  (有識者会議(委員) [2015年6月〜2016年3月]).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(とくしま林業アカデミー設立準備委員会(委員) [2015年7月〜2016年3月]).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和之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徳島労働局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(徳島県林業雇用改善等推進会議(座長) [2015年9月〜2017年3月]).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徳島弁護士会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(懲戒委員会委員 [2011年4月〜]).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清水 真人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徳島大学生活協同組合,  (理事 [2009年4月〜2017年5月]).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玉 真之介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青森市史編集委員会近現代部会,  (執筆編集委員 [1996年10月〜]).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