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(過疎対策研究会(委員) [2007年2月〜2010年3月]).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(過疎対策研究会幹事会(幹事) [2007年2月〜2010年3月]).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[2007年6月〜2009年5月]).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(県・市町村地方分権研究会 [2009年8月〜2010年3月]).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(平成22年度西部総合県民局協働推進モデル創出事業審査委員会(審査委員長) [2010年]).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(平成22年度職員採用選考委員会(委員) [2010年]).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藍住町,  (都市再生整備計画評価委員会(委員長) [2010年]).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日本ティーボール協会,  (評議員 [2008年10月〜2014年3月]).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徳島弁護士会,  (懲戒委員会予備委員 [2009年4月〜2011年3月]).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(懲戒委員会予備委員 [2007年4月〜2009年3月], 懲戒委員会委員 [2009年4月〜]).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一橋大学大学院商学研究科日本企業研究センター,  (フェロー [2009年12月〜2011年3月]).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経済産業省委託研究(現代経営学研究所&lt;RIAM&gt;受託),  (メンバー [2009年4月〜2010年3月]).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リクルートワークス研究所,  (客員研究員 [2008年6月〜2010年5月], リサーチャー(人材マネジメント調査プロジェクト), 雑誌『Works』 96号監修 [2009年10月], 委託分析(ワーキングパーソン調査2006データ分析)).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高齢・障害者雇用支援機構,  (「平成21年度 首都圏近郊におけるエイジフリー社会に向けた雇用・社会活動に関する調査研究会」委員 [2009年5月〜2010年3月]).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(徳島市行財政健全化市民会議委員 [2009年8月〜2010年3月]).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あわぎん経営塾,  (講師 [2010年1月]).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(行政評価委員会(委員) [2010年10月〜2013年]).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とくしま環境県民会議カーボンオフセット推進検討会議,  (副委員長 [2011年]).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(事業仕分け委員会(委員) [2010年5月〜2011年3月]).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東みよし町,  (行政改革推進委員会(委員長) [2010年8月〜2012年7月]).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徳島県地球温暖化防止活動推進センター,  (副センター長 [2011年3月]).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日本ティーボール協会,  (評議員 [2008年10月〜2014年3月]).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徳島弁護士会,  (懲戒委員会予備委員 [2009年4月〜2011年3月]).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徳島県景気動向研究会,  (メンバー [2010年9月〜2012年12月]).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直井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(懲戒委員会予備委員 [2007年4月〜2009年3月], 懲戒委員会委員 [2009年4月〜]).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一橋大学大学院商学研究科日本企業研究センター,  (フェロー [2009年12月〜2011年3月]).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コーチング研究所LLP,  (特別研究員 [2010年6月〜2011年5月]).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孝史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 リクルートワークス研究所,  (客員研究員 [2008年6月〜2010年5月], リサーチャー(人材マネジメント調査プロジェクト), 雑誌『Works』 96号監修 [2009年10月], 委託分析(ワーキングパーソン調査2006データ分析)).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(行政評価委員会(委員) [2010年10月〜2013年]).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東みよし町,  (行政改革推進委員会(委員長) [2010年8月〜2012年7月]).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(物品等調達検討委員会(委員) [2011年4月]).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(政治倫理審査会(委員) [2011年5月〜2013年4月]).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(行政評価外部評価委員会(委員) [2011年6月〜2012年3月]).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(県政運営評価戦略会議(副会長) [2011年10月〜2013年4月]).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徳島カーボン・オフセット推進協議会,  (会長 [2012年1月]).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東みよし町,  (都市再生整備計画評価委員会(委員長) [2011年11月]).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(にし阿波の地域づくり協働事業委託候補者選定委員会(委員長) [2011年10月]).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日本ティーボール協会,  (評議員 [2008年10月〜2014年3月]).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徳島県景気動向研究会,  (メンバー [2010年9月〜2012年12月]).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(行政評価委員会(委員) [2010年10月〜2013年]).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東みよし町,  (行政改革推進委員会(委員長) [2010年8月〜2012年7月]).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(政治倫理審査会(委員) [2011年5月〜2013年4月]).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(県政運営評価戦略会議(副会長) [2011年10月〜2013年4月]).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石井町,  (事務事業外部評価委員会(委員) [2012年12月〜2013年3月]).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美波町,  (第2次美波町総合計画審議会(会長) [2012年10月〜2013年3月]).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三好市,  (行財政改革推進委員会(委員長) [2013年1月〜2014年3月]).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(新過疎対策戦略調整部会(部会長) [2012年6月〜2013年3月]).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(新過疎対策戦略会議(委員) [2012年6月〜2013年3月]).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日本ティーボール協会,  (評議員 [2008年10月〜2014年3月]).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徳島県景気動向研究会,  (メンバー [2010年9月〜2012年12月]).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北島町,  (政治倫理審査会(委員) [2011年5月〜2013年4月]).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(県政運営評価戦略会議(副会長) [2011年10月〜2013年4月]).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(県政運営評価戦略会議(会長) [2013年4月〜2017年3月]).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(財政問題小委員会(委員) [2013年9月〜2014年3月]).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(特定地域再生協議会(委員長) [2013年5月〜2014年3月]).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三好市,  (行財政改革推進委員会(委員長) [2013年1月〜2014年3月]).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(国民健康保険研究会(オブザーバー) [2013年9月〜2015年3月]).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日本ティーボール協会,  (評議員 [2008年10月〜2014年3月]).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(県政運営評価戦略会議(会長) [2013年4月〜2017年3月]).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(国民健康保険研究会(オブザーバー) [2013年9月〜2015年3月]).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(財政戦略会議(委員) [2014年5月〜2016年3月]).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(行財政懇話会(委員) [2014年6月〜2016年3月]).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(県有林化等推進基金専門委員会(委員) [2015年1月〜2019年3月]).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(指定管理候補選定委員会(委員長) [〜]).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京都府地域力再生アドバイザー,  ( [2008年10月〜2014年10月]).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京都府プロボノ・ワーカー,  ( [2014年10月]).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公正取引委員会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(独占禁止政策協力委員 [2014年4月]).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(南部地域政策総合会議計画推進評価部会(部会長) [2007年〜2017年3月]).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(西部地域政策総合会議計画推進評価部会(部会長) [2008年〜2017年3月]).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(県政運営評価戦略会議(会長) [2013年4月〜2017年3月]).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(財政戦略会議(委員) [2014年5月〜2016年3月]).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鳴門市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(行財政懇話会(委員) [2014年6月〜2016年3月]).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(県有林化等推進基金専門委員会(委員) [2015年1月〜2019年3月]).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東みよし町,  (まち・ひと・しごと創生総合戦略推進委員会(委員長) [2015年6月〜2016年3月]).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藍住町,  (地方創生推進会議(委員) [2015年6月〜2016年3月]).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(新未来「創造」とくしま行革プラン推進委員会(委員) [2015年6月〜2017年3月]).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牟岐町,  (有識者会議(委員) [2015年6月〜2016年3月]).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(とくしま林業アカデミー設立準備委員会(委員) [2015年7月〜2016年3月]).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和之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徳島労働局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(徳島県林業雇用改善等推進会議(座長) [2015年9月〜2017年3月]).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玉 真之介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青森市史編集委員会近現代部会,  (執筆編集委員 [1996年10月〜]).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