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ボランティア・市民活動立ち上げ支援事業, NPO支援諸組織(徳島NPO連絡会議)と連携(『四国NPOフォーラム』の共催), 2004年〜2009年</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LEDが魅せるまち・とくしま推進協議会委員,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2009年5月〜2011年3月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フリースペースチャレンジとくしま芸術祭にかかる審査員, 徳島県民文化祭文化の森実行委員会, 2009年10月〜2010年1月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徳島県立図書館主催阿波学会講演会,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LEDが魅せるまち・とくしま推進協議会委員,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2009年5月〜2011年3月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公開講座「徳島を学ぶ，徳島で考える」,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公開シンポジウム「地域への関わりの新たな戦略と課題」,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徳島県南地域の防災，まちづくりに関わる調査・地域連携, 海部郡美波町，海陽町, 2012年4月〜2013年3月, 平成24年度学部長裁量経費(総合科学部創生研究プロジェクト)「地域の潜在力を活用した防災の実現に関する総合的研究-過疎高齢化時代の新たな防災にむけて」による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タウンフォーラム地域再生いどばた会議 ∼地域を救う「つながり」∼,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「美波町木岐の津波防災とまちづくり」調査事業, 徳島県南部総合県民局，美波町，木岐まちづくり協議会, 2013年4月〜2014年3月, 平成25年度「地域がキャンパス」事業経費による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「地域の持続的発展に資する機動型臨地教育/研究拠点(フィールドステーション)の形成」事業, 徳島県南部県民局，美波町，木岐まちづくり協議会, 2013年4月〜2014年3月, 平成25年度徳島大学パイロット事業支援プログラム(社会貢献支援事業)による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公開シンポジウム「川の流域史-吉野川の特性と文化的景観-」,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平成25年度 地域再生人材創出講座,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2013年11月〜11月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2013年10月〜11月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徳島県南地域における津波体験の記憶とその伝承に関する調査研究, 徳島県南部県民局，牟岐町, 2014年4月〜2015年3月, 平成26年度徳島大学パイロット事業支援プログラム(社会貢献支援事業)による</w:t>
      </w:r>
    </w:p>
    <w:p>
      <w:pPr>
        <w:numPr>
          <w:numId w:val="10"/>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地域がキャンパス推進事業, 徳島県南部総合県民局経営企画部&lt;美波&gt;, 2014年6月〜2015年3月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TEDxTokushimaU 開催準備委員会,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2015年10月〜11月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