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財団法人 徳島県埋蔵文化財センター,  (理事 [2007年4月〜2010年3月]).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徳島市すだちアシストプラン(現:すだちメンタルサポーター)大学院生ボランティア支援・指導,  (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[2009年8月]).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(学校評議員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徳島県美馬市就学前教育・保育推進検討会議,  (委員,委員長 [2009年7月〜12月]).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西富田保育所移管先法人選定委員会,  (委員長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6"/>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徳島県教育委員会東日本大震災支援チームスーパーバイザーとしての被災地派遣,  ( [2011年3月]).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財団法人 徳島県スポーツ振興会徳島県広域スポーツセンター 子どもの健やかな成長支援事業 キッズスポーツインストラクター チューター,  ( [2011年]).</w:t>
      </w:r>
    </w:p>
    <w:p>
      <w:pPr>
        <w:numPr>
          <w:numId w:val="6"/>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国土交通省四国地方整備局徳島河川国道事務所 国道32号猪ノ鼻道路・中央構造線対策委員会,  (委員 [2011年1月]).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財団法人徳島市文化振興公社,  (理事 [2010年6月〜2011年3月]).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(地域スポーツ指導者育成推進委員会委員 [2010年5月〜2011年2月]).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財団法人徳島県スポーツ振興財団(広域スポーツセンター),  (マネジメントパートナー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一般社団法人 徳島被害者支援センター 支援活動員,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徳島県教育委員会「学校問題解決支援チーム派遣事業」アドバイザー(スクールプロフェッサー),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 特別支援教育の体制整備にかかる専門家チーム員,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社会福祉法人 全国心身障害児福祉財団 訪問支援活動 指導員,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[2011年7月]).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西日本高速道路株式会社 高松自動車道鳴門-板野間のり面対策検討会,  (委員 [2011年11月]).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財団法人徳島県スポーツ振興財団(広域スポーツセンター),  (マネジメントパートナー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徳島県発達障害者災害時支援体制整備事業における検討会委員,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小松島市子ども・子育て会議委員会委員,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海上保安庁 第五管区海上保安本部 メンタルヘルス対策相談員,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衣川 仁</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徳島県立博物館</w:t>
      </w:r>
      <w:r>
        <w:rPr>
          <w:rFonts w:ascii="" w:hAnsi="" w:cs="" w:eastAsia=""/>
          <w:b w:val="false"/>
          <w:i w:val="false"/>
          <w:strike w:val="false"/>
          <w:color w:val="000000"/>
          <w:sz w:val="20"/>
          <w:u w:val="none"/>
        </w:rPr>
        <w:t>,  (委員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徳島県教育振興審議会,  (副会長 [2012年4月〜2014年3月]).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徳島城博物館資料取得審査委員会,  (委員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(施設委員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埋蔵文化財調査室</w:t>
      </w:r>
      <w:r>
        <w:rPr>
          <w:rFonts w:ascii="" w:hAnsi="" w:cs="" w:eastAsia=""/>
          <w:b w:val="false"/>
          <w:i w:val="false"/>
          <w:strike w:val="false"/>
          <w:color w:val="000000"/>
          <w:sz w:val="20"/>
          <w:u w:val="none"/>
        </w:rPr>
        <w:t>,  (室長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地域連携推進室</w:t>
      </w:r>
      <w:r>
        <w:rPr>
          <w:rFonts w:ascii="" w:hAnsi="" w:cs="" w:eastAsia=""/>
          <w:b w:val="false"/>
          <w:i w:val="false"/>
          <w:strike w:val="false"/>
          <w:color w:val="000000"/>
          <w:sz w:val="20"/>
          <w:u w:val="none"/>
        </w:rPr>
        <w:t>,  (地域連携アドバイザー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(中央構造線活断層図検討委員会委員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(福祉部会長 [2012年4月〜2014年3月]).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(スポーツ科学・情報推進委員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公益社団法人 徳島被害者支援センター 理事,  ( [2014年]).</w:t>
      </w:r>
    </w:p>
    <w:p>
      <w:pPr>
        <w:numPr>
          <w:numId w:val="9"/>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-'13徳島化学展-,  ( [2013年9月〜9月]).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徳島県教育振興審議会,  (副会長 [2012年4月〜2014年3月]).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徳島城博物館資料取得審査委員会,  (委員 [2012年6月〜2014年5月]).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徳島市教育委員会,  (渋野丸山古墳調査整備検討委員会委員 [2013年4月]).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徳島市教育委員会,  (文化財審議委員会委員 [2013年4月]).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平成25年度徳島県防災生涯学習キャンププロジェクト企画運営委員会,  (委員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(福祉部会長 [2012年4月〜2014年3月]).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徳島県県民環境部文化スポーツ立県局,  (徳島県ヘルスリテラシー向上プロジェクト委員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榮作</w:t>
      </w:r>
      <w:r>
        <w:rPr>
          <w:rFonts w:ascii="" w:hAnsi="" w:cs="" w:eastAsia=""/>
          <w:b w:val="false"/>
          <w:i w:val="false"/>
          <w:strike w:val="false"/>
          <w:color w:val="000000"/>
          <w:sz w:val="20"/>
          <w:u w:val="none"/>
        </w:rPr>
        <w:t xml:space="preserve"> : 徳島日本ポルトガル協会,  (理事 [2014年6月〜]).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Cretaceous Research,  (Reviewer [2014年7月〜12月]).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a special issue of the Acta Geologica Polonica,  (Reviewer [2014年9月〜12月]).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徳島県人権教育指導員,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徳島県警察本部少年サポートセンター 少年サポートアドバイザー,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徳島県防災会議委員,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[2014年12月]).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ギュンター クレメンス ディルク</w:t>
      </w:r>
      <w:r>
        <w:rPr>
          <w:rFonts w:ascii="" w:hAnsi="" w:cs="" w:eastAsia=""/>
          <w:b w:val="false"/>
          <w:i w:val="false"/>
          <w:strike w:val="false"/>
          <w:color w:val="000000"/>
          <w:sz w:val="20"/>
          <w:u w:val="none"/>
        </w:rPr>
        <w:t xml:space="preserve"> : 徳島ポスターギャラリー実行委員会,  ( [2006年4月〜2016年3月]).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徳島城博物館資料取得審査委員会,  (委員 [2012年6月〜2014年5月]).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田久保 浩</w:t>
      </w:r>
      <w:r>
        <w:rPr>
          <w:rFonts w:ascii="" w:hAnsi="" w:cs="" w:eastAsia=""/>
          <w:b w:val="false"/>
          <w:i w:val="false"/>
          <w:strike w:val="false"/>
          <w:color w:val="000000"/>
          <w:sz w:val="20"/>
          <w:u w:val="none"/>
        </w:rPr>
        <w:t xml:space="preserve"> : 日本英語検定協会,  (徳島試験会場責任者 [2014年10月〜2015年10月]).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徳島県メディカルフィットネス推進プロジェクト,  (プログラム開発・評価委員 [2014年7月〜2015年3月]).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徳島県体育協会,  (スポーツ少年団認定員養成講習会 講師 [2014年10月〜2015年3月]).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ヘルベルト ウォルフガング</w:t>
      </w:r>
      <w:r>
        <w:rPr>
          <w:rFonts w:ascii="" w:hAnsi="" w:cs="" w:eastAsia=""/>
          <w:b w:val="false"/>
          <w:i w:val="false"/>
          <w:strike w:val="false"/>
          <w:color w:val="000000"/>
          <w:sz w:val="20"/>
          <w:u w:val="none"/>
        </w:rPr>
        <w:t xml:space="preserve"> : 長距離航海懇話会,  (実行委員 [2014年6月]).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徳島県鳴門病院附属看護専門学校,  (非常勤講師 [2014年4月〜2024年3月]).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徳島県県民環境部文化スポーツ立県局,  (徳島県メディカルフィットネス推進プロジェクト委員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徳島県立文学書道館,  (とくしま文学賞文芸評論部門審査員 [2014年10月〜2023年12月]).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荒武 達朗</w:t>
      </w:r>
      <w:r>
        <w:rPr>
          <w:rFonts w:ascii="" w:hAnsi="" w:cs="" w:eastAsia=""/>
          <w:b w:val="false"/>
          <w:i w:val="false"/>
          <w:strike w:val="false"/>
          <w:color w:val="000000"/>
          <w:sz w:val="20"/>
          <w:u w:val="none"/>
        </w:rPr>
        <w:t xml:space="preserve"> : 徳島県日中友好協会,  (中国語スピーチコンテスト審査委員長 [2015年10月]).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榮作</w:t>
      </w:r>
      <w:r>
        <w:rPr>
          <w:rFonts w:ascii="" w:hAnsi="" w:cs="" w:eastAsia=""/>
          <w:b w:val="false"/>
          <w:i w:val="false"/>
          <w:strike w:val="false"/>
          <w:color w:val="000000"/>
          <w:sz w:val="20"/>
          <w:u w:val="none"/>
        </w:rPr>
        <w:t xml:space="preserve"> : 徳島日本ポルトガル協会,  (理事 [2014年6月〜]).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徳島県那賀川地下水モニタリング強化技術検討会,  (委員 [2015年10月〜2022年9月]).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(美馬市適応教室スーパーヴァイザー [2015年4月]).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(平成27年度スクールカウンセラー選考委員会委員 [2015年8月]).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公益財団法人 ひょうご震災記念21世紀研究機構 兵庫県こころのケアセンター こころのケア研究推進協議会委員,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徳島県臨床心理士会 非行・犯罪・被害者支援領域 部会長,  ( [2016年〜2018年]).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 いのちと心のサポート事業「心の授業」講師,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徳島県性暴力被害者支援連携協議会 委員,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'15徳島化学展(ミニ版),  ( [2015年11月〜11月]).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ギュンター クレメンス ディルク</w:t>
      </w:r>
      <w:r>
        <w:rPr>
          <w:rFonts w:ascii="" w:hAnsi="" w:cs="" w:eastAsia=""/>
          <w:b w:val="false"/>
          <w:i w:val="false"/>
          <w:strike w:val="false"/>
          <w:color w:val="000000"/>
          <w:sz w:val="20"/>
          <w:u w:val="none"/>
        </w:rPr>
        <w:t xml:space="preserve"> : 徳島ポスターギャラリー実行委員会,  ( [2006年4月〜2016年3月]).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四国陸上競技協会,  (常務理事 [2015年4月〜2021年3月], 副会長 [2021年4月〜2023年3月]).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(評議員 [2015年6月〜2021年3月]).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田久保 浩</w:t>
      </w:r>
      <w:r>
        <w:rPr>
          <w:rFonts w:ascii="" w:hAnsi="" w:cs="" w:eastAsia=""/>
          <w:b w:val="false"/>
          <w:i w:val="false"/>
          <w:strike w:val="false"/>
          <w:color w:val="000000"/>
          <w:sz w:val="20"/>
          <w:u w:val="none"/>
        </w:rPr>
        <w:t xml:space="preserve"> : 日本英語検定協会,  (徳島試験会場責任者 [2014年10月〜2015年10月]).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佳</w:t>
      </w:r>
      <w:r>
        <w:rPr>
          <w:rFonts w:ascii="" w:hAnsi="" w:cs="" w:eastAsia=""/>
          <w:b w:val="false"/>
          <w:i w:val="false"/>
          <w:strike w:val="false"/>
          <w:color w:val="000000"/>
          <w:sz w:val="20"/>
          <w:u w:val="none"/>
        </w:rPr>
        <w:t xml:space="preserve"> : 徳島県文書館,  (協議会委員 [2015年6月〜2025年5月]).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徳島県立博物館・徳島県立鳥居龍蔵記念博物館,  (協議会委員 [2015年4月]).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服部 恒太</w:t>
      </w:r>
      <w:r>
        <w:rPr>
          <w:rFonts w:ascii="" w:hAnsi="" w:cs="" w:eastAsia=""/>
          <w:b w:val="false"/>
          <w:i w:val="false"/>
          <w:strike w:val="false"/>
          <w:color w:val="000000"/>
          <w:sz w:val="20"/>
          <w:u w:val="none"/>
        </w:rPr>
        <w:t xml:space="preserve"> : Fukuoka R,  (Fukuoka R workshop [2015年9月]).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徳島県鳴門病院附属看護専門学校,  (非常勤講師 [2014年4月〜2024年3月]).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第37回全国スポーツ少年団軟式野球交流大会実行委員会,  (幹事 [2015年4月〜2016年3月]).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(スポーツ少年団活動開発部会委員 [2015年7月〜2017年3月]).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徳島県保健福祉部障がい福祉課,  (徳島県障がい者スポーツ普及促進事業実行委員会委員 [2015年9月〜2016年3月]).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徳島県県民環境部県民スポーツ課,  (国際スポーツとくしまビックバンイベント評価委員 [2015年9月〜2016年3月]).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徳島県日中友好協会</w:t>
      </w:r>
      <w:r>
        <w:rPr>
          <w:rFonts w:ascii="" w:hAnsi="" w:cs="" w:eastAsia=""/>
          <w:b w:val="false"/>
          <w:i w:val="false"/>
          <w:strike w:val="false"/>
          <w:color w:val="000000"/>
          <w:sz w:val="20"/>
          <w:u w:val="none"/>
        </w:rPr>
        <w:t>,  (会長 [2015年8月〜2017年4月]).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徳島県国際交流協会,  (評議員 [2015年12月〜2017年3月]).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東アジア文化研究交流基金,  (代表理事 [2015年8月〜2017年3月]).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まちライブラリー・ビブリオラボとくしま,  (代表 [2015年5月]).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徳島県立文学書道館,  (とくしま文学賞文芸評論部門審査員 [2014年10月〜2023年12月]).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