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徳島県スポーツ指導者研修会の企画運営,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財団法人徳島県体育協会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2002年〜2012年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公益財団法人 とくしま産業振興機構との連携, 2014年10月〜10月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鳴門市役所との連携, 2014年10月〜2015年2月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四国活性化プロジェクト「四国活性化フォーラム2015「ニュースポーツで創る四国の明るい未来」」第2部ニュースポーツで地域活性化の徳島大学「OUR合戦」を企画実施発表の指導,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2015年7月〜12月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