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[Hormones and osteoporosis update. Vitamin D and bone].,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初期発達における遺伝子ー環境の相互作用,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視床下部ー下垂体ー副腎軸活性と機能に関連する遺伝子変異，家畜の,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遺伝子多型，ストレス応答における,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遺伝的素因，ストレス環境に対する,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1044-1049,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G Chen, HT Yan, K Sakamoto,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H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 and transcriptome approaches to investigate the mechanism of human sex determination,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839-847, 2009.</w:t>
      </w:r>
    </w:p>
    <w:p>
      <w:pPr>
        <w:numPr>
          <w:numId w:val="5"/>
        </w:numPr>
        <w:autoSpaceDE w:val="off"/>
        <w:autoSpaceDN w:val="off"/>
        <w:spacing w:line="-240" w:lineRule="auto"/>
        <w:ind w:left="30"/>
      </w:pPr>
      <w:r>
        <w:rPr>
          <w:rFonts w:ascii="" w:hAnsi="" w:cs="" w:eastAsia=""/>
          <w:b w:val="true"/>
          <w:i w:val="false"/>
          <w:strike w:val="false"/>
          <w:color w:val="000000"/>
          <w:sz w:val="20"/>
          <w:u w:val="none"/>
        </w:rPr>
        <w:t>Mai Kamizato, Kensei Nishida, Kiyoshi Masuda, Keiko Takeo, Yuta Yamamoto, Tomoko Kawai, Shigetada Teshima-Kondo, 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10 inhibits interferon gamma- and tumor necrosis factor alpha-stimulated activation of NADPH oxidase 1 in human colonic epithelial cells and the mouse colon.,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1172-1184,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Mitsunori Fujimura, Masashi Akaike, Takashi Iwase,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Shusuke Yagi,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Shunji Hashizume,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Takeshi Nishiuchi, Yoshio Yasumura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plasma brain natriuretic peptide level in the early phase after the start of carvedilol therapy is a novel predictor of long-term outcome in patients with chronic heart failure., </w:t>
      </w:r>
      <w:r>
        <w:rPr>
          <w:rFonts w:ascii="" w:hAnsi="" w:cs="" w:eastAsia=""/>
          <w:b w:val="false"/>
          <w:i w:val="true"/>
          <w:strike w:val="false"/>
          <w:color w:val="000000"/>
          <w:sz w:val="20"/>
          <w:u w:val="single"/>
        </w:rPr>
        <w:t>Acta Cardiologica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Anita Szodorai, Yung-Hui Kuan, Silke Hunzelmann, Ulrike Engel,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 Joachim Kirsch, Ulrike Muller, Konrad Beyreuther, Scott Brady, Gerardo Morfini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Kins : </w:t>
      </w:r>
      <w:r>
        <w:rPr>
          <w:rFonts w:ascii="" w:hAnsi="" w:cs="" w:eastAsia=""/>
          <w:b w:val="false"/>
          <w:i w:val="false"/>
          <w:strike w:val="false"/>
          <w:color w:val="000000"/>
          <w:sz w:val="20"/>
          <w:u w:val="none"/>
        </w:rPr>
        <w:t xml:space="preserve">APP Anterograde Transport Requires Rab3A GTPase Activity for Assembly of the Transport Vesicle,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14534-14544,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513-519, 2009.</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知彦, 藤井 翔太郎,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 </w:t>
      </w:r>
      <w:r>
        <w:rPr>
          <w:rFonts w:ascii="" w:hAnsi="" w:cs="" w:eastAsia=""/>
          <w:b w:val="false"/>
          <w:i w:val="false"/>
          <w:strike w:val="false"/>
          <w:color w:val="000000"/>
          <w:sz w:val="20"/>
          <w:u w:val="none"/>
        </w:rPr>
        <w:t xml:space="preserve">日本の子どもの肥満は増加しているのか(平成1∼20年度),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activity correlates with male BMI and contributes to the differentiation of adipocyte in hADSC,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274-279,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114-123, 2010.</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69-80,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2010.</w:t>
      </w:r>
    </w:p>
    <w:p>
      <w:pPr>
        <w:numPr>
          <w:numId w:val="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Kazufumi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regulates neurite outgrowth in PC12 cells through its effector protein, JRAB/MICAL-L2.,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1077-1087,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124-132,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908-915,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2010.</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267-275,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918-923, 2010.</w:t>
      </w:r>
    </w:p>
    <w:p>
      <w:pPr>
        <w:numPr>
          <w:numId w:val="5"/>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e9870, 2010.</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日本人類学会遺伝分科会平成22年度公開シンポジウム「日本人の成り立ちについての新たな考察―遺伝と形態から―Y染色体からみた日本人の成り立ち,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523-531,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RabファミリーSmall Gタンパク質による小胞輸送制御と高次生命機能,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1247-1252,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基礎の基礎,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1218-1221,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ものの重み，努力の重み，人の重み,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1269-1270,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M蛋白と骨髄腫-診断へのステップとピットフォール &lt;セミナー&gt;きめ細かい最新の検査・診断とその生かし方,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Rab3Aと神経可塑性,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426-427,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電解質異常の診断の進め方ーCa, P, Mg-,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骨粗鬆症の臨床, </w:t>
      </w:r>
      <w:r>
        <w:rPr>
          <w:rFonts w:ascii="" w:hAnsi="" w:cs="" w:eastAsia=""/>
          <w:b w:val="false"/>
          <w:i w:val="true"/>
          <w:strike w:val="false"/>
          <w:color w:val="000000"/>
          <w:sz w:val="20"/>
          <w:u w:val="none"/>
        </w:rPr>
        <w:t xml:space="preserve">糖尿病・代謝・内分泌 Annual Review 2010, </w:t>
      </w:r>
      <w:r>
        <w:rPr>
          <w:rFonts w:ascii="" w:hAnsi="" w:cs="" w:eastAsia=""/>
          <w:b w:val="false"/>
          <w:i w:val="false"/>
          <w:strike w:val="false"/>
          <w:color w:val="000000"/>
          <w:sz w:val="20"/>
          <w:u w:val="none"/>
        </w:rPr>
        <w:t>246-255,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造血間質(骨髄微小環境)から見た増殖動態,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13-17,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多発性骨髄腫における血管新生と破骨細胞形成の促進,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function-indipendent anti-atherogenic factor,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exerts an LDL cholesterol reduction-independent protective effect against carotid atherosclerosis,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none"/>
        </w:rPr>
        <w:t>Kyoto,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139,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内臓脂肪増大因子に関する臨床的検討,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尿中アルブミンは内臓脂肪蓄積の強力な増悪因子である,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当院メタボリックシンドローム検診における糖代謝異常の検討．, </w:t>
      </w:r>
      <w:r>
        <w:rPr>
          <w:rFonts w:ascii="" w:hAnsi="" w:cs="" w:eastAsia=""/>
          <w:b w:val="false"/>
          <w:i w:val="true"/>
          <w:strike w:val="false"/>
          <w:color w:val="000000"/>
          <w:sz w:val="20"/>
          <w:u w:val="none"/>
        </w:rPr>
        <w:t xml:space="preserve">第239回徳島医学会学術総会,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肥満関連因子として見出されたProteasomeの脂肪分化に関わる機序の解析,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ヒト性決定因子SRYと相互作用する因子の同定と性分化に関わるメカニズムの解析,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メタボリックシンドローム検診における糖代謝異常の検討,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SPIDDMが疑われる1型糖尿病の家族内集積例,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家族内集積が疑われた緩徐進行1型糖尿病の一例, </w:t>
      </w:r>
      <w:r>
        <w:rPr>
          <w:rFonts w:ascii="" w:hAnsi="" w:cs="" w:eastAsia=""/>
          <w:b w:val="false"/>
          <w:i w:val="true"/>
          <w:strike w:val="false"/>
          <w:color w:val="000000"/>
          <w:sz w:val="20"/>
          <w:u w:val="none"/>
        </w:rPr>
        <w:t xml:space="preserve">第47回に本糖尿病学会中国四国地方会,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強化インスリン療法による血糖コントロールの改善により左室拡張能の改善がみられた3例,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インスリン治療中に副腎不全および粘液水腫を合併し，意識障害を伴う低血糖を繰り返した一例,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FGF23関連低リン血症性くる病・骨軟化症の第一次全国調査, </w:t>
      </w:r>
      <w:r>
        <w:rPr>
          <w:rFonts w:ascii="" w:hAnsi="" w:cs="" w:eastAsia=""/>
          <w:b w:val="false"/>
          <w:i w:val="true"/>
          <w:strike w:val="false"/>
          <w:color w:val="000000"/>
          <w:sz w:val="20"/>
          <w:u w:val="none"/>
        </w:rPr>
        <w:t xml:space="preserve">厚生労働科学研究費補助金ホルモン受容機構異常に関する調査研究,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重症低血糖昏睡および肺炎をきたした神経性食思不振症の救命症例,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強化インスリン療法による2型糖尿病患者の左室リモデリングおよび拡張能改善効果に関する検討,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抗副腎薬投与により内因性コルチゾールの低下とともにACTHの劇的な低下が得られた異所性ACTH症候群の一例, </w:t>
      </w:r>
      <w:r>
        <w:rPr>
          <w:rFonts w:ascii="" w:hAnsi="" w:cs="" w:eastAsia=""/>
          <w:b w:val="false"/>
          <w:i w:val="true"/>
          <w:strike w:val="false"/>
          <w:color w:val="000000"/>
          <w:sz w:val="20"/>
          <w:u w:val="none"/>
        </w:rPr>
        <w:t xml:space="preserve">第83回日本内分泌学会学術総会,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内蔵脂肪蓄積因子の臨床的検討ーメタボリックシンドローム検診から見えたことー, </w:t>
      </w:r>
      <w:r>
        <w:rPr>
          <w:rFonts w:ascii="" w:hAnsi="" w:cs="" w:eastAsia=""/>
          <w:b w:val="false"/>
          <w:i w:val="true"/>
          <w:strike w:val="false"/>
          <w:color w:val="000000"/>
          <w:sz w:val="20"/>
          <w:u w:val="none"/>
        </w:rPr>
        <w:t xml:space="preserve">第7回徳島リスクファクター研究会,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前川 聡,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可溶性インスリン受容体細胞外ドメイン(sIRα)は高血糖に相関して血中濃度が高まる, </w:t>
      </w:r>
      <w:r>
        <w:rPr>
          <w:rFonts w:ascii="" w:hAnsi="" w:cs="" w:eastAsia=""/>
          <w:b w:val="false"/>
          <w:i w:val="true"/>
          <w:strike w:val="false"/>
          <w:color w:val="000000"/>
          <w:sz w:val="20"/>
          <w:u w:val="none"/>
        </w:rPr>
        <w:t xml:space="preserve">第7回 1型糖尿病研究会,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新規動脈硬化抑制因子としてのヘパリンコファクターIIの臨床的意義および分子生物学的解析, </w:t>
      </w:r>
      <w:r>
        <w:rPr>
          <w:rFonts w:ascii="" w:hAnsi="" w:cs="" w:eastAsia=""/>
          <w:b w:val="false"/>
          <w:i w:val="true"/>
          <w:strike w:val="false"/>
          <w:color w:val="000000"/>
          <w:sz w:val="20"/>
          <w:u w:val="none"/>
        </w:rPr>
        <w:t xml:space="preserve">平成21年度井村臨床研究奨励賞受賞講演,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ビタミンDの古典的作用-基礎と臨床からー,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新規開発中の治療薬, 医薬ジャーナル, 東京,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浩和,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Oncology Emergency 過粘稠症候群, メディカルビュー社,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内分泌疾患最近の動向, メディカル·ジャーナル社,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高カルシウム血症, 医薬ジャーナル社,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907-912, 2010.</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Kumiko Tominaga,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Kensei Nishida, Yuta Yamamoto, Keiko Takeo, Naoko Yamagishi,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university students taking examinations.,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135-140, 2010.</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Akishi Ooi, Yoh Zen, Itasu Ninomiya, Ryousuke Tajiri, Shioto Suzuki, Hideaki Kobayashi,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Dobashi : </w:t>
      </w:r>
      <w:r>
        <w:rPr>
          <w:rFonts w:ascii="" w:hAnsi="" w:cs="" w:eastAsia=""/>
          <w:b w:val="false"/>
          <w:i w:val="false"/>
          <w:strike w:val="false"/>
          <w:color w:val="000000"/>
          <w:sz w:val="20"/>
          <w:u w:val="none"/>
        </w:rPr>
        <w:t xml:space="preserve">Gene amplification of ERBB2 and EGFR in adenocarcinoma in situ and intramucosal adenocarcinoma of Barrett's esophagus.,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466-471,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Shigeo Haruki,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Hiroshi Kawachi, Shuhei Komatsu, Tomoki Muramatsu, Yutaka Shimada,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Frequent silencing of protocadherin 17, a candidate tumour suppressor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1027-1036,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 健二, 小松 まち子, 福島 泰江, 新谷 保実, 斎藤 泰憲, 中川 洋一, 石本 寛子, 播 紀子,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野間 喜彦, 藤中 雄一,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白神 敦久, 鶴尾 美穂, 松永 慶子, 竹田 信也, 田中 俊夫, 宮本 道代, 田中 利子, 古田 結花, 大塚 明廣 : </w:t>
      </w:r>
      <w:r>
        <w:rPr>
          <w:rFonts w:ascii="" w:hAnsi="" w:cs="" w:eastAsia=""/>
          <w:b w:val="false"/>
          <w:i w:val="false"/>
          <w:strike w:val="false"/>
          <w:color w:val="000000"/>
          <w:sz w:val="20"/>
          <w:u w:val="none"/>
        </w:rPr>
        <w:t xml:space="preserve">糖尿病死亡率ワーストワンからの脱却を目指して 徳島県医師会生活習慣病予防対策委員会糖尿病対策班の活動,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310-315,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Shibata, A Kokubu, M Miyamoto, F Hosoda, M Gotoh, K Tsuta, H Asamura, Y Matsuno, T Kondo,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Hirohashi : </w:t>
      </w:r>
      <w:r>
        <w:rPr>
          <w:rFonts w:ascii="" w:hAnsi="" w:cs="" w:eastAsia=""/>
          <w:b w:val="false"/>
          <w:i w:val="false"/>
          <w:strike w:val="false"/>
          <w:color w:val="000000"/>
          <w:sz w:val="20"/>
          <w:u w:val="none"/>
        </w:rPr>
        <w:t xml:space="preserve">DEK oncoprotein regulates transcriptional modifiers and sustains tumor initiation activity in high-grade neuroendocrine carcinoma of the lung.,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4671-4681,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Okazaki, Toshitsugu Sugimoto, Hiroshi Kaji, Yoshio Fujii, Masataka Shiraki, Daisuke Inoue,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Toshio Okano, Takako Hirota, Issei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Vitamin D insufficiency defined by serum 25-hydroxyvitamin D and parathyroid hormone before and after oral 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load in Japanese subjects.,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Kotb Abdelmohsen, Emmette R. Hutchison, Eun Kyung Lee,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Mihee M. Kim,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Subramanya Srikantan, Sarah S. Subaran, Bernard S. Marasa, Mark P. Mattson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miR-375 inhibits differentiation of neurites by lowering HuD levels.,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4197-4210,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430-436, 2010.</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矢田 健一郎, 神野 雅, 原田 武志, 藤井 志朗, 三木 浩和, 中野 綾子, 賀川 久美子, 竹内 恭子, 尾崎 修治,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ボルテゾミブ療法後に播種性接合菌症を合併した多発性骨髄腫,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690-695,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endosomal/lysosomal pathways in differentiating osteoblasts as revealed by combined proteomic and transcriptomic analyses.,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3969-3974,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naturalistic stress induces an alternative splice variant of SMG-1 lacking exon 63 in peripheral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Shozo Honda,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Jun Toyama, Hitoshi Okazawa,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Copy-number variations on the X chromosome in Japanese patients with mental retardation detected by array-based comparative genomic hybridization analysis.,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590-599,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Shinsuke Kido, Rika Kuriwaka-Kido, Yuka Umino-Miyatani,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Daisuke Inoue, Hisaaki Taniguchi, Yasumichi Inoue, Takeshi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activates Smad pathway through PKCδ to enhance interleukin-11 gene transcription in osteoblasts.,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Tadaatsu Imaizumi, Hiroshi Tanaka,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Yoshikazu Yokono, Tomoh Matsumiya, Hidemi Yoshida, Kazushi Tsuruga, Tomomi Aizawa-Yashiro, Ryo Hayakari, Ituro Inoue, Etsuro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Satoh : </w:t>
      </w:r>
      <w:r>
        <w:rPr>
          <w:rFonts w:ascii="" w:hAnsi="" w:cs="" w:eastAsia=""/>
          <w:b w:val="false"/>
          <w:i w:val="false"/>
          <w:strike w:val="false"/>
          <w:color w:val="000000"/>
          <w:sz w:val="20"/>
          <w:u w:val="none"/>
        </w:rPr>
        <w:t xml:space="preserve">IFN-gamma and TNF-alpha synergistically induce microRNA-155 which regulates TAB2/IP-10 expression in human mesangial cells.,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462-468,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Yoshikuni Kita, Nobuhito Hirawa, Tomohiro Katsuya, Takayoshi Ohkubo, Yumiko Hiura,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Takayuki Morisaki, Toshiyuki Miyata, Tomohiro Nakayama, Naoyuki Takashima, Jun Nakura, Ryuichi Kawamoto, Norio Takahashi, Akira Hata, Masayoshi Soma, Yutaka Imai, Yoshihiro Kokubo, Tomonori Okamura, Hitonobu Tomoike, Naoharu Iwai, Toshio Ogihara, Itsuro Inoue, Katsushi Tokunaga, Toby Johnson, Mark Caulfield, Patricia Munroe, Satoshi Umemura,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Miki : </w:t>
      </w:r>
      <w:r>
        <w:rPr>
          <w:rFonts w:ascii="" w:hAnsi="" w:cs="" w:eastAsia=""/>
          <w:b w:val="false"/>
          <w:i w:val="false"/>
          <w:strike w:val="false"/>
          <w:color w:val="000000"/>
          <w:sz w:val="20"/>
          <w:u w:val="none"/>
        </w:rPr>
        <w:t xml:space="preserve">Common variants in the ATP2B1 gene are associated with susceptibility to hypertension: the Japanese Millennium Genome Project.,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973-980,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Jinhua Quan, Kazufumi Haino, Kosuke Yoshihara, Hideaki Masuzaki, Hidetaka Katabuchi, Kenichiro Ikuma, Hiroshi Suginami, Nao Nishida, Ryozo Kuwano, Yuji Okazaki, Yoshiya Kawamura, Tsukasa Sasaki, Katsushi Tokunaga,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Meta-analysis of genome-wide association scans for genetic susceptibility to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816-821,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Tagi, Takeshi Matsui, Shojiro Kikuchi, Sachi Hoshi, Toshiya Ochiai, Yukihito Kokuba, Yoko Kinoshita-Ida, Fumie Kisumi-Hayashi, Koji Morimoto, Toshio Imai,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Dermokine as a novel biomarker for early-stage colorectal cancer.,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1201-1211,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Yasunori Saitoh, Vicente Javier Martínez Bruyn, Shin Uota, Atsuhiko Hasegawa, Naoki Yamamoto,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Overexpression of NF-B inducing kinase underlies constitutive NF-B activation in lung cancer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263-270, 2010.</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メンタルヘルスを支える新たなストレスバイオマーカー (特集 職場のメンタルストレスの新しい視点--ストレス社会を生き抜く),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119-122,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第25回徳島医学会賞受賞論文 選択的スプライシング反応による遺伝子発現制御,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157-162,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Tabata, Kohichi Matsunaga,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Takeshi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Rubicon and PLEKHM1 negatively regulate the endocytic/autophagic pathway via a novel Rab7-binding domain.,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4162-4173,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Naotaka Nishiyama, Eri Arai, Ryo Nagashio, Hiroyuki Fujimoto, Fumie Hosoda, Tatsuhiro Shibata, Taiji Tsukamoto,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Copy number alterations in urothelial carcinomas: Their clinicopathological significance and correlation with DNA methylation alterations.,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462-469,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Gotoh, Eri Arai, Saori Wakai-Ushijima, Nobuyoshi Hiraoka, Tomoo Kosuge,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Diagnosis and prognostication of ductal adenocarcinomas of the pancreas based on genome-wide DNA methylation profiling by bacterial artificial chromosome array-based methylated CpG island amplification.,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780836, 2011.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4689-4695,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Murakami, Hidenori Toyoda, Masami Tanaka, Masahiko Kuroda, Yoshinori Harada, Fumihiko Matsuda,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Nobuyoshi Kosaka,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Kunitada Shimotohno : </w:t>
      </w:r>
      <w:r>
        <w:rPr>
          <w:rFonts w:ascii="" w:hAnsi="" w:cs="" w:eastAsia=""/>
          <w:b w:val="false"/>
          <w:i w:val="false"/>
          <w:strike w:val="false"/>
          <w:color w:val="000000"/>
          <w:sz w:val="20"/>
          <w:u w:val="none"/>
        </w:rPr>
        <w:t xml:space="preserve">The progression of liver fibrosis is related with overexpression of the miR-199 and 200 families.,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e16081,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 Dobashi, Shioto Suzuki, Maiko Kimura, Hirochika Matsubara, Hiroyoshi Tsubochi,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Akishi Ooi : </w:t>
      </w:r>
      <w:r>
        <w:rPr>
          <w:rFonts w:ascii="" w:hAnsi="" w:cs="" w:eastAsia=""/>
          <w:b w:val="false"/>
          <w:i w:val="false"/>
          <w:strike w:val="false"/>
          <w:color w:val="000000"/>
          <w:sz w:val="20"/>
          <w:u w:val="none"/>
        </w:rPr>
        <w:t xml:space="preserve">Paradigm of kinase-driven pathway downstream of epidermal growth factor receptor/Akt in human lung carcinomas.,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214-226,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Yoshinori Aizu, Nobuhiko Okamoto, Seiji Mizuno, Kenji Kurosawa, Nana Okamoto, Shozo Honda, Satoshi Araki, Shuki Mizutani, Hironao Numabe, Shinji Saitoh, Tomoki Kosho, Yoshimitsu Fukushima, Hiroshi Mitsubuchi, Fumio Endo, Yasutsugu Chinen, Rika Kosaki, Torayuki Okuyama, Hirotaka Ohki, Hiroshi Yoshihashi, Masae Ono, Fumio Takada, Hiroaki Ono, Mariko Yagi, Hiroshi Matsumoto, Yoshio Makita, Akira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Clinical application of array-based comparative genomic hybridization by two-stage screening for 536 patients with mental retardation and multiple congenital anomalies.,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110-124,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古木 佐知, 多田 理恵,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徳島県の小児肥満の縦断研究 学童期の肥満と思春期の肥満との関連,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136-138,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理恵, 古木 佐知,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感染症発生動向調査における定点当たり報告数と学校欠席者数から見た2009年度インフルエンザの流行,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130-135,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Ozaki, Takeshi Harada, Shiro Fujii, Shingen Nakamura, Hirokazu Miki, Ayako Nakano, Kumiko Kagawa, Kyoko Takeuchi,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Transient inflammatory reaction during lenalidomide plus reduced-dose dexamethasone therapy in two patients with relapsed multiple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257-259, 2011.</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Yoshihara,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Sosuke Adachi, Jinhua Quan, Masayuki Sekine, Hiroaki Kase, Tetsuro Yahata,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BRCA1-associated ovarian cancer patients.,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Muramatsu,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Takeshi Matsui, Ken-Ichi Kozaki, Shigeo Haruki, Marius Sudol, Yutaka Shimada, Hitoshi Tsuda,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YAP is a candidate oncogene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389-398,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Akiho Murata, Yoko Akaike,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academic stress on mental state and expression of glucocorticoid receptor α and β isoforms in healthy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2011.</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開発中の新しい薬剤,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599-605,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osteoporosis UPDATE. Drugs under development for metabolic bone disease].,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700-708,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原田 武志 : </w:t>
      </w:r>
      <w:r>
        <w:rPr>
          <w:rFonts w:ascii="" w:hAnsi="" w:cs="" w:eastAsia=""/>
          <w:b w:val="false"/>
          <w:i w:val="false"/>
          <w:strike w:val="false"/>
          <w:color w:val="000000"/>
          <w:sz w:val="20"/>
          <w:u w:val="none"/>
        </w:rPr>
        <w:t xml:space="preserve">多発性骨髄腫 内科疾患の診断基準・病型分類・重症度,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1429-1433,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MGUS 内科疾患の診断基準・病型分類・重症度,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1458,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骨粗鬆症薬の使い方の実際 ビタミンD誘導体,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1017-1022,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井村臨床研究奨励賞受賞記念論文 新規動脈硬化抑制因子としてのヘパリンコファクター2の臨床的意義および分子生物学的解析,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1679-1684,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attenuates vascular remodeling in humans and mice.,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1518-1523,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骨髄腫骨髄微小環境のマクロファージは多発性骨髄腫の治療抵抗性と関連する, </w:t>
      </w:r>
      <w:r>
        <w:rPr>
          <w:rFonts w:ascii="" w:hAnsi="" w:cs="" w:eastAsia=""/>
          <w:b w:val="false"/>
          <w:i w:val="true"/>
          <w:strike w:val="false"/>
          <w:color w:val="000000"/>
          <w:sz w:val="20"/>
          <w:u w:val="none"/>
        </w:rPr>
        <w:t xml:space="preserve">血液・腫瘍科,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364-368,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現在開発中の多発性骨髄腫に対する治療薬,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61-66,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血液疾患における分子標的療法 ドラッグラグ解消に向けて,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266-267,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サイトカインと骨髄腫骨病変,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26-32,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Visual View 目でみるメカニズム, </w:t>
      </w:r>
      <w:r>
        <w:rPr>
          <w:rFonts w:ascii="" w:hAnsi="" w:cs="" w:eastAsia=""/>
          <w:b w:val="false"/>
          <w:i w:val="true"/>
          <w:strike w:val="false"/>
          <w:color w:val="000000"/>
          <w:sz w:val="20"/>
          <w:u w:val="none"/>
        </w:rPr>
        <w:t xml:space="preserve">Trands in Hematological Malignancies,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遺伝子改変動物から学ぶ血栓症(第28回) ヘパリンコファクターII欠損マウスにおける心血管リモデリング解析, </w:t>
      </w:r>
      <w:r>
        <w:rPr>
          <w:rFonts w:ascii="" w:hAnsi="" w:cs="" w:eastAsia=""/>
          <w:b w:val="false"/>
          <w:i w:val="true"/>
          <w:strike w:val="false"/>
          <w:color w:val="000000"/>
          <w:sz w:val="20"/>
          <w:u w:val="single"/>
        </w:rPr>
        <w:t>血栓と循環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【メタボリックシンドロームと多臓器障害】 メタボリックシンドロームを司るもの,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162-163,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(ED-71)].,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骨病変に対する薬物療法と患者予後の改善効果,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電解質異常の診断の進め方-Ca, P, Mg-, </w:t>
      </w:r>
      <w:r>
        <w:rPr>
          <w:rFonts w:ascii="" w:hAnsi="" w:cs="" w:eastAsia=""/>
          <w:b w:val="false"/>
          <w:i w:val="true"/>
          <w:strike w:val="false"/>
          <w:color w:val="000000"/>
          <w:sz w:val="20"/>
          <w:u w:val="none"/>
        </w:rPr>
        <w:t xml:space="preserve">メビオ,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PTHの生理作用,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10-14,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多発性骨髄腫の骨病変のマネージメント, </w:t>
      </w:r>
      <w:r>
        <w:rPr>
          <w:rFonts w:ascii="" w:hAnsi="" w:cs="" w:eastAsia=""/>
          <w:b w:val="false"/>
          <w:i w:val="true"/>
          <w:strike w:val="false"/>
          <w:color w:val="000000"/>
          <w:sz w:val="20"/>
          <w:u w:val="none"/>
        </w:rPr>
        <w:t xml:space="preserve">日本骨髄腫研究会雑誌,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多発性骨髄腫Update—診療の進歩と新規治療の展望 多発性骨髄腫の骨病変,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324-331,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骨粗鬆症薬としてのビタミンD,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94-97,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ビタミンD新規合成誘導体の展望,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135-139,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455-460,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Yuzuru Satake,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transfomer 2-beta gene expression in response to oxidative stress in human colon epithelial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Tutomu Iima, Yuta Yamamoto,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regulate 5-fluorouracil resistance in human colon cancer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Rab Small G proteins in cellular morphogenesis., </w:t>
      </w:r>
      <w:r>
        <w:rPr>
          <w:rFonts w:ascii="" w:hAnsi="" w:cs="" w:eastAsia=""/>
          <w:b w:val="false"/>
          <w:i w:val="true"/>
          <w:strike w:val="false"/>
          <w:color w:val="000000"/>
          <w:sz w:val="20"/>
          <w:u w:val="none"/>
        </w:rPr>
        <w:t xml:space="preserve">札幌国際がんシンポジウム2010「メンブレントラフィックとがん」,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Sakurako Katuura, Yoshiko Kanmezaki,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Netherland,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Sakurako Katuura,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Leiden, Netherland,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splice variants of SMG-1 as a potential marker for brief naturalistic stressors in peripheral leukocytes.,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Kamezaki Yoishiko,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Yamagishi Naoko, Kurokawa Ken, Satake Yuzuru,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ICTP can be a surrogate marker of coronary unstable plaques,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none"/>
        </w:rPr>
        <w:t>Tronto, Canada, Oct.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Miura, Hirofumi Nakaoka, Koichi Akiyama,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Genotype-phenotype relationships of susceptibility loci from genome-wide association studies in intracranial aneurysm.,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Akiyama, Akira Narita, Hirofumi Nakaoka,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Genome-wide association study with gender adjustment to search for genetic variants responsible for intracranial aneurysms in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Tailin Cui, Hirofumi Nakaoka, Koichi Akiyama,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Screening for microdeletions on the Y chromosome using array CGH in 72 Japanese patients with non-obstructive azoospermia.,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Kosuke Yoshihara,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Genome-wide association study of endometriosis in a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Yoshihara, 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Masayuki Sekine,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 mutation carrier.,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microenvironment enhances myeloma growth but triggers anti-tumor and anti-resorptive activity of reveromycin A, </w:t>
      </w:r>
      <w:r>
        <w:rPr>
          <w:rFonts w:ascii="" w:hAnsi="" w:cs="" w:eastAsia=""/>
          <w:b w:val="false"/>
          <w:i w:val="true"/>
          <w:strike w:val="false"/>
          <w:color w:val="000000"/>
          <w:sz w:val="20"/>
          <w:u w:val="none"/>
        </w:rPr>
        <w:t xml:space="preserve">European Congress on Osteoporosis &amp; Osteoarthritis ECCEO11-IOF,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飯間 努, 黒川 憲, 山本 悠太,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福島 正和,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大腸癌細胞において5-フルオロウラシル耐性に関わるマイクロRNAの探索, </w:t>
      </w:r>
      <w:r>
        <w:rPr>
          <w:rFonts w:ascii="" w:hAnsi="" w:cs="" w:eastAsia=""/>
          <w:b w:val="false"/>
          <w:i w:val="true"/>
          <w:strike w:val="false"/>
          <w:color w:val="000000"/>
          <w:sz w:val="20"/>
          <w:u w:val="none"/>
        </w:rPr>
        <w:t xml:space="preserve">第96回日本消化器病学会総会,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Tabata Keisuke, Matsunaga Kohichi,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Noda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Yoshimori Tamotsu : </w:t>
      </w:r>
      <w:r>
        <w:rPr>
          <w:rFonts w:ascii="" w:hAnsi="" w:cs="" w:eastAsia=""/>
          <w:b w:val="false"/>
          <w:i w:val="false"/>
          <w:strike w:val="false"/>
          <w:color w:val="000000"/>
          <w:sz w:val="20"/>
          <w:u w:val="none"/>
        </w:rPr>
        <w:t xml:space="preserve">The Rubicon family negatively regulates the endocytic pathway through the interactions with Rab7., </w:t>
      </w:r>
      <w:r>
        <w:rPr>
          <w:rFonts w:ascii="" w:hAnsi="" w:cs="" w:eastAsia=""/>
          <w:b w:val="false"/>
          <w:i w:val="true"/>
          <w:strike w:val="false"/>
          <w:color w:val="000000"/>
          <w:sz w:val="20"/>
          <w:u w:val="none"/>
        </w:rPr>
        <w:t xml:space="preserve">The 62rd Annual Meeting of the Japan Society for Cell Biology,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neurite outgrowth., </w:t>
      </w:r>
      <w:r>
        <w:rPr>
          <w:rFonts w:ascii="" w:hAnsi="" w:cs="" w:eastAsia=""/>
          <w:b w:val="false"/>
          <w:i w:val="true"/>
          <w:strike w:val="false"/>
          <w:color w:val="000000"/>
          <w:sz w:val="20"/>
          <w:u w:val="none"/>
        </w:rPr>
        <w:t xml:space="preserve">第62回日本細胞生物学会大会シンポジウム,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血管内皮機能と頸動脈硬化症の連関に関する検討,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ピオグリタゾンが著効したWerner症候群の1例,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末梢血遺伝子発現プロファイリングの脳科学・パーソナリテイ研究への応用-その可能性と実際-, </w:t>
      </w:r>
      <w:r>
        <w:rPr>
          <w:rFonts w:ascii="" w:hAnsi="" w:cs="" w:eastAsia=""/>
          <w:b w:val="false"/>
          <w:i w:val="true"/>
          <w:strike w:val="false"/>
          <w:color w:val="000000"/>
          <w:sz w:val="20"/>
          <w:u w:val="none"/>
        </w:rPr>
        <w:t xml:space="preserve">2010アジレントゲノミクスフォーラム 招待講演,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がんのゲノム・エピゲノム解析, </w:t>
      </w:r>
      <w:r>
        <w:rPr>
          <w:rFonts w:ascii="" w:hAnsi="" w:cs="" w:eastAsia=""/>
          <w:b w:val="false"/>
          <w:i w:val="true"/>
          <w:strike w:val="false"/>
          <w:color w:val="000000"/>
          <w:sz w:val="20"/>
          <w:u w:val="none"/>
        </w:rPr>
        <w:t xml:space="preserve">第17回臨床細胞遺伝学セミナー,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心と遺伝子を探るストレスゲノミクス研究, </w:t>
      </w:r>
      <w:r>
        <w:rPr>
          <w:rFonts w:ascii="" w:hAnsi="" w:cs="" w:eastAsia=""/>
          <w:b w:val="false"/>
          <w:i w:val="true"/>
          <w:strike w:val="false"/>
          <w:color w:val="000000"/>
          <w:sz w:val="20"/>
          <w:u w:val="none"/>
        </w:rPr>
        <w:t xml:space="preserve">2010日本歯周病学会秋期学術大会(第53回)特別講演,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食道扁平上皮癌で高頻度に発現消失する新規癌抑制遺伝子候補protocadherin 17,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S153,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黒川 憲,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選択的スプライシングを制御するsplicing factor, arginine/serine-rich 1遺伝子の機能解析, </w:t>
      </w:r>
      <w:r>
        <w:rPr>
          <w:rFonts w:ascii="" w:hAnsi="" w:cs="" w:eastAsia=""/>
          <w:b w:val="false"/>
          <w:i w:val="true"/>
          <w:strike w:val="false"/>
          <w:color w:val="000000"/>
          <w:sz w:val="20"/>
          <w:u w:val="none"/>
        </w:rPr>
        <w:t xml:space="preserve">第52回日本消化器病学会大会,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メカニカルストレスによる骨代謝制御,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郡 尋香, 渡邉 美恵, 吉田 友紀子,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徳島県の児童生徒全数調査による体格の年次推移∼肥満児の減少と身長の低下,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淳也, 本田 尚三, 林 深,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折居 恒治, 今村 淳, 中川 栄二, 後藤 雄一, 稲澤 譲治 : </w:t>
      </w:r>
      <w:r>
        <w:rPr>
          <w:rFonts w:ascii="" w:hAnsi="" w:cs="" w:eastAsia=""/>
          <w:b w:val="false"/>
          <w:i w:val="false"/>
          <w:strike w:val="false"/>
          <w:color w:val="000000"/>
          <w:sz w:val="20"/>
          <w:u w:val="none"/>
        </w:rPr>
        <w:t xml:space="preserve">UBE2Aを含むXq24のゲノム欠失により特徴的な臨床症状を示した男児例,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深, 岡本 奈那, 本田 尚三,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稲澤 譲治 : </w:t>
      </w:r>
      <w:r>
        <w:rPr>
          <w:rFonts w:ascii="" w:hAnsi="" w:cs="" w:eastAsia=""/>
          <w:b w:val="false"/>
          <w:i w:val="false"/>
          <w:strike w:val="false"/>
          <w:color w:val="000000"/>
          <w:sz w:val="20"/>
          <w:u w:val="none"/>
        </w:rPr>
        <w:t xml:space="preserve">複数のゲノムアレイによる先天異常疾患におけるゲノム異常評価,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奈那, 林 深, 本田 尚三, 小栗 泉, 長谷川 知子, 小崎 里華,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森山 啓司, 稲澤 譲治 : </w:t>
      </w:r>
      <w:r>
        <w:rPr>
          <w:rFonts w:ascii="" w:hAnsi="" w:cs="" w:eastAsia=""/>
          <w:b w:val="false"/>
          <w:i w:val="false"/>
          <w:strike w:val="false"/>
          <w:color w:val="000000"/>
          <w:sz w:val="20"/>
          <w:u w:val="none"/>
        </w:rPr>
        <w:t xml:space="preserve">新規症候群の可能性がある10p12.1-p11.23欠失の2症例,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尚三, 林 深, 小林 淳也,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中川 栄二, 後藤 雄一, 稲澤 譲治 : </w:t>
      </w:r>
      <w:r>
        <w:rPr>
          <w:rFonts w:ascii="" w:hAnsi="" w:cs="" w:eastAsia=""/>
          <w:b w:val="false"/>
          <w:i w:val="false"/>
          <w:strike w:val="false"/>
          <w:color w:val="000000"/>
          <w:sz w:val="20"/>
          <w:u w:val="none"/>
        </w:rPr>
        <w:t xml:space="preserve">BAC-based X-tiling arrayを用いたX連鎖性精神発達遅滞(XLMR)の原因遺伝子探索,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茂雄,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食道扁平上皮癌において高頻度に発現抑制を受ける新規癌抑制遺伝子候補Protocadherin 17(PCDH17),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ストレスマーカ-の現状, </w:t>
      </w:r>
      <w:r>
        <w:rPr>
          <w:rFonts w:ascii="" w:hAnsi="" w:cs="" w:eastAsia=""/>
          <w:b w:val="false"/>
          <w:i w:val="true"/>
          <w:strike w:val="false"/>
          <w:color w:val="000000"/>
          <w:sz w:val="20"/>
          <w:u w:val="none"/>
        </w:rPr>
        <w:t xml:space="preserve">第26回日本ストレス学会学術総会 教育講演,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亀崎 佳子, 山岸 直子, 黒川 憲, 佐竹 譲, 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血中VEGF濃度は健常大学生の不安やうつ状態の新たなバイオマーカーになりうる,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環境と遺伝子の研究から社会ニーズに応えるストレスマーカ-を探る, </w:t>
      </w:r>
      <w:r>
        <w:rPr>
          <w:rFonts w:ascii="" w:hAnsi="" w:cs="" w:eastAsia=""/>
          <w:b w:val="false"/>
          <w:i w:val="true"/>
          <w:strike w:val="false"/>
          <w:color w:val="000000"/>
          <w:sz w:val="20"/>
          <w:u w:val="none"/>
        </w:rPr>
        <w:t xml:space="preserve">ヒューマンストレス産業技術研究会第20回記念フォーラム「ストレス診断と計測評価」招待講演,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稲岡 斉彦,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左知, 佐藤 文子, 筒井 健太, 佐藤 至, 大澤 資樹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日本DNA多型学会 第19回学術集会,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第16回徳島内分泌研究会,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赤池 瑶子, 黒川 憲, 北村 奈瑠香,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Splicing factor, arginine/serine-rich 1 (SFRS1) の大腸癌細胞での機能解析,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北村 奈瑠香,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ヒトtransformer 2 beta 遺伝子における選択的スプライシング制御機構の解明,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試験ストレスによって変化するヒト末梢血miRNA の同定,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友紀子, 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第5回臨床ストレス応答学会大会，徳島,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暮部 裕之,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スプライシング調節因子SFRS3による細胞周期とアポトーシスの制御機構,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マイクロアレイによるCytogeneticsの基礎から臨床応用, </w:t>
      </w:r>
      <w:r>
        <w:rPr>
          <w:rFonts w:ascii="" w:hAnsi="" w:cs="" w:eastAsia=""/>
          <w:b w:val="false"/>
          <w:i w:val="true"/>
          <w:strike w:val="false"/>
          <w:color w:val="000000"/>
          <w:sz w:val="20"/>
          <w:u w:val="none"/>
        </w:rPr>
        <w:t xml:space="preserve">第49日本臨床細胞学会秋期大会ランチョンセミナー,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糖尿病患者の心筋リモデリングおよび左室機能におけつ強化インスリン療法の効果, </w:t>
      </w:r>
      <w:r>
        <w:rPr>
          <w:rFonts w:ascii="" w:hAnsi="" w:cs="" w:eastAsia=""/>
          <w:b w:val="false"/>
          <w:i w:val="true"/>
          <w:strike w:val="false"/>
          <w:color w:val="000000"/>
          <w:sz w:val="20"/>
          <w:u w:val="none"/>
        </w:rPr>
        <w:t xml:space="preserve">第12回徳島臨床脈管研究会,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心血管ストレスに対するアンドロゲン受容体系の役割, </w:t>
      </w:r>
      <w:r>
        <w:rPr>
          <w:rFonts w:ascii="" w:hAnsi="" w:cs="" w:eastAsia=""/>
          <w:b w:val="false"/>
          <w:i w:val="true"/>
          <w:strike w:val="false"/>
          <w:color w:val="000000"/>
          <w:sz w:val="20"/>
          <w:u w:val="none"/>
        </w:rPr>
        <w:t xml:space="preserve">第1回テストステロン研究会,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がんの統合的ゲノム・エピゲノム解析, </w:t>
      </w:r>
      <w:r>
        <w:rPr>
          <w:rFonts w:ascii="" w:hAnsi="" w:cs="" w:eastAsia=""/>
          <w:b w:val="false"/>
          <w:i w:val="true"/>
          <w:strike w:val="false"/>
          <w:color w:val="000000"/>
          <w:sz w:val="20"/>
          <w:u w:val="none"/>
        </w:rPr>
        <w:t xml:space="preserve">第54回佐賀大学分子生命科学セミナー,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井ノ上 逸朗 : </w:t>
      </w:r>
      <w:r>
        <w:rPr>
          <w:rFonts w:ascii="" w:hAnsi="" w:cs="" w:eastAsia=""/>
          <w:b w:val="false"/>
          <w:i w:val="false"/>
          <w:strike w:val="false"/>
          <w:color w:val="000000"/>
          <w:sz w:val="20"/>
          <w:u w:val="none"/>
        </w:rPr>
        <w:t xml:space="preserve">A systematic approach to constructing genomic risk prediction model of common disease and assessing its clinical validity: A case study of rheumatoid arthritis.,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倉田 里穂, 中岡 博史,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斎藤 卓磨, 細道 一善, 椎名 隆, 目黒 明, 水木 信久, 井ノ上 逸朗, 猪子 英俊 : </w:t>
      </w:r>
      <w:r>
        <w:rPr>
          <w:rFonts w:ascii="" w:hAnsi="" w:cs="" w:eastAsia=""/>
          <w:b w:val="false"/>
          <w:i w:val="false"/>
          <w:strike w:val="false"/>
          <w:color w:val="000000"/>
          <w:sz w:val="20"/>
          <w:u w:val="none"/>
        </w:rPr>
        <w:t xml:space="preserve">TRIM39 and RNF39 are associated with Behçet's Disease independently of HLA-B*51 and -A*26.,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ストレスバイオロジー研究の現状, </w:t>
      </w:r>
      <w:r>
        <w:rPr>
          <w:rFonts w:ascii="" w:hAnsi="" w:cs="" w:eastAsia=""/>
          <w:b w:val="false"/>
          <w:i w:val="true"/>
          <w:strike w:val="false"/>
          <w:color w:val="000000"/>
          <w:sz w:val="20"/>
          <w:u w:val="none"/>
        </w:rPr>
        <w:t xml:space="preserve">第13回精神神経内分泌免疫学研究集会特別講演,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第20回臨床内分泌Update,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学童期・思春期のやせに関する世界的な動向について,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美恵, 加治 明子, 中瀬 明代, 斎藤 泰憲,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外国人に対する結核健康診断について,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アンチエイジング検診とFMD, </w:t>
      </w:r>
      <w:r>
        <w:rPr>
          <w:rFonts w:ascii="" w:hAnsi="" w:cs="" w:eastAsia=""/>
          <w:b w:val="false"/>
          <w:i w:val="true"/>
          <w:strike w:val="false"/>
          <w:color w:val="000000"/>
          <w:sz w:val="20"/>
          <w:u w:val="none"/>
        </w:rPr>
        <w:t xml:space="preserve">血管不全研究会・第8回学術集会,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なぜストレスで病気になるのか?-心の疾患患者にみられる病的な反応-, </w:t>
      </w:r>
      <w:r>
        <w:rPr>
          <w:rFonts w:ascii="" w:hAnsi="" w:cs="" w:eastAsia=""/>
          <w:b w:val="false"/>
          <w:i w:val="true"/>
          <w:strike w:val="false"/>
          <w:color w:val="000000"/>
          <w:sz w:val="20"/>
          <w:u w:val="none"/>
        </w:rPr>
        <w:t xml:space="preserve">第176回名西郡名東郡医師会学術講演会 特別講演,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当院での原発性アルドステロン症に対するエプレレノンの効果,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多発性骨髄腫における骨破壊機構とその治療, 中外医学社, 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Sohei Yamamoto, Hitoshi Tsuda, Kazufumi Honda, Masashi Takano, Seiichi Tamai,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Tesshi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Matsubara : </w:t>
      </w:r>
      <w:r>
        <w:rPr>
          <w:rFonts w:ascii="" w:hAnsi="" w:cs="" w:eastAsia=""/>
          <w:b w:val="false"/>
          <w:i w:val="false"/>
          <w:strike w:val="false"/>
          <w:color w:val="000000"/>
          <w:sz w:val="20"/>
          <w:u w:val="none"/>
        </w:rPr>
        <w:t>ACTN4 gene amplification and actinin-4 protein overexpression drive tumour development and histological progression in a high-grade subset of ovarian clear-cell adenocarcinomas.,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新規治療薬の開発と臨床応用の可能性を探る (抗RANKL抗体などを中心に),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がん骨転移治療―ビスフォスフォネート治療によるBone Management,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 Arai, Saori Wakai-Ushijima, Hiroyuki Fujimoto,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Setsuo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Genome-wide DNA methylation profiles in renal tumors of various histological subtypes and non-tumorous renal tissues.,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Chiba, Yasunari Matsuzaka, Takayuki Warita, Tatsuya Sugoh, Keiko Miyashita,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Masato Nakamura, Hidetoshi Inoko, Takehito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Kimura : </w:t>
      </w:r>
      <w:r>
        <w:rPr>
          <w:rFonts w:ascii="" w:hAnsi="" w:cs="" w:eastAsia=""/>
          <w:b w:val="false"/>
          <w:i w:val="false"/>
          <w:strike w:val="false"/>
          <w:color w:val="000000"/>
          <w:sz w:val="20"/>
          <w:u w:val="none"/>
        </w:rPr>
        <w:t xml:space="preserve">NFKBIL1 confers resistance to experimental autoimmune arthritis through the regulation of dendritic cell functions., </w:t>
      </w:r>
      <w:r>
        <w:rPr>
          <w:rFonts w:ascii="" w:hAnsi="" w:cs="" w:eastAsia=""/>
          <w:b w:val="false"/>
          <w:i w:val="true"/>
          <w:strike w:val="false"/>
          <w:color w:val="000000"/>
          <w:sz w:val="20"/>
          <w:u w:val="single"/>
        </w:rPr>
        <w:t>Scandinavian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478-485,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Matsui, Kenichi Miyamoto, Akiharu Kubo, Hiroshi Kawasaki, Tamotsu Ebihara, Kazuya Hata, Shinya Tanahashi, Shizuko Ichinose,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Jun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Amagai : </w:t>
      </w:r>
      <w:r>
        <w:rPr>
          <w:rFonts w:ascii="" w:hAnsi="" w:cs="" w:eastAsia=""/>
          <w:b w:val="false"/>
          <w:i w:val="false"/>
          <w:strike w:val="false"/>
          <w:color w:val="000000"/>
          <w:sz w:val="20"/>
          <w:u w:val="none"/>
        </w:rPr>
        <w:t xml:space="preserve">SASPase regulates stratum corneum hydration through profilaggrin-to-filaggrin processing., </w:t>
      </w:r>
      <w:r>
        <w:rPr>
          <w:rFonts w:ascii="" w:hAnsi="" w:cs="" w:eastAsia=""/>
          <w:b w:val="false"/>
          <w:i w:val="true"/>
          <w:strike w:val="false"/>
          <w:color w:val="000000"/>
          <w:sz w:val="20"/>
          <w:u w:val="single"/>
        </w:rPr>
        <w:t>EMBO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320-333, 2011.</w:t>
      </w:r>
    </w:p>
    <w:p>
      <w:pPr>
        <w:numPr>
          <w:numId w:val="7"/>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Hayashi, Nobuhiko Okamoto, Yasutsugu Chinen, Jun-Ichi Takanashi,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Novel intragenic duplications and mutations of CASK in patients with mental retardation and microcephaly with pontine and cerebellar hypoplasia (MICPCH).,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99-110,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Subramanya Srikantan, Kotb Abdelmohsen, Kyung Eun Lee, Kumiko Tominaga, S Sarah Subaran,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Ritu Kulshrestha, Rohit Panchakshari, Ho Hyeon Kim, Xiaoling Yang, L Jennifer Martindale, S Bernard Marasa, M Mihee Kim, P Robert Wersto, E Fred Indig, Dipanjan Chowdhury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Translational control of TOP2A influences doxorubicin efficacy.,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3790-3801,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Masako Ito, Yasufumi Hayashi, Takako Hirota, Yusuke Tanigawara, Teruki Sone,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D3 analog, eldecalcitol, prevents the risk of osteoporotic fractures--a randomized, active comparator, double-blind study.,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605-612,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Ichi Ken Kozaki, Tomohiko Tsuruta, Mayuko Furuta, Ichi Kei Morita,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tumor suppressive microRNA miR-218 targets the mTOR component rictor and inhibits AKT phosphorylation in oral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5765-5778,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Akaike, Ken Kurokawa, 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Seung Kang Wan,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Skipping of an alternative intron in the srsf1 3' untranslated region increases transcript stability.,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180-187,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Tomohiko Tsuruta, Ichi Ken Kozaki,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Mayuko Furuta, Akira Hirasawa,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Nobuyuki Susumu,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miR-152 is a tumor suppressor microRNA that is silenced by DNA hypermethylation in endometrial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6450-6462,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Kurasawa, K Kozaki, A Pimkhaokham, T Muramatsu, H Ono, T Ishihara, N Uzawa,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 Amagasa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Stabilization of phenotypic plasticity through mesenchymal-specific DNA hypermethylation in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1963-1974,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e24723,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Rika Kuriwaka-Kido,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osteoblast differentiation by interleukin-11 via AP-1 and Smad signaling.,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Nakaoka, Tailin Cui,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Akira Oka, Shigeki Mitsunaga, Koichi Kashiwase, Yasuhiko Homma, Shinji Sato, Yasuo Suzuki, Hidetoshi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A systems genetics approach provides a bridge from discovered genetic variants to biological pathways in rheumatoid arthritis.,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e25389,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Guest editorial: understanding the pathogenesis and the evolving treatment paradigm for multiple myeloma in the era of novel agents.,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307-309,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the interplay between myeloma cells and the bone marrow microenvironment in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334-343,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Kazuhiko Nakabayashi,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Ken Yamamoto, Atsushi Takahashi, Kenichiro Hata, Yasuo Takashima, Midori Koyanagi, Hirofumi Nakaoka, Takashi Akamizu, Naofumi Ishikawa, Sumihisa Kubota, Shiro Maeda, Tatsuhiko Tsunoda, Michiaki Kubo, Naoyuki Kamatani, Yusuke Nakamura, Takehiko Sasazuki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Senji Shirasawa : </w:t>
      </w:r>
      <w:r>
        <w:rPr>
          <w:rFonts w:ascii="" w:hAnsi="" w:cs="" w:eastAsia=""/>
          <w:b w:val="false"/>
          <w:i w:val="false"/>
          <w:strike w:val="false"/>
          <w:color w:val="000000"/>
          <w:sz w:val="20"/>
          <w:u w:val="none"/>
        </w:rPr>
        <w:t xml:space="preserve">Identification of independent risk loci for Graves' disease within the MHC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772-778,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Shozo Honda, Shigeko Satomura,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Concomitant microduplications of MECP2 and ATRX in male patients with severe mental retardation.,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Yawara Kawano, Shikiko Ueno,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Yoshitaka Kikukawa, Hiromichi Yuki, Kenichi Iyama, Yutaka Okuno,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Hata : </w:t>
      </w:r>
      <w:r>
        <w:rPr>
          <w:rFonts w:ascii="" w:hAnsi="" w:cs="" w:eastAsia=""/>
          <w:b w:val="false"/>
          <w:i w:val="false"/>
          <w:strike w:val="false"/>
          <w:color w:val="000000"/>
          <w:sz w:val="20"/>
          <w:u w:val="none"/>
        </w:rPr>
        <w:t xml:space="preserve">TRAIL produced from multiple myeloma cells is associated with osteolytic markers.,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 Okamoto, Shin Hayashi, Ayako Masui, Rika Kosaki, Izumi Oguri, Tomoko Hasegawa,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Yoshio Makita, Akira Hata,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Deletion at chromosome 10p11.23-p12.1 defines characteristic phenotypes with marked midface retrusion.,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 Kozaki, H Tsuda, T Matsui, Y Kurasawa, T Muramatsu, K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SIX1 promotes epithelial-mesenchymal transition in colorectal cancer through ZEB1 activation.,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4923-4934, 2012.</w:t>
      </w:r>
    </w:p>
    <w:p>
      <w:pPr>
        <w:numPr>
          <w:numId w:val="7"/>
        </w:numPr>
        <w:autoSpaceDE w:val="off"/>
        <w:autoSpaceDN w:val="off"/>
        <w:spacing w:line="-240" w:lineRule="auto"/>
        <w:ind w:left="30"/>
      </w:pPr>
      <w:r>
        <w:rPr>
          <w:rFonts w:ascii="" w:hAnsi="" w:cs="" w:eastAsia=""/>
          <w:b w:val="true"/>
          <w:i w:val="false"/>
          <w:strike w:val="false"/>
          <w:color w:val="000000"/>
          <w:sz w:val="20"/>
          <w:u w:val="none"/>
        </w:rPr>
        <w:t>Ayako Nakano, Hirokazu Miki, Shingen Nakamura, Takeshi Harada, Asuka Oda, Hiroe Amou, Shiro Fujii, Kumiko Kagawa, Kyoko Takeuchi, Shuji Ozaki,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hexokinaseII in myeloma cells: targeting myeloma cells with 3-bromopyruvate.,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2012.</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RBP expression in human tissues as a function of age., </w:t>
      </w:r>
      <w:r>
        <w:rPr>
          <w:rFonts w:ascii="" w:hAnsi="" w:cs="" w:eastAsia=""/>
          <w:b w:val="false"/>
          <w:i w:val="true"/>
          <w:strike w:val="false"/>
          <w:color w:val="000000"/>
          <w:sz w:val="20"/>
          <w:u w:val="single"/>
        </w:rPr>
        <w:t>Ageing Research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423-431,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Kagawa, Ayako Nakano, Hirokazu Miki, Asuka Oda, Hiroe Amou, Kyoko Takeuchi, Shingen Nakamura, Takeshi Harada, Shiro Fujii, Kenichiro Yata,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TACE activity enhances the susceptibility of myeloma cells to TRAIL.,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for the treatment of osteoporosis., </w:t>
      </w:r>
      <w:r>
        <w:rPr>
          <w:rFonts w:ascii="" w:hAnsi="" w:cs="" w:eastAsia=""/>
          <w:b w:val="false"/>
          <w:i w:val="true"/>
          <w:strike w:val="false"/>
          <w:color w:val="000000"/>
          <w:sz w:val="20"/>
          <w:u w:val="single"/>
        </w:rPr>
        <w:t>Drugs of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Kosuke Yoshihara, Tatsuhiko Tsunoda, Daichi Shigemizu, Hiroyuki Fujiwara, Masayuki Hatae, Hisaya Fujiwara, Hideaki Masuzaki, Hidetaka Katabuchi, Yosuke Kawakami, Aikou Okamoto, Takayoshi Nogawa, Noriomi Matsumura, Yasuhiro Udagawa, Tsuyoshi Saito, Hiroaki Itamochi, Masashi Takano, Etsuko Miyagi, Tamotsu Sudo, Kimio Ushijima, Haruko Iwase, Hiroyuki Seki, Yasuhisa Terao, Takayuki Enomoto, Mikio Mikami, Kohei Akazawa, Hitoshi Tsuda, Takuya Moriya,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High-risk ovarian cancer based on 126-gene expression signature is uniquely characterized by downregulation of antigen presentation pathway.,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1374-1385,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Tsutomu Iima, Yuta Yamamoto,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Yoshiki Murakami, Masakazu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miR-19b and its target mRNAs in 5-fluorouracil resistance in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883-895, 2012.</w:t>
      </w:r>
    </w:p>
    <w:p>
      <w:pPr>
        <w:numPr>
          <w:numId w:val="7"/>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斉彦, 佐藤 文子, 筒井 健太, 大澤 資樹,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至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164-168,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骨転移の分子標的治療薬 骨転移のバイオロジーとマネージメント, </w:t>
      </w:r>
      <w:r>
        <w:rPr>
          <w:rFonts w:ascii="" w:hAnsi="" w:cs="" w:eastAsia=""/>
          <w:b w:val="false"/>
          <w:i w:val="true"/>
          <w:strike w:val="false"/>
          <w:color w:val="000000"/>
          <w:sz w:val="20"/>
          <w:u w:val="none"/>
        </w:rPr>
        <w:t xml:space="preserve">医薬ジャーナル社 米田俊之 編集, </w:t>
      </w:r>
      <w:r>
        <w:rPr>
          <w:rFonts w:ascii="" w:hAnsi="" w:cs="" w:eastAsia=""/>
          <w:b w:val="false"/>
          <w:i w:val="false"/>
          <w:strike w:val="false"/>
          <w:color w:val="000000"/>
          <w:sz w:val="20"/>
          <w:u w:val="none"/>
        </w:rPr>
        <w:t>215-224,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Part7. 2. 新規治療薬の開発と臨床応用の可能性を探る (抗RANKL抗体などを中心に).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206-214,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 Ma : </w:t>
      </w:r>
      <w:r>
        <w:rPr>
          <w:rFonts w:ascii="" w:hAnsi="" w:cs="" w:eastAsia=""/>
          <w:b w:val="false"/>
          <w:i w:val="false"/>
          <w:strike w:val="false"/>
          <w:color w:val="000000"/>
          <w:sz w:val="20"/>
          <w:u w:val="none"/>
        </w:rPr>
        <w:t xml:space="preserve">Interactions between CKD and MetS and the Development of CVD.,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878065, 2011.</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101-106,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(特集 続発性骨粗鬆症UPDATE : 内分泌疾患との関連),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417-422,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癌と関連した高カルシウム血症,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662-666,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腎障害を来す全身性疾患—最近の進歩 Ⅲパラプロテイン血症1．多発性骨髄腫, </w:t>
      </w:r>
      <w:r>
        <w:rPr>
          <w:rFonts w:ascii="" w:hAnsi="" w:cs="" w:eastAsia=""/>
          <w:b w:val="false"/>
          <w:i w:val="true"/>
          <w:strike w:val="false"/>
          <w:color w:val="000000"/>
          <w:sz w:val="20"/>
          <w:u w:val="none"/>
        </w:rPr>
        <w:t xml:space="preserve">内科学会雑誌,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1274-1281,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骨代謝研究の進歩と展望,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1175-1180,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骨病変/局所病変の管理 (特集 多発性骨髄腫診療の新時代を迎えて--診断と治療に吹き込む「新しい風」) -- (多発性骨髄腫の合併症の管理),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274-281,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多発性骨髄腫の骨病変とRANKLシグナル,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59-66,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RANKLと乳癌, </w:t>
      </w:r>
      <w:r>
        <w:rPr>
          <w:rFonts w:ascii="" w:hAnsi="" w:cs="" w:eastAsia=""/>
          <w:b w:val="false"/>
          <w:i w:val="true"/>
          <w:strike w:val="false"/>
          <w:color w:val="000000"/>
          <w:sz w:val="20"/>
          <w:u w:val="none"/>
        </w:rPr>
        <w:t xml:space="preserve">Cancer Board乳癌,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71-74,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患者背景を踏まえた骨髄腫の治療戦略, </w:t>
      </w:r>
      <w:r>
        <w:rPr>
          <w:rFonts w:ascii="" w:hAnsi="" w:cs="" w:eastAsia=""/>
          <w:b w:val="false"/>
          <w:i w:val="true"/>
          <w:strike w:val="false"/>
          <w:color w:val="000000"/>
          <w:sz w:val="20"/>
          <w:u w:val="none"/>
        </w:rPr>
        <w:t xml:space="preserve">Myeloma &amp; Lymphoma,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14-17,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none"/>
        </w:rPr>
        <w:t xml:space="preserve">医学スーパーラーニングスリーズ 内分泌・糖尿病内科学, </w:t>
      </w:r>
      <w:r>
        <w:rPr>
          <w:rFonts w:ascii="" w:hAnsi="" w:cs="" w:eastAsia=""/>
          <w:b w:val="false"/>
          <w:i w:val="false"/>
          <w:strike w:val="false"/>
          <w:color w:val="000000"/>
          <w:sz w:val="20"/>
          <w:u w:val="none"/>
        </w:rPr>
        <w:t>129-134,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1661-1667,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vitamin D; basic research and clinical application. Eldecalcitol: the effect on bones and calcium metabolism].,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103-110,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がん治療における骨の管理の重要性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16-21,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ASDに特徴的な末梢血白血球の遺伝子発現, </w:t>
      </w:r>
      <w:r>
        <w:rPr>
          <w:rFonts w:ascii="" w:hAnsi="" w:cs="" w:eastAsia=""/>
          <w:b w:val="false"/>
          <w:i w:val="true"/>
          <w:strike w:val="false"/>
          <w:color w:val="000000"/>
          <w:sz w:val="20"/>
          <w:u w:val="none"/>
        </w:rPr>
        <w:t xml:space="preserve">精神経誌, </w:t>
      </w:r>
      <w:r>
        <w:rPr>
          <w:rFonts w:ascii="" w:hAnsi="" w:cs="" w:eastAsia=""/>
          <w:b w:val="false"/>
          <w:i w:val="false"/>
          <w:strike w:val="false"/>
          <w:color w:val="000000"/>
          <w:sz w:val="20"/>
          <w:u w:val="none"/>
        </w:rPr>
        <w:t>SS470-SS474,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機能的ゲノム解析から分子診断・分子標的治療へ 増幅遺伝子スクリーニングと治療標的同定, </w:t>
      </w:r>
      <w:r>
        <w:rPr>
          <w:rFonts w:ascii="" w:hAnsi="" w:cs="" w:eastAsia=""/>
          <w:b w:val="false"/>
          <w:i w:val="true"/>
          <w:strike w:val="false"/>
          <w:color w:val="000000"/>
          <w:sz w:val="20"/>
          <w:u w:val="none"/>
        </w:rPr>
        <w:t xml:space="preserve">The liver cancer journal : 季刊学術雑誌,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骨粗鬆症治療薬としてのビタミンD製剤の位置づけ-新規薬剤の承認を受けて,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243-249,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in Japan., </w:t>
      </w:r>
      <w:r>
        <w:rPr>
          <w:rFonts w:ascii="" w:hAnsi="" w:cs="" w:eastAsia=""/>
          <w:b w:val="false"/>
          <w:i w:val="true"/>
          <w:strike w:val="false"/>
          <w:color w:val="000000"/>
          <w:sz w:val="20"/>
          <w:u w:val="none"/>
        </w:rPr>
        <w:t xml:space="preserve">oint Meeting of International Bone and Mineral Society and The Japanese Society of Bone Mineral Research,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Kurokawa, Yoko Akaike, Keisuke Kajita, Naoko Yamagishi, Yuzuru Satake,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3 (SRSF3) regulates G1/S checkpoint and p53-dependent apoptosis,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Yoko Akaike, Manami Honda,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Premature stop codon-containing tra2beta4 mRNA isoform regulates cellular senescence,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Inaoka,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Tomonori Tamura, Fumiko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Osawa : </w:t>
      </w:r>
      <w:r>
        <w:rPr>
          <w:rFonts w:ascii="" w:hAnsi="" w:cs="" w:eastAsia=""/>
          <w:b w:val="false"/>
          <w:i w:val="false"/>
          <w:strike w:val="false"/>
          <w:color w:val="000000"/>
          <w:sz w:val="20"/>
          <w:u w:val="none"/>
        </w:rPr>
        <w:t xml:space="preserve">Kinship analysis based on SNP data from microarray assay., </w:t>
      </w:r>
      <w:r>
        <w:rPr>
          <w:rFonts w:ascii="" w:hAnsi="" w:cs="" w:eastAsia=""/>
          <w:b w:val="false"/>
          <w:i w:val="true"/>
          <w:strike w:val="false"/>
          <w:color w:val="000000"/>
          <w:sz w:val="20"/>
          <w:u w:val="none"/>
        </w:rPr>
        <w:t xml:space="preserve">24th World Congress of the International Society for Forensic Genetics,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Kondo, Takashi Omatsu, Yukiyo Ohnishi,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is required for the maintenance of axial bone mass in mice., </w:t>
      </w:r>
      <w:r>
        <w:rPr>
          <w:rFonts w:ascii="" w:hAnsi="" w:cs="" w:eastAsia=""/>
          <w:b w:val="false"/>
          <w:i w:val="true"/>
          <w:strike w:val="false"/>
          <w:color w:val="000000"/>
          <w:sz w:val="20"/>
          <w:u w:val="none"/>
        </w:rPr>
        <w:t xml:space="preserve">International Osteoporosis Foundation Annual Meeting 2011,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Keisuke Kajita,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enhancer of transformer 2-beta (Tra2beta) on exon definition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Keisuke Kajita, Yuzuru Satake, Ken Kurokawa, Naoko Yamagishi,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Transfomer-2beta regulates apoptosis through post-transcriptional regulation of bcl-2,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tumor promoting non-coding RNA encoded in the Vegf gene,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Aggravates Myeloma Growth And Drug Resistance But Triggers Anti-myeloma Activity Of Reveromycin A, A Novel Anti-resorptive Agent, </w:t>
      </w:r>
      <w:r>
        <w:rPr>
          <w:rFonts w:ascii="" w:hAnsi="" w:cs="" w:eastAsia=""/>
          <w:b w:val="false"/>
          <w:i w:val="true"/>
          <w:strike w:val="false"/>
          <w:color w:val="000000"/>
          <w:sz w:val="20"/>
          <w:u w:val="none"/>
        </w:rPr>
        <w:t xml:space="preserve">11th International Meeting on Cancer Induced Bone Disease,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ABC transporters to restore drug sensitivity in myeloma cells by inhibition of hexokinase II, </w:t>
      </w:r>
      <w:r>
        <w:rPr>
          <w:rFonts w:ascii="" w:hAnsi="" w:cs="" w:eastAsia=""/>
          <w:b w:val="false"/>
          <w:i w:val="true"/>
          <w:strike w:val="false"/>
          <w:color w:val="000000"/>
          <w:sz w:val="20"/>
          <w:u w:val="none"/>
        </w:rPr>
        <w:t xml:space="preserve">53th Annual Meeting of the American Society of Hematology,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FGF23関連低リン血症性疾患に関する全国疫学調査,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2型糖尿病患者に対する強化インスリン療法は左室リモデリングを改善する,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FGF23関連低リン血症性疾患に対する全国疫学調査,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血清エイコサペンタエン酸/アラキドン酸比は心血管リスクを有する高齢者のCKDリスクマーカーである,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テストステロン医学の最前線 アンドロゲン受容体を介した心血管ストレス防御機構, </w:t>
      </w:r>
      <w:r>
        <w:rPr>
          <w:rFonts w:ascii="" w:hAnsi="" w:cs="" w:eastAsia=""/>
          <w:b w:val="false"/>
          <w:i w:val="true"/>
          <w:strike w:val="false"/>
          <w:color w:val="000000"/>
          <w:sz w:val="20"/>
          <w:u w:val="none"/>
        </w:rPr>
        <w:t xml:space="preserve">第11回日本抗加齢医学会総会, </w:t>
      </w:r>
      <w:r>
        <w:rPr>
          <w:rFonts w:ascii="" w:hAnsi="" w:cs="" w:eastAsia=""/>
          <w:b w:val="false"/>
          <w:i w:val="false"/>
          <w:strike w:val="false"/>
          <w:color w:val="000000"/>
          <w:sz w:val="20"/>
          <w:u w:val="none"/>
        </w:rPr>
        <w:t>110,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選択的スプライシング調節因子SRp20が制御する細胞周期とアポトーシス,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隆子, 上野 裕子, 堀筋 富士子, 澤井 敏子, 藤島 周子, 奥村 滋子, 伊澤 真弓, 片田 英子, 秋田 賢子,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寺沢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インスリン治療を行っている高齢糖尿病患者の療養指導について,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寺沢 敏秀 : </w:t>
      </w:r>
      <w:r>
        <w:rPr>
          <w:rFonts w:ascii="" w:hAnsi="" w:cs="" w:eastAsia=""/>
          <w:b w:val="false"/>
          <w:i w:val="false"/>
          <w:strike w:val="false"/>
          <w:color w:val="000000"/>
          <w:sz w:val="20"/>
          <w:u w:val="none"/>
        </w:rPr>
        <w:t xml:space="preserve">カーボカウント併用CSⅡ療法が用効であった高齢発症1型糖尿病の2症例,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小胞体ストレス応答による小胞体膜恒常性の破綻は膵β細胞の脂肪毒性の原因となる,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遺伝子発現解析からみた慢性疲労症候群の病態, </w:t>
      </w:r>
      <w:r>
        <w:rPr>
          <w:rFonts w:ascii="" w:hAnsi="" w:cs="" w:eastAsia=""/>
          <w:b w:val="false"/>
          <w:i w:val="true"/>
          <w:strike w:val="false"/>
          <w:color w:val="000000"/>
          <w:sz w:val="20"/>
          <w:u w:val="none"/>
        </w:rPr>
        <w:t xml:space="preserve">第7回日本疲労学会総会・学術集会 特別講演,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アンドロゲン受容体を介した心血管ストレス防御機構, </w:t>
      </w:r>
      <w:r>
        <w:rPr>
          <w:rFonts w:ascii="" w:hAnsi="" w:cs="" w:eastAsia=""/>
          <w:b w:val="false"/>
          <w:i w:val="true"/>
          <w:strike w:val="false"/>
          <w:color w:val="000000"/>
          <w:sz w:val="20"/>
          <w:u w:val="none"/>
        </w:rPr>
        <w:t xml:space="preserve">第11回日本抗加齢医学会総会・分科会共催シンポジウム7「テストステロン医学の最前線」,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内科疾患としての骨粗鬆症に挑む, </w:t>
      </w:r>
      <w:r>
        <w:rPr>
          <w:rFonts w:ascii="" w:hAnsi="" w:cs="" w:eastAsia=""/>
          <w:b w:val="false"/>
          <w:i w:val="true"/>
          <w:strike w:val="false"/>
          <w:color w:val="000000"/>
          <w:sz w:val="20"/>
          <w:u w:val="none"/>
        </w:rPr>
        <w:t xml:space="preserve">徳島県健康寿命講座,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細胞間接着形成過程においてJRABが制御する細胞内小胞輸送とアクチン細胞骨格系 の細胞膜直下でのクロストーク機構, </w:t>
      </w:r>
      <w:r>
        <w:rPr>
          <w:rFonts w:ascii="" w:hAnsi="" w:cs="" w:eastAsia=""/>
          <w:b w:val="false"/>
          <w:i w:val="true"/>
          <w:strike w:val="false"/>
          <w:color w:val="000000"/>
          <w:sz w:val="20"/>
          <w:u w:val="none"/>
        </w:rPr>
        <w:t xml:space="preserve">第63回日本細胞生物学会大会,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福本 誠二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FGF23-relared hypophosphtemic disease in Japan,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赤池 瑶子,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細胞内ストレスシグナルとHuRによる転写後調節,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骨粗鬆症にならんために, </w:t>
      </w:r>
      <w:r>
        <w:rPr>
          <w:rFonts w:ascii="" w:hAnsi="" w:cs="" w:eastAsia=""/>
          <w:b w:val="false"/>
          <w:i w:val="true"/>
          <w:strike w:val="false"/>
          <w:color w:val="000000"/>
          <w:sz w:val="20"/>
          <w:u w:val="none"/>
        </w:rPr>
        <w:t xml:space="preserve">名西郡町民健康講座,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動脈石灰化の基礎と臨床, </w:t>
      </w:r>
      <w:r>
        <w:rPr>
          <w:rFonts w:ascii="" w:hAnsi="" w:cs="" w:eastAsia=""/>
          <w:b w:val="false"/>
          <w:i w:val="true"/>
          <w:strike w:val="false"/>
          <w:color w:val="000000"/>
          <w:sz w:val="20"/>
          <w:u w:val="none"/>
        </w:rPr>
        <w:t xml:space="preserve">川島病院病診連携の会,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宏晃,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津田 均, 杉原 健一, 稲澤 譲治 : </w:t>
      </w:r>
      <w:r>
        <w:rPr>
          <w:rFonts w:ascii="" w:hAnsi="" w:cs="" w:eastAsia=""/>
          <w:b w:val="false"/>
          <w:i w:val="false"/>
          <w:strike w:val="false"/>
          <w:color w:val="000000"/>
          <w:sz w:val="20"/>
          <w:u w:val="none"/>
        </w:rPr>
        <w:t xml:space="preserve">大腸癌においてSIX1はZEB1を介し上皮間葉転換を誘導する,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細胞接着・運動においてRab13-JRAB系が制御する小胞輸送とアクチン細胞骨格再編成,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雅哉, 斎藤 愛記,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山岡 昇司 : </w:t>
      </w:r>
      <w:r>
        <w:rPr>
          <w:rFonts w:ascii="" w:hAnsi="" w:cs="" w:eastAsia=""/>
          <w:b w:val="false"/>
          <w:i w:val="false"/>
          <w:strike w:val="false"/>
          <w:color w:val="000000"/>
          <w:sz w:val="20"/>
          <w:u w:val="none"/>
        </w:rPr>
        <w:t xml:space="preserve">卵巣癌細胞における恒常的NF-kB活性化と足場非依存症増殖能に対するNIKの寄与,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松尾 恵太郎,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田中 英夫, 田島 和雄 : </w:t>
      </w:r>
      <w:r>
        <w:rPr>
          <w:rFonts w:ascii="" w:hAnsi="" w:cs="" w:eastAsia=""/>
          <w:b w:val="false"/>
          <w:i w:val="false"/>
          <w:strike w:val="false"/>
          <w:color w:val="000000"/>
          <w:sz w:val="20"/>
          <w:u w:val="none"/>
        </w:rPr>
        <w:t xml:space="preserve">愛知がんセンター大規模病院疫学研究システムに基づくHLAクラスIIアレルとピロリ菌感染に関する横断研究,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上杉 篤史, 小崎 健一, 鶴田 智彦, 古田 繭子,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小村 健, 稲澤 譲治 : </w:t>
      </w:r>
      <w:r>
        <w:rPr>
          <w:rFonts w:ascii="" w:hAnsi="" w:cs="" w:eastAsia=""/>
          <w:b w:val="false"/>
          <w:i w:val="false"/>
          <w:strike w:val="false"/>
          <w:color w:val="000000"/>
          <w:sz w:val="20"/>
          <w:u w:val="none"/>
        </w:rPr>
        <w:t xml:space="preserve">機能的スクリーニングとDNAメチル化解析による口腔癌関連新規癌抑制遺伝子型microRNAの検索,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文恵, 新井 康仁, 宮本 正之, 北川 敬之, 片井 均, 谷口 浩和, 柳原 五吉,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大木 操, 柴田 龍弘 : </w:t>
      </w:r>
      <w:r>
        <w:rPr>
          <w:rFonts w:ascii="" w:hAnsi="" w:cs="" w:eastAsia=""/>
          <w:b w:val="false"/>
          <w:i w:val="false"/>
          <w:strike w:val="false"/>
          <w:color w:val="000000"/>
          <w:sz w:val="20"/>
          <w:u w:val="none"/>
        </w:rPr>
        <w:t xml:space="preserve">胃がんにおける新規がん遺伝子グリオキサラーゼⅠの機能解析,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博貴, 井上 純, 市野瀬 志津子, 津田 均, 河野 辰幸, 市川 大輔, 大辻 英吾,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食道癌におけるオートファジー関連遺伝子ATG7の不活性化,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河内 洋, 島田 裕, 河野 辰幸, 稲澤 譲治 : </w:t>
      </w:r>
      <w:r>
        <w:rPr>
          <w:rFonts w:ascii="" w:hAnsi="" w:cs="" w:eastAsia=""/>
          <w:b w:val="false"/>
          <w:i w:val="false"/>
          <w:strike w:val="false"/>
          <w:color w:val="000000"/>
          <w:sz w:val="20"/>
          <w:u w:val="none"/>
        </w:rPr>
        <w:t xml:space="preserve">食道扁平上皮癌において高頻度に発現される新規癌関連プロトカドヘリン遺伝子の同定,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古田 繭子, 小崎 健一, 田中 真二, 有井 滋樹,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Functionalスクリーニングを用いた肝細胞癌抑制性microRNAの同定,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松井 毅, 古田 繭子, 田中 真二, 坂元 亨宇, 有井 滋樹, 稲澤 譲治 : </w:t>
      </w:r>
      <w:r>
        <w:rPr>
          <w:rFonts w:ascii="" w:hAnsi="" w:cs="" w:eastAsia=""/>
          <w:b w:val="false"/>
          <w:i w:val="false"/>
          <w:strike w:val="false"/>
          <w:color w:val="000000"/>
          <w:sz w:val="20"/>
          <w:u w:val="none"/>
        </w:rPr>
        <w:t xml:space="preserve">統合的アレイ解析による肝細胞がんの新規がん抑制遺伝子候補PACAPの同定,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酸化ストレスと選択的スプライシングのクロストーク, </w:t>
      </w:r>
      <w:r>
        <w:rPr>
          <w:rFonts w:ascii="" w:hAnsi="" w:cs="" w:eastAsia=""/>
          <w:b w:val="false"/>
          <w:i w:val="true"/>
          <w:strike w:val="false"/>
          <w:color w:val="000000"/>
          <w:sz w:val="20"/>
          <w:u w:val="none"/>
        </w:rPr>
        <w:t xml:space="preserve">第53回日本消化器病学会大会(福岡市),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cardiovascular risk by multi-method carotid artery ultrasound examinations, </w:t>
      </w:r>
      <w:r>
        <w:rPr>
          <w:rFonts w:ascii="" w:hAnsi="" w:cs="" w:eastAsia=""/>
          <w:b w:val="false"/>
          <w:i w:val="true"/>
          <w:strike w:val="false"/>
          <w:color w:val="000000"/>
          <w:sz w:val="20"/>
          <w:u w:val="none"/>
        </w:rPr>
        <w:t xml:space="preserve">第34回日本高血圧学会総会パネルディスカッション: 非侵襲的血管指標の有用性と課題,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頸動脈エコー法による心血管リスク評価のための血管形態と機能解析,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心血管リスク因子を有する成人の血管内皮機能制御因子に関する臨床的検討,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自閉症スペクトラム成人と自閉症児の母親に共通する末梢白血球の遺伝子発現の特徴, </w:t>
      </w:r>
      <w:r>
        <w:rPr>
          <w:rFonts w:ascii="" w:hAnsi="" w:cs="" w:eastAsia=""/>
          <w:b w:val="false"/>
          <w:i w:val="true"/>
          <w:strike w:val="false"/>
          <w:color w:val="000000"/>
          <w:sz w:val="20"/>
          <w:u w:val="none"/>
        </w:rPr>
        <w:t xml:space="preserve">第107回日本精神神経学会学術総会 シンポジウム:精神医学における発達障害再考:自動機から成人期へのさまざまな発達軌跡,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(Tra2beta)の選択的スプライシング制御機構,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酸化ストレス応答性Tra2beta4 mRNAによる細胞老化の制御,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マイクロRNAネットワークの遺伝的多様性とヒト疾患との関わり,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徳島県薬剤師会講演会,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猪子 英俊, 井ノ上 逸朗 : </w:t>
      </w:r>
      <w:r>
        <w:rPr>
          <w:rFonts w:ascii="" w:hAnsi="" w:cs="" w:eastAsia=""/>
          <w:b w:val="false"/>
          <w:i w:val="false"/>
          <w:strike w:val="false"/>
          <w:color w:val="000000"/>
          <w:sz w:val="20"/>
          <w:u w:val="none"/>
        </w:rPr>
        <w:t xml:space="preserve">関節リウマチにおけるシステムズ・ジェネティクス・アプローチ~感受性遺伝子座から生物学的経路の推定,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賢子, 木戸 里佳,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堀筋 富士子, 森岡 隆子, 片田 英子, 鶴尾 美穂,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木戸 里佳,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カーボカウント併用CS11療法が有効であった高齢発症1型糖尿病症例,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藤中 雄一,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木内 美瑞穂, 瀬尾 浩二, 松久 宗英, 松本 俊夫, 寺澤 敏秀 : </w:t>
      </w:r>
      <w:r>
        <w:rPr>
          <w:rFonts w:ascii="" w:hAnsi="" w:cs="" w:eastAsia=""/>
          <w:b w:val="false"/>
          <w:i w:val="false"/>
          <w:strike w:val="false"/>
          <w:color w:val="000000"/>
          <w:sz w:val="20"/>
          <w:u w:val="none"/>
        </w:rPr>
        <w:t xml:space="preserve">遺伝性球状赤血球症による続発性ヘモクロマトーシスを起因とする糖尿病の一例, </w:t>
      </w:r>
      <w:r>
        <w:rPr>
          <w:rFonts w:ascii="" w:hAnsi="" w:cs="" w:eastAsia=""/>
          <w:b w:val="false"/>
          <w:i w:val="true"/>
          <w:strike w:val="false"/>
          <w:color w:val="000000"/>
          <w:sz w:val="20"/>
          <w:u w:val="none"/>
        </w:rPr>
        <w:t xml:space="preserve">日本糖尿病学会中国四国地方会第49回総会,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赤池 瑶子,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VEGF遺伝子にコードされた腫瘍促進性non-coding RNAの発現制御機構,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Regulator of Transformer 2-beta (Tra2beta) under Oxidative Stress,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ストレス応答性Tra2beta4 PTCバリアントによるp21の転写調節を介した細胞老化の制御,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FGF23関連性低リン血症性疾患の全国疫学調査 最終報告, </w:t>
      </w:r>
      <w:r>
        <w:rPr>
          <w:rFonts w:ascii="" w:hAnsi="" w:cs="" w:eastAsia=""/>
          <w:b w:val="false"/>
          <w:i w:val="true"/>
          <w:strike w:val="false"/>
          <w:color w:val="000000"/>
          <w:sz w:val="20"/>
          <w:u w:val="none"/>
        </w:rPr>
        <w:t xml:space="preserve">厚生労働科学研究費補助金 ホルモン受容機構異常に関する調査研究 平成23年度 研究報告会,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遺伝子組み替えヒトトロンボモジュリン投与中に硬膜下血腫を来した同腫骨髄移植2症例,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柴田 泰伸,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治療中の多発性骨髄腫患者におけるCRP上昇の検討, </w:t>
      </w:r>
      <w:r>
        <w:rPr>
          <w:rFonts w:ascii="" w:hAnsi="" w:cs="" w:eastAsia=""/>
          <w:b w:val="false"/>
          <w:i w:val="true"/>
          <w:strike w:val="false"/>
          <w:color w:val="000000"/>
          <w:sz w:val="20"/>
          <w:u w:val="none"/>
        </w:rPr>
        <w:t xml:space="preserve">第51回日本血液学会中国四国地方会,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吾川郡医師会学術講演会,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先端巨大症に対するサンドスタチン治療,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細胞の形作りの分子機構の研究からがん転移・浸潤の病態を探る, </w:t>
      </w:r>
      <w:r>
        <w:rPr>
          <w:rFonts w:ascii="" w:hAnsi="" w:cs="" w:eastAsia=""/>
          <w:b w:val="false"/>
          <w:i w:val="true"/>
          <w:strike w:val="false"/>
          <w:color w:val="000000"/>
          <w:sz w:val="20"/>
          <w:u w:val="none"/>
        </w:rPr>
        <w:t xml:space="preserve">HBS 5教育部第20回月例交流セミナー,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ストレスゲノミクス研究の現状と展望―臨床で求められる「心と遺伝子」研究―, </w:t>
      </w:r>
      <w:r>
        <w:rPr>
          <w:rFonts w:ascii="" w:hAnsi="" w:cs="" w:eastAsia=""/>
          <w:b w:val="false"/>
          <w:i w:val="true"/>
          <w:strike w:val="false"/>
          <w:color w:val="000000"/>
          <w:sz w:val="20"/>
          <w:u w:val="none"/>
        </w:rPr>
        <w:t xml:space="preserve">京都消化器医会例会 特別講演,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黒川 憲, 山岸 直子,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選択的スプライシング調節因子Transformer 2betaの細胞内機能の解明,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細胞接着形成を制御する細胞内小胞輸送とアクチン細胞骨格系のクロストーク機構, </w:t>
      </w:r>
      <w:r>
        <w:rPr>
          <w:rFonts w:ascii="" w:hAnsi="" w:cs="" w:eastAsia=""/>
          <w:b w:val="false"/>
          <w:i w:val="true"/>
          <w:strike w:val="false"/>
          <w:color w:val="000000"/>
          <w:sz w:val="20"/>
          <w:u w:val="none"/>
        </w:rPr>
        <w:t xml:space="preserve">第3回生命科学阿波踊りシンポジウム,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フェブリクの使用経験,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身近になる「遺伝」と「遺伝医学」-小児の遺伝に関するふたつの話題‐, </w:t>
      </w:r>
      <w:r>
        <w:rPr>
          <w:rFonts w:ascii="" w:hAnsi="" w:cs="" w:eastAsia=""/>
          <w:b w:val="false"/>
          <w:i w:val="true"/>
          <w:strike w:val="false"/>
          <w:color w:val="000000"/>
          <w:sz w:val="20"/>
          <w:u w:val="none"/>
        </w:rPr>
        <w:t xml:space="preserve">徳島県小児保健協会 総会並びに第53回講演会,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副甲状腺ホルモンの基礎と臨床, </w:t>
      </w:r>
      <w:r>
        <w:rPr>
          <w:rFonts w:ascii="" w:hAnsi="" w:cs="" w:eastAsia=""/>
          <w:b w:val="false"/>
          <w:i w:val="true"/>
          <w:strike w:val="false"/>
          <w:color w:val="000000"/>
          <w:sz w:val="20"/>
          <w:u w:val="none"/>
        </w:rPr>
        <w:t xml:space="preserve">旭化成ファーマ社内研修会,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内科疾患と骨粗鬆症, </w:t>
      </w:r>
      <w:r>
        <w:rPr>
          <w:rFonts w:ascii="" w:hAnsi="" w:cs="" w:eastAsia=""/>
          <w:b w:val="false"/>
          <w:i w:val="true"/>
          <w:strike w:val="false"/>
          <w:color w:val="000000"/>
          <w:sz w:val="20"/>
          <w:u w:val="none"/>
        </w:rPr>
        <w:t xml:space="preserve">実地医家のための骨粗鬆症を考える会,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smyloidosisの1例,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カスタムシークエンスキャプチャーを用いたモデル動物のエクソーム解析, </w:t>
      </w:r>
      <w:r>
        <w:rPr>
          <w:rFonts w:ascii="" w:hAnsi="" w:cs="" w:eastAsia=""/>
          <w:b w:val="false"/>
          <w:i w:val="true"/>
          <w:strike w:val="false"/>
          <w:color w:val="000000"/>
          <w:sz w:val="20"/>
          <w:u w:val="none"/>
        </w:rPr>
        <w:t xml:space="preserve">第34回日本分子生物学会年会バイオテクノロジーセミナー,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治療抵抗性高血圧の診断と治療ー原発性アルドステロン症を中心にー, </w:t>
      </w:r>
      <w:r>
        <w:rPr>
          <w:rFonts w:ascii="" w:hAnsi="" w:cs="" w:eastAsia=""/>
          <w:b w:val="false"/>
          <w:i w:val="true"/>
          <w:strike w:val="false"/>
          <w:color w:val="000000"/>
          <w:sz w:val="20"/>
          <w:u w:val="none"/>
        </w:rPr>
        <w:t xml:space="preserve">高血圧治療研究会,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 </w:t>
      </w:r>
      <w:r>
        <w:rPr>
          <w:rFonts w:ascii="" w:hAnsi="" w:cs="" w:eastAsia=""/>
          <w:b w:val="false"/>
          <w:i w:val="true"/>
          <w:strike w:val="false"/>
          <w:color w:val="000000"/>
          <w:sz w:val="20"/>
          <w:u w:val="none"/>
        </w:rPr>
        <w:t xml:space="preserve">アステラス製薬社内勉強会,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吾川郡医師学術講演会医,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2型糖尿病の発症およびその心腎血管障害の予測マーカーとしてのヘパリンコファクターIIの臨床的意義, </w:t>
      </w:r>
      <w:r>
        <w:rPr>
          <w:rFonts w:ascii="" w:hAnsi="" w:cs="" w:eastAsia=""/>
          <w:b w:val="false"/>
          <w:i w:val="true"/>
          <w:strike w:val="false"/>
          <w:color w:val="000000"/>
          <w:sz w:val="20"/>
          <w:u w:val="none"/>
        </w:rPr>
        <w:t xml:space="preserve">三井厚生記念財団第20回医学研究特別助成報告書,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ホルモン受容機構異常に関する調査研究 平成22年度 研究報告書, </w:t>
      </w:r>
      <w:r>
        <w:rPr>
          <w:rFonts w:ascii="" w:hAnsi="" w:cs="" w:eastAsia=""/>
          <w:b w:val="false"/>
          <w:i w:val="true"/>
          <w:strike w:val="false"/>
          <w:color w:val="000000"/>
          <w:sz w:val="20"/>
          <w:u w:val="none"/>
        </w:rPr>
        <w:t xml:space="preserve">厚生労働科学研究費補助金(難治疾患克服研究事業), </w:t>
      </w:r>
      <w:r>
        <w:rPr>
          <w:rFonts w:ascii="" w:hAnsi="" w:cs="" w:eastAsia=""/>
          <w:b w:val="false"/>
          <w:i w:val="false"/>
          <w:strike w:val="false"/>
          <w:color w:val="000000"/>
          <w:sz w:val="20"/>
          <w:u w:val="none"/>
        </w:rPr>
        <w:t>15-16,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Matsumura,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Tomoki Muramatsu, Mayuko Furuta, Shinji Tanaka, Michiie Sakamoto, Shigeki Arii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Integrative array-based approach identifies MZB1 as a frequently methylated putative tumor-suppressor in hepatocellular carcinoma., 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テリパラチド皮下注製剤の骨形成促進作用とその使用法,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Yutaka Miyawaki, Hiroshi Kawauchi, Akshi Ooi, Yoshinobu Eishi, Tatsuyuki Kawano,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Genomic copy-number alterations of MYC and FHIT genes are associated with survival in esophageal squamous-cell carcinoma.,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骨代謝マーカー:検査値の見方と評価,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骨病変の評価(3)バイオマーカー,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M蛋白がもたらす注意すべき病態，検査値異常,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多発性骨髄腫に対する合併症の治療(腎，骨，感染症),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多発性骨髄腫の骨病変,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 1) 病態，症状 多発性骨髄腫の症候/合併症とその対策,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骨代謝マーカーの使い方,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骨病変のマネージメント,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骨病変に対する新規治療薬の開発動向,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高カルシウム血症,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991-997,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Shozo Honda, Shin Hayashi, Takaya Nakane,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Kenji Kurosawa, Seiji Mizuno, Nobuhiko Okamoto, Mitsuhiro Kato, Hiroshi Yoshihashi, Takeo Kubota,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incidence of hypoplasia of the corpus callosum in patients with dup (X)(q28) involving MECP2 is associated with the location of distal breakpoints.,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1292-1303,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Kanchanamala Withanage, Kentaro Nakagawa, Mitsunobu Ikeda, Hidetake Kurihara, Takumi Kudo, Zeyu Yang,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Hata : </w:t>
      </w:r>
      <w:r>
        <w:rPr>
          <w:rFonts w:ascii="" w:hAnsi="" w:cs="" w:eastAsia=""/>
          <w:b w:val="false"/>
          <w:i w:val="false"/>
          <w:strike w:val="false"/>
          <w:color w:val="000000"/>
          <w:sz w:val="20"/>
          <w:u w:val="none"/>
        </w:rPr>
        <w:t xml:space="preserve">Expression of RASSF6 in kidney and the implication of RASSF6 and the Hippo pathway in the sorbitol-induced apoptosis in renal proximal tubular epithelial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Toshio Shigekiyo, Etsuko Sekimoto, Atsuhisa Shirakami, Hiroshi Yamaguchi,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Tokushima II: a new case of congenital dysfibrinogenemia with a methionine-310 to threonine substitution.,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395-397,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271-273,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YM Park, SJ Hwang,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KM Choi, MR Jeong, DH Nam, M Gorospe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HH Kim : </w:t>
      </w:r>
      <w:r>
        <w:rPr>
          <w:rFonts w:ascii="" w:hAnsi="" w:cs="" w:eastAsia=""/>
          <w:b w:val="false"/>
          <w:i w:val="false"/>
          <w:strike w:val="false"/>
          <w:color w:val="000000"/>
          <w:sz w:val="20"/>
          <w:u w:val="none"/>
        </w:rPr>
        <w:t xml:space="preserve">Heterogeneous Nuclear Ribonucleoprotein C1/C2 Controls the Metastatic Potential of Glioblastoma by Regulating PDCD4,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4237-4244,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Hosen, Y Matsuoka, S Kishida, J Nakata, Y Mizutani, K Hasegawa, A Mugitani, H Ichihara, Y Aoyama, S Nishida, A Tsuboi, F Fujiki, N Tatsumi, H Nakajima, M Hino, T Kimura, K Yata,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 Oka, Y Oji, A Kumanogoh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Sugiyama : </w:t>
      </w:r>
      <w:r>
        <w:rPr>
          <w:rFonts w:ascii="" w:hAnsi="" w:cs="" w:eastAsia=""/>
          <w:b w:val="false"/>
          <w:i w:val="false"/>
          <w:strike w:val="false"/>
          <w:color w:val="000000"/>
          <w:sz w:val="20"/>
          <w:u w:val="none"/>
        </w:rPr>
        <w:t xml:space="preserve">CD138-negative clonogenic cells are plasma cells but not B cells in some multiple myeloma patients.,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2135-2141,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3539-3546, 2012.</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Alamir Mahmoud Abdallah, Kiyoshi Nakano, Kazufumi Honda, Wataru Ikeda, Yumiko Nishikawa,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Natsuki Matsushita, Toshio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small G protein and junctional Rab13-binding protein (JRAB) orchestrate actin cytoskeletal organization during epithelial junctional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42455-42468, 2012.</w:t>
      </w:r>
    </w:p>
    <w:p>
      <w:pPr>
        <w:numPr>
          <w:numId w:val="8"/>
        </w:numPr>
        <w:autoSpaceDE w:val="off"/>
        <w:autoSpaceDN w:val="off"/>
        <w:spacing w:line="-240" w:lineRule="auto"/>
        <w:ind w:left="30"/>
      </w:pPr>
      <w:r>
        <w:rPr>
          <w:rFonts w:ascii="" w:hAnsi="" w:cs="" w:eastAsia=""/>
          <w:b w:val="true"/>
          <w:i w:val="false"/>
          <w:strike w:val="false"/>
          <w:color w:val="000000"/>
          <w:sz w:val="20"/>
          <w:u w:val="none"/>
        </w:rPr>
        <w:t>Hiroshi Hagino, Toshiyuki Takano, Masao Fukunaga, Masataka Shiraki,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reduces the risk of severe vertebral fractures and improves the health-related quality of life in patients with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1077-1080,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Timothy Jinam, Nao Nishida, Momoki Hirai, Shoji Kawamura, Hiroki Oota, Kazuo Umetsu, Ryosuke Kimura, Jun Ohashi,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Toshimichi Yamamoto, Hideyuki Tanabe, Shuhei Mano, Yumiko Suto, Tadashi Kaname, Kenji Naritomi, Kumiko Yanagi, Norio Niikawa, Keiichi Omoto, Katsushi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Naruya Saitou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787-795,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 Koganebuchi, Takafumi Katsumura, Shigeki Nakagome, Hajime Ishida, Shoji Kawamura, Hiroki Oota,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Asian Archival DNA Repository Consortium : </w:t>
      </w:r>
      <w:r>
        <w:rPr>
          <w:rFonts w:ascii="" w:hAnsi="" w:cs="" w:eastAsia=""/>
          <w:b w:val="false"/>
          <w:i w:val="false"/>
          <w:strike w:val="false"/>
          <w:color w:val="000000"/>
          <w:sz w:val="20"/>
          <w:u w:val="none"/>
        </w:rPr>
        <w:t xml:space="preserve">Autosomal and Y-chromosomal STR markers reveal a close relationship between Hokkaido Ainu and Ryukyu islanders.,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Miyawaki,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Yutaka Tokairin, Kenro Kawada, Yasuaki Nakajima, Tetsuro Nishikage, Kagami Nagai, Michiko Kajiwara,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Tatsuyuki Kawano : </w:t>
      </w:r>
      <w:r>
        <w:rPr>
          <w:rFonts w:ascii="" w:hAnsi="" w:cs="" w:eastAsia=""/>
          <w:b w:val="false"/>
          <w:i w:val="false"/>
          <w:strike w:val="false"/>
          <w:color w:val="000000"/>
          <w:sz w:val="20"/>
          <w:u w:val="none"/>
        </w:rPr>
        <w:t xml:space="preserve">Esophageal squamous cell carcinoma developed 11 years after allogeneic bone marrow transplantation for acute lymphatic leukemia.,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Honda, H Matsuoka, C Hirose, T Nagao, T Yoshida, M Takahashi,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Sasa : </w:t>
      </w:r>
      <w:r>
        <w:rPr>
          <w:rFonts w:ascii="" w:hAnsi="" w:cs="" w:eastAsia=""/>
          <w:b w:val="false"/>
          <w:i w:val="false"/>
          <w:strike w:val="false"/>
          <w:color w:val="000000"/>
          <w:sz w:val="20"/>
          <w:u w:val="none"/>
        </w:rPr>
        <w:t xml:space="preserve">Early results of omitting completion axillary lymph node dissection in sentinel lymph node metastasis-positive breast cancer patients., </w:t>
      </w:r>
      <w:r>
        <w:rPr>
          <w:rFonts w:ascii="" w:hAnsi="" w:cs="" w:eastAsia=""/>
          <w:b w:val="false"/>
          <w:i w:val="true"/>
          <w:strike w:val="false"/>
          <w:color w:val="000000"/>
          <w:sz w:val="20"/>
          <w:u w:val="single"/>
        </w:rPr>
        <w:t>Advances in Breast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Chihiro Nishiyama,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Truncated serine/arginine-rich splicing factor 3 accelerates cell growth through up-regulating c-Jun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228-235, 2013.</w:t>
      </w:r>
    </w:p>
    <w:p>
      <w:pPr>
        <w:numPr>
          <w:numId w:val="8"/>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DNA microarray technology to gerontological studies,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1048, </w:t>
      </w:r>
      <w:r>
        <w:rPr>
          <w:rFonts w:ascii="" w:hAnsi="" w:cs="" w:eastAsia=""/>
          <w:b w:val="false"/>
          <w:i w:val="false"/>
          <w:strike w:val="false"/>
          <w:color w:val="000000"/>
          <w:sz w:val="20"/>
          <w:u w:val="none"/>
        </w:rPr>
        <w:t>285-308,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Yamamoto, Tatsuya Yoshizawa, Toru Fukuda, Yuko Shirode-Fukuda, Taiyong Yu, Keisuke Sekine, Takashi Sato, Hirotaka Kawano,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Yuko Nakamichi, Tomoyuki Watanabe, Masayo Shindo, Kazuki Inoue, Erina Inoue, Naoya Tsuji, Maiko Hoshino, Gerard Karsenty, Daniel Metzger, Pierre Chambon,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Imai : </w:t>
      </w:r>
      <w:r>
        <w:rPr>
          <w:rFonts w:ascii="" w:hAnsi="" w:cs="" w:eastAsia=""/>
          <w:b w:val="false"/>
          <w:i w:val="false"/>
          <w:strike w:val="false"/>
          <w:color w:val="000000"/>
          <w:sz w:val="20"/>
          <w:u w:val="none"/>
        </w:rPr>
        <w:t xml:space="preserve">Vitamin D receptor in osteoblasts is a negative regulator of bone mass control.,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1008-1020,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478-506,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229, 2013.</w:t>
      </w:r>
    </w:p>
    <w:p>
      <w:pPr>
        <w:numPr>
          <w:numId w:val="8"/>
        </w:numPr>
        <w:autoSpaceDE w:val="off"/>
        <w:autoSpaceDN w:val="off"/>
        <w:spacing w:line="-240" w:lineRule="auto"/>
        <w:ind w:left="30"/>
      </w:pPr>
      <w:r>
        <w:rPr>
          <w:rFonts w:ascii="" w:hAnsi="" w:cs="" w:eastAsia=""/>
          <w:b w:val="true"/>
          <w:i w:val="false"/>
          <w:strike w:val="false"/>
          <w:color w:val="000000"/>
          <w:sz w:val="20"/>
          <w:u w:val="none"/>
        </w:rPr>
        <w:t>Hiroshi Hagino, Masataka Shiraki, Masao Fukunaga, Tetsuo Nakano, Kunio Takaoka, Yasuo Ohashi,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and severity of prevalent vertebral fractures and the risk of subsequent vertebral fractures in Japanese women with osteoporosis: results from the minodronate trial.,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544-550, 2013.</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ストレス脆弱性のゲノミクス，エピジェネティクス,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Muredach Reilly : </w:t>
      </w:r>
      <w:r>
        <w:rPr>
          <w:rFonts w:ascii="" w:hAnsi="" w:cs="" w:eastAsia=""/>
          <w:b w:val="false"/>
          <w:i w:val="false"/>
          <w:strike w:val="false"/>
          <w:color w:val="000000"/>
          <w:sz w:val="20"/>
          <w:u w:val="none"/>
        </w:rPr>
        <w:t xml:space="preserve">Inflammation and vascular remodeling.,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Tetsuro Miki,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Millennium Genome Project for Hypertension : </w:t>
      </w:r>
      <w:r>
        <w:rPr>
          <w:rFonts w:ascii="" w:hAnsi="" w:cs="" w:eastAsia=""/>
          <w:b w:val="false"/>
          <w:i w:val="false"/>
          <w:strike w:val="false"/>
          <w:color w:val="000000"/>
          <w:sz w:val="20"/>
          <w:u w:val="none"/>
        </w:rPr>
        <w:t xml:space="preserve">Hunting for genes for hypertension: the Millennium Genome Project for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567-573, 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骨髄腫の分子病態 造血器腫瘍学—基礎と臨床の最新研究動向—,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577-583,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骨髄腫における骨破壊機構,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テリパラチド連日皮下注製剤の骨形成促進作用と使用法,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76-82,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副甲状腺機能低下症に対するPTH治療,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453-456,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副甲状腺疾患,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171-178,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approved drugs for osteoporosis in Japan].,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870-876,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ビタミンDの代謝,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26-33,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活性型ビタミンD3製剤の治療上の注意点,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252-259,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エルデカルシトールの開発の経緯,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260-269,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エルデカルシトールの使用上の注意点,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294-301,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新規活性型ビタミンD誘導体エルデカルシトールの副作用としての高Ca血症・高Ca尿症の頻度や程度は従来の活性型ビタミンD3製剤とは違いますか?,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326-331,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骨免疫学—研究最前線 骨髄腫の骨破壊機序,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697-702,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ビタミンDの骨と免疫への作用,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36-41,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多発性骨髄腫—現状と進歩 骨髄腫の骨病変:骨破壊機序と骨病変に対する標的療法,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1068-1073,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プロテアソーム阻害薬の薬理作用，副作用と適応疾患,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530-537,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活性型ビタミンD3およびその誘導体,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1949-1953,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ビスホスホネート製剤,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348-350,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 </w:t>
      </w:r>
      <w:r>
        <w:rPr>
          <w:rFonts w:ascii="" w:hAnsi="" w:cs="" w:eastAsia=""/>
          <w:b w:val="false"/>
          <w:i w:val="true"/>
          <w:strike w:val="false"/>
          <w:color w:val="000000"/>
          <w:sz w:val="20"/>
          <w:u w:val="none"/>
        </w:rPr>
        <w:t xml:space="preserve">内分泌代謝専門医ガイドブック, </w:t>
      </w:r>
      <w:r>
        <w:rPr>
          <w:rFonts w:ascii="" w:hAnsi="" w:cs="" w:eastAsia=""/>
          <w:b w:val="false"/>
          <w:i w:val="false"/>
          <w:strike w:val="false"/>
          <w:color w:val="000000"/>
          <w:sz w:val="20"/>
          <w:u w:val="none"/>
        </w:rPr>
        <w:t>56-57,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志朗,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腫瘍性疾患の分子標的薬 多発性骨髄腫 分子標的薬,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518-523,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多発性骨髄腫の骨病変に対する抗RANKL抗体denosumabの効果,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692-698,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Bisphosphonate and the loss of bone mineral due to space flight or prolonged bed rest].,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1863-1870,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(特集 プライマリ・ケアとしての骨粗鬆症診療 : 骨折予防に向けた骨粗鬆症治療),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2066-2069,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プライマリ・ケアとしての骨粗鬆症診療 活性型ビタミンD3,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2066-2070,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BSAP(骨型ALP),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258-260,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ストレスバイオマーカーの同定と今後の 展開,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腫瘍とリン, --- 低リン血症と高リン血症 ---,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血液疾患と骨,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256-262,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現在開発中あるいは今後開発される予定の骨粗鬆症治療薬にはどのようなものがありますか?,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Microenvironment for myeloma growth and drug resistance., </w:t>
      </w:r>
      <w:r>
        <w:rPr>
          <w:rFonts w:ascii="" w:hAnsi="" w:cs="" w:eastAsia=""/>
          <w:b w:val="false"/>
          <w:i w:val="true"/>
          <w:strike w:val="false"/>
          <w:color w:val="000000"/>
          <w:sz w:val="20"/>
          <w:u w:val="none"/>
        </w:rPr>
        <w:t xml:space="preserve">International Journal of Myeloma,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カテプシンK阻害薬による骨粗鬆症治療,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328-331,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clinical application of novel stress biomarkers in peripheral blood, </w:t>
      </w:r>
      <w:r>
        <w:rPr>
          <w:rFonts w:ascii="" w:hAnsi="" w:cs="" w:eastAsia=""/>
          <w:b w:val="false"/>
          <w:i w:val="true"/>
          <w:strike w:val="false"/>
          <w:color w:val="000000"/>
          <w:sz w:val="20"/>
          <w:u w:val="none"/>
        </w:rPr>
        <w:t xml:space="preserve">Invited morning lecture, The 11th International Congress of Hyperthermic Oncology,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Omatsu Takashi, Dong Bingzi, Ohnishi Yukiyo, Aizawa Shin-ichi,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Interleukin(IL)-11 is required for mechanical stress-induced bone formation, </w:t>
      </w:r>
      <w:r>
        <w:rPr>
          <w:rFonts w:ascii="" w:hAnsi="" w:cs="" w:eastAsia=""/>
          <w:b w:val="false"/>
          <w:i w:val="true"/>
          <w:strike w:val="false"/>
          <w:color w:val="000000"/>
          <w:sz w:val="20"/>
          <w:u w:val="none"/>
        </w:rPr>
        <w:t xml:space="preserve">Australian and New Zealand Bone and Mineral Society, </w:t>
      </w:r>
      <w:r>
        <w:rPr>
          <w:rFonts w:ascii="" w:hAnsi="" w:cs="" w:eastAsia=""/>
          <w:b w:val="false"/>
          <w:i w:val="false"/>
          <w:strike w:val="false"/>
          <w:color w:val="000000"/>
          <w:sz w:val="20"/>
          <w:u w:val="none"/>
        </w:rPr>
        <w:t>Gold Coast,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 Satake, Y. Akaike, M. Honda, K. Fujita, K. Nishida, K.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Rokutan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France,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Y Akaike, M Honda, K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Splicing Regulator of Transformer 2-beta (TRA2beta) in response to Oxidative Stress, </w:t>
      </w:r>
      <w:r>
        <w:rPr>
          <w:rFonts w:ascii="" w:hAnsi="" w:cs="" w:eastAsia=""/>
          <w:b w:val="false"/>
          <w:i w:val="true"/>
          <w:strike w:val="false"/>
          <w:color w:val="000000"/>
          <w:sz w:val="20"/>
          <w:u w:val="none"/>
        </w:rPr>
        <w:t xml:space="preserve">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Y. Satake, Y. Akaike, M. Honda, F.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RNA binding protein Transformer-2 beta modulates processing of microRNAs, </w:t>
      </w:r>
      <w:r>
        <w:rPr>
          <w:rFonts w:ascii="" w:hAnsi="" w:cs="" w:eastAsia=""/>
          <w:b w:val="false"/>
          <w:i w:val="true"/>
          <w:strike w:val="false"/>
          <w:color w:val="000000"/>
          <w:sz w:val="20"/>
          <w:u w:val="none"/>
        </w:rPr>
        <w:t xml:space="preserve">Cell symposia-Functional RNAs,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 Akaike,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Regulates an Alternative Splicing of Transformer 2-beta (Tra2beta) and Induces lncRNA (Tra2beta4)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none"/>
        </w:rPr>
        <w:t>Sitges, Spain,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 </w:t>
      </w:r>
      <w:r>
        <w:rPr>
          <w:rFonts w:ascii="" w:hAnsi="" w:cs="" w:eastAsia=""/>
          <w:b w:val="false"/>
          <w:i w:val="true"/>
          <w:strike w:val="false"/>
          <w:color w:val="000000"/>
          <w:sz w:val="20"/>
          <w:u w:val="none"/>
        </w:rPr>
        <w:t xml:space="preserve">厚生労働省科学研究費補助金 難治性疾患克服研究事業 ホルモン受容機構異常に関する調査研究 平成24年度班会議 東京都 2013年1月,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あなたの骨は，大丈夫?, </w:t>
      </w:r>
      <w:r>
        <w:rPr>
          <w:rFonts w:ascii="" w:hAnsi="" w:cs="" w:eastAsia=""/>
          <w:b w:val="false"/>
          <w:i w:val="true"/>
          <w:strike w:val="false"/>
          <w:color w:val="000000"/>
          <w:sz w:val="20"/>
          <w:u w:val="none"/>
        </w:rPr>
        <w:t xml:space="preserve">第85回日本内分泌学会学術総会 市民公開講座,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骨粗鬆症診断の進歩と今後の展望,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インターロイキン(IL)-11は力学的負荷およびPTHによる骨量増加に必要である,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中外骨粗鬆症セミナー,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悦子, 瀧本 朋美, 松本 真弓, 石井 博之, 福森 泰雄,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亜型遺伝子AelおよびAx03を同時に保有していた非常にまれな亜型症例, </w:t>
      </w:r>
      <w:r>
        <w:rPr>
          <w:rFonts w:ascii="" w:hAnsi="" w:cs="" w:eastAsia=""/>
          <w:b w:val="false"/>
          <w:i w:val="true"/>
          <w:strike w:val="false"/>
          <w:color w:val="000000"/>
          <w:sz w:val="20"/>
          <w:u w:val="none"/>
        </w:rPr>
        <w:t xml:space="preserve">第60回日本輸血・細胞治療学会総会,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神田 瑞希, 赤池 瑶子, 本田 真奈美, 梶田 敬介, 佐竹 譲, 黒川 憲, 山岸 直子,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アドリアマイシンによる，選択的スプライシング制御を介した新たな腫瘍抑制分子機構,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(Tra2β)の選択的スプライシング制御機構,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尾松 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董 冰子,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PKCδは骨再構築系の制御に重要である,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インターロイキン(IL)-11は力学的負荷による骨形成促進に必要である,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ビスホスホネート治療の新たな展開, </w:t>
      </w:r>
      <w:r>
        <w:rPr>
          <w:rFonts w:ascii="" w:hAnsi="" w:cs="" w:eastAsia=""/>
          <w:b w:val="false"/>
          <w:i w:val="true"/>
          <w:strike w:val="false"/>
          <w:color w:val="000000"/>
          <w:sz w:val="20"/>
          <w:u w:val="none"/>
        </w:rPr>
        <w:t xml:space="preserve">第30回骨代謝学会学術集会ランチョンセミナー,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血管形態と機能解析からみた 頸動脈硬化の性差と副腎アンドロゲンDHEASの抗動脈硬化作用, </w:t>
      </w:r>
      <w:r>
        <w:rPr>
          <w:rFonts w:ascii="" w:hAnsi="" w:cs="" w:eastAsia=""/>
          <w:b w:val="false"/>
          <w:i w:val="true"/>
          <w:strike w:val="false"/>
          <w:color w:val="000000"/>
          <w:sz w:val="20"/>
          <w:u w:val="none"/>
        </w:rPr>
        <w:t xml:space="preserve">第44回日本動脈硬化学会総会・学術集会: シンポジウム11 心・血管病の性差,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心・血管病の性差:血管形態と機能解析からみた頸動脈硬化の性差と副腎アンドロゲンDHEASの抗動脈硬化作用, </w:t>
      </w:r>
      <w:r>
        <w:rPr>
          <w:rFonts w:ascii="" w:hAnsi="" w:cs="" w:eastAsia=""/>
          <w:b w:val="false"/>
          <w:i w:val="true"/>
          <w:strike w:val="false"/>
          <w:color w:val="000000"/>
          <w:sz w:val="20"/>
          <w:u w:val="none"/>
        </w:rPr>
        <w:t xml:space="preserve">第44回日本動脈硬化学会・学術総会/ヒルトン福岡シーホーク,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第30回日本骨代謝学会学術集会JAXA共催シンポジウム,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RANKLシグナルと癌の骨病変, </w:t>
      </w:r>
      <w:r>
        <w:rPr>
          <w:rFonts w:ascii="" w:hAnsi="" w:cs="" w:eastAsia=""/>
          <w:b w:val="false"/>
          <w:i w:val="true"/>
          <w:strike w:val="false"/>
          <w:color w:val="000000"/>
          <w:sz w:val="20"/>
          <w:u w:val="none"/>
        </w:rPr>
        <w:t xml:space="preserve">第30回日本骨代謝学会学術集会ランチョンセミナー9,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学童期・思春期の年間発育量を中心とした体格別の発育傾向の比較,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新しいストレスバイオマーカーとその臨床応用, </w:t>
      </w:r>
      <w:r>
        <w:rPr>
          <w:rFonts w:ascii="" w:hAnsi="" w:cs="" w:eastAsia=""/>
          <w:b w:val="false"/>
          <w:i w:val="true"/>
          <w:strike w:val="false"/>
          <w:color w:val="000000"/>
          <w:sz w:val="20"/>
          <w:u w:val="none"/>
        </w:rPr>
        <w:t xml:space="preserve">日本薬学会物理系薬学部会 第25回バイオメデイカル分析化学シンポジウム 招待講演,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井町 仁美, 岡崎 瑞穂, 河本 絵里子 : </w:t>
      </w:r>
      <w:r>
        <w:rPr>
          <w:rFonts w:ascii="" w:hAnsi="" w:cs="" w:eastAsia=""/>
          <w:b w:val="false"/>
          <w:i w:val="false"/>
          <w:strike w:val="false"/>
          <w:color w:val="000000"/>
          <w:sz w:val="20"/>
          <w:u w:val="none"/>
        </w:rPr>
        <w:t xml:space="preserve">四国における女性医師育成・再教育の現状について, </w:t>
      </w:r>
      <w:r>
        <w:rPr>
          <w:rFonts w:ascii="" w:hAnsi="" w:cs="" w:eastAsia=""/>
          <w:b w:val="false"/>
          <w:i w:val="true"/>
          <w:strike w:val="false"/>
          <w:color w:val="000000"/>
          <w:sz w:val="20"/>
          <w:u w:val="none"/>
        </w:rPr>
        <w:t xml:space="preserve">第12回 日本内分泌学会 四国支部学術集会,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第3回テストステロン研究会・教育講演,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Furuta Mayuko, Kozaki Kenichi, Tanaka Shinji, Arii Shigeki,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 </w:t>
      </w:r>
      <w:r>
        <w:rPr>
          <w:rFonts w:ascii="" w:hAnsi="" w:cs="" w:eastAsia=""/>
          <w:b w:val="false"/>
          <w:i w:val="false"/>
          <w:strike w:val="false"/>
          <w:color w:val="000000"/>
          <w:sz w:val="20"/>
          <w:u w:val="none"/>
        </w:rPr>
        <w:t xml:space="preserve">A tumor-suppressive microRNA cluster targets multiple cell cycle regulators in hepatocellular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Miyawaki, Hiroshi Kawachi, Yoshinobu Eishi, Akishi Ooi, Tatsuyuki Kawano, Johji Inazawa,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copy-number alterations of MYC and FHIT genes are associated with survival in esophageal squamous-cell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1558-1566,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Nishiyama Naotaka, Arai Eri, Nagashio Ryo, Fujimoto Hiroyuki, Hosoda Fumie, Shibata Tatsuhiro, Yokoi Sana,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Kanai Yae : </w:t>
      </w:r>
      <w:r>
        <w:rPr>
          <w:rFonts w:ascii="" w:hAnsi="" w:cs="" w:eastAsia=""/>
          <w:b w:val="false"/>
          <w:i w:val="false"/>
          <w:strike w:val="false"/>
          <w:color w:val="000000"/>
          <w:sz w:val="20"/>
          <w:u w:val="none"/>
        </w:rPr>
        <w:t xml:space="preserve">Copy number alterations in urothelial carcinomas: Their clinicopathological correlation with DNA methylation,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Hosoda Fumie, Totoki Yasushi, Arai Yasuhito, Tsuda Hitoshi,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Ohki Misao, Shibata Tatsuhiro : </w:t>
      </w:r>
      <w:r>
        <w:rPr>
          <w:rFonts w:ascii="" w:hAnsi="" w:cs="" w:eastAsia=""/>
          <w:b w:val="false"/>
          <w:i w:val="false"/>
          <w:strike w:val="false"/>
          <w:color w:val="000000"/>
          <w:sz w:val="20"/>
          <w:u w:val="none"/>
        </w:rPr>
        <w:t xml:space="preserve">Genetic variations in primary breast cancer and its metastatic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オキナワトゲネズミの性染色体に転座した常染色体領域の進化, </w:t>
      </w:r>
      <w:r>
        <w:rPr>
          <w:rFonts w:ascii="" w:hAnsi="" w:cs="" w:eastAsia=""/>
          <w:b w:val="false"/>
          <w:i w:val="true"/>
          <w:strike w:val="false"/>
          <w:color w:val="000000"/>
          <w:sz w:val="20"/>
          <w:u w:val="none"/>
        </w:rPr>
        <w:t xml:space="preserve">日本哺乳類学会 2012年度大会,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市民公開講演会「震災後の我が国における宇宙開発のあり方」,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骨粗鬆症治療の進歩と高齢者の骨折予防, </w:t>
      </w:r>
      <w:r>
        <w:rPr>
          <w:rFonts w:ascii="" w:hAnsi="" w:cs="" w:eastAsia=""/>
          <w:b w:val="false"/>
          <w:i w:val="true"/>
          <w:strike w:val="false"/>
          <w:color w:val="000000"/>
          <w:sz w:val="20"/>
          <w:u w:val="none"/>
        </w:rPr>
        <w:t xml:space="preserve">平成24年度日本内科学会生涯教育講演会,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稲岡 斉彦, 田中 政之,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文子, 長谷川 巖, 大澤 資樹 : </w:t>
      </w:r>
      <w:r>
        <w:rPr>
          <w:rFonts w:ascii="" w:hAnsi="" w:cs="" w:eastAsia=""/>
          <w:b w:val="false"/>
          <w:i w:val="false"/>
          <w:strike w:val="false"/>
          <w:color w:val="000000"/>
          <w:sz w:val="20"/>
          <w:u w:val="none"/>
        </w:rPr>
        <w:t xml:space="preserve">ゲノムワイドなSNPデータを用いたIBDセグメントによる二者間の血縁関係判定, </w:t>
      </w:r>
      <w:r>
        <w:rPr>
          <w:rFonts w:ascii="" w:hAnsi="" w:cs="" w:eastAsia=""/>
          <w:b w:val="false"/>
          <w:i w:val="true"/>
          <w:strike w:val="false"/>
          <w:color w:val="000000"/>
          <w:sz w:val="20"/>
          <w:u w:val="none"/>
        </w:rPr>
        <w:t xml:space="preserve">第81回日本法医学会学術関東地方集会,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久須美 真紀, 中林 一彦, 前原 佳代子,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副島 英伸, 吉原 一, 秦 健一郎 : </w:t>
      </w:r>
      <w:r>
        <w:rPr>
          <w:rFonts w:ascii="" w:hAnsi="" w:cs="" w:eastAsia=""/>
          <w:b w:val="false"/>
          <w:i w:val="false"/>
          <w:strike w:val="false"/>
          <w:color w:val="000000"/>
          <w:sz w:val="20"/>
          <w:u w:val="none"/>
        </w:rPr>
        <w:t xml:space="preserve">生殖補助医療技術が出生時のDNAメチル化状態に及ぼす影響の検討,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夏季, 菅 恵梨,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HNF1B，JAZF1多型の前立腺がん発症リスクに関するメタアナリシス,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多因子遺伝性疾患における遺伝的リスクの集団間差:東アジアにおける2型糖尿病関連遺伝子多型を例として,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酸化ストレスにおける選択的スプライシング制御異常と消化器がん発症機構の解明,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黒川 憲,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酸化ストレス下特異的に誘導されるtruncated SRSF3 proteinの新規機能解析,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オキナワトゲネズミにおけるneo-X，neo-Y連鎖遺伝子の進化過程, </w:t>
      </w:r>
      <w:r>
        <w:rPr>
          <w:rFonts w:ascii="" w:hAnsi="" w:cs="" w:eastAsia=""/>
          <w:b w:val="false"/>
          <w:i w:val="true"/>
          <w:strike w:val="false"/>
          <w:color w:val="000000"/>
          <w:sz w:val="20"/>
          <w:u w:val="none"/>
        </w:rPr>
        <w:t xml:space="preserve">財団法人 染色体学会 2012年度 第63回年会,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 </w:t>
      </w:r>
      <w:r>
        <w:rPr>
          <w:rFonts w:ascii="" w:hAnsi="" w:cs="" w:eastAsia=""/>
          <w:b w:val="false"/>
          <w:i w:val="true"/>
          <w:strike w:val="false"/>
          <w:color w:val="000000"/>
          <w:sz w:val="20"/>
          <w:u w:val="none"/>
        </w:rPr>
        <w:t xml:space="preserve">第26回日本臨床内科医学会教育講演,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Topics in basic science applicable to the development of novel therapies, </w:t>
      </w:r>
      <w:r>
        <w:rPr>
          <w:rFonts w:ascii="" w:hAnsi="" w:cs="" w:eastAsia=""/>
          <w:b w:val="false"/>
          <w:i w:val="true"/>
          <w:strike w:val="false"/>
          <w:color w:val="000000"/>
          <w:sz w:val="20"/>
          <w:u w:val="none"/>
        </w:rPr>
        <w:t xml:space="preserve">第74回日本血液学会総会,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乾 俊夫,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高橋 利幸, 松岡 孝至,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依田 啓司 : </w:t>
      </w:r>
      <w:r>
        <w:rPr>
          <w:rFonts w:ascii="" w:hAnsi="" w:cs="" w:eastAsia=""/>
          <w:b w:val="false"/>
          <w:i w:val="false"/>
          <w:strike w:val="false"/>
          <w:color w:val="000000"/>
          <w:sz w:val="20"/>
          <w:u w:val="none"/>
        </w:rPr>
        <w:t xml:space="preserve">物忘れで発症した視神経脊髄炎の女性例, </w:t>
      </w:r>
      <w:r>
        <w:rPr>
          <w:rFonts w:ascii="" w:hAnsi="" w:cs="" w:eastAsia=""/>
          <w:b w:val="false"/>
          <w:i w:val="true"/>
          <w:strike w:val="false"/>
          <w:color w:val="000000"/>
          <w:sz w:val="20"/>
          <w:u w:val="none"/>
        </w:rPr>
        <w:t xml:space="preserve">第31回日本認知症学会学術集会,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博樹, 小金渕 佳江, 勝村 啓史, 河村 正二, 中込 滋樹, 石田 肇,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アジア人古収集DNAレポジトリーコンソーシアム : </w:t>
      </w:r>
      <w:r>
        <w:rPr>
          <w:rFonts w:ascii="" w:hAnsi="" w:cs="" w:eastAsia=""/>
          <w:b w:val="false"/>
          <w:i w:val="false"/>
          <w:strike w:val="false"/>
          <w:color w:val="000000"/>
          <w:sz w:val="20"/>
          <w:u w:val="none"/>
        </w:rPr>
        <w:t xml:space="preserve">常染色体およびY染色体STR多型もとづく『アイヌ-沖縄同系論』の検証,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西田 憲生, 増田 清士, 六反 一仁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赤池 瑶子, 梶田 敬介, 藤田 絹代, 西田 憲生, 増田 清士, 六反 一仁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梶田 敬介, 赤池 瑶子,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第85回日本内分泌学会学術総会 ランチョンセミナー12,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憲生,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増田 清士, 六反 一仁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札幌,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動く細胞, </w:t>
      </w:r>
      <w:r>
        <w:rPr>
          <w:rFonts w:ascii="" w:hAnsi="" w:cs="" w:eastAsia=""/>
          <w:b w:val="false"/>
          <w:i w:val="true"/>
          <w:strike w:val="false"/>
          <w:color w:val="000000"/>
          <w:sz w:val="20"/>
          <w:u w:val="none"/>
        </w:rPr>
        <w:t xml:space="preserve">ViEW2012ビジョン技術の実利用ワークショップ,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オキナワトゲネズミの性染色体に転座した常染色体領域(neo-X，neo-Y)の分化過程,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Kurokawa,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exon-containing SRSF3 mRNA isoform is specifically translated to the truncated SRSF3protein under oxidative stress,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FGF23関連低リン血症性疾患の全国疫学調査(最終報告), </w:t>
      </w:r>
      <w:r>
        <w:rPr>
          <w:rFonts w:ascii="" w:hAnsi="" w:cs="" w:eastAsia=""/>
          <w:b w:val="false"/>
          <w:i w:val="true"/>
          <w:strike w:val="false"/>
          <w:color w:val="000000"/>
          <w:sz w:val="20"/>
          <w:u w:val="none"/>
        </w:rPr>
        <w:t xml:space="preserve">厚生労働科学研究費補助金 難治疾患克服研究事業 ホルモン受容機構異常に関する調査研究,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多美子, 畑 美智子,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中心静脈カテーテル内腔のバイオフィルム形成に関わる因子の検索, </w:t>
      </w:r>
      <w:r>
        <w:rPr>
          <w:rFonts w:ascii="" w:hAnsi="" w:cs="" w:eastAsia=""/>
          <w:b w:val="false"/>
          <w:i w:val="true"/>
          <w:strike w:val="false"/>
          <w:color w:val="000000"/>
          <w:sz w:val="20"/>
          <w:u w:val="none"/>
        </w:rPr>
        <w:t xml:space="preserve">第28回日本環境感染学会総会,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副甲状腺関連疾患,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26-29,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132-133,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間欠投与と持続投与による作用の違い,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90-95,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 1-34は低骨代謝回転型に効果が期待できるのでしょうか?,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256-259,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テリパラチドの投与は連日皮下注製剤で2年間，週1回皮下注製剤で18ヶ月が上限とされていますが，この範囲なら何回かに分けて投与してもいいですか,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278-281,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骨粗鬆症の新たな展開, </w:t>
      </w:r>
      <w:r>
        <w:rPr>
          <w:rFonts w:ascii="" w:hAnsi="" w:cs="" w:eastAsia=""/>
          <w:b w:val="false"/>
          <w:i w:val="true"/>
          <w:strike w:val="false"/>
          <w:color w:val="000000"/>
          <w:sz w:val="20"/>
          <w:u w:val="none"/>
        </w:rPr>
        <w:t xml:space="preserve">千葉骨と関節フォーラム,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みやぎ骨粗鬆症学術講演会,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学術講演会「骨バイオロジーの行方」,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エビスタ最新の話題, </w:t>
      </w:r>
      <w:r>
        <w:rPr>
          <w:rFonts w:ascii="" w:hAnsi="" w:cs="" w:eastAsia=""/>
          <w:b w:val="false"/>
          <w:i w:val="true"/>
          <w:strike w:val="false"/>
          <w:color w:val="000000"/>
          <w:sz w:val="20"/>
          <w:u w:val="none"/>
        </w:rPr>
        <w:t xml:space="preserve">Evista Web Conference,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北九州PTH治療講演会,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心腎連関病態におけるEPA;エイコサペントエン酸の臨床的意義, </w:t>
      </w:r>
      <w:r>
        <w:rPr>
          <w:rFonts w:ascii="" w:hAnsi="" w:cs="" w:eastAsia=""/>
          <w:b w:val="false"/>
          <w:i w:val="true"/>
          <w:strike w:val="false"/>
          <w:color w:val="000000"/>
          <w:sz w:val="20"/>
          <w:u w:val="none"/>
        </w:rPr>
        <w:t xml:space="preserve">第10回徳島リスクファクター研究会,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佐賀県骨粗鬆症学術講演会,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生活習慣病と骨代謝, </w:t>
      </w:r>
      <w:r>
        <w:rPr>
          <w:rFonts w:ascii="" w:hAnsi="" w:cs="" w:eastAsia=""/>
          <w:b w:val="false"/>
          <w:i w:val="true"/>
          <w:strike w:val="false"/>
          <w:color w:val="000000"/>
          <w:sz w:val="20"/>
          <w:u w:val="none"/>
        </w:rPr>
        <w:t xml:space="preserve">糖尿病の先端研究を臨床に応用するための研究会,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力学的負荷による骨量代謝制御, </w:t>
      </w:r>
      <w:r>
        <w:rPr>
          <w:rFonts w:ascii="" w:hAnsi="" w:cs="" w:eastAsia=""/>
          <w:b w:val="false"/>
          <w:i w:val="true"/>
          <w:strike w:val="false"/>
          <w:color w:val="000000"/>
          <w:sz w:val="20"/>
          <w:u w:val="none"/>
        </w:rPr>
        <w:t xml:space="preserve">Chiba OsteoBiology Seminar,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骨粗鬆症治療の進歩と宇宙飛行に伴う骨量減少の予防宇宙で骨量減少, </w:t>
      </w:r>
      <w:r>
        <w:rPr>
          <w:rFonts w:ascii="" w:hAnsi="" w:cs="" w:eastAsia=""/>
          <w:b w:val="false"/>
          <w:i w:val="true"/>
          <w:strike w:val="false"/>
          <w:color w:val="000000"/>
          <w:sz w:val="20"/>
          <w:u w:val="none"/>
        </w:rPr>
        <w:t xml:space="preserve">整形外科長良リバーサイドフォーラム,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内分泌・代謝セミナー,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第12回中高年女性の予防医学研究会イブニングセミナー,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骨粗鬆症治療Update, </w:t>
      </w:r>
      <w:r>
        <w:rPr>
          <w:rFonts w:ascii="" w:hAnsi="" w:cs="" w:eastAsia=""/>
          <w:b w:val="false"/>
          <w:i w:val="true"/>
          <w:strike w:val="false"/>
          <w:color w:val="000000"/>
          <w:sz w:val="20"/>
          <w:u w:val="none"/>
        </w:rPr>
        <w:t xml:space="preserve">八王子市医師会学術講演会,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 </w:t>
      </w:r>
      <w:r>
        <w:rPr>
          <w:rFonts w:ascii="" w:hAnsi="" w:cs="" w:eastAsia=""/>
          <w:b w:val="false"/>
          <w:i w:val="true"/>
          <w:strike w:val="false"/>
          <w:color w:val="000000"/>
          <w:sz w:val="20"/>
          <w:u w:val="none"/>
        </w:rPr>
        <w:t xml:space="preserve">愛媛大学大学院消化器・代謝生物学コースフォーラム 第34回愛媛内分泌代謝疾患懇話会,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ビスホスホネートと骨粗鬆症治療, </w:t>
      </w:r>
      <w:r>
        <w:rPr>
          <w:rFonts w:ascii="" w:hAnsi="" w:cs="" w:eastAsia=""/>
          <w:b w:val="false"/>
          <w:i w:val="true"/>
          <w:strike w:val="false"/>
          <w:color w:val="000000"/>
          <w:sz w:val="20"/>
          <w:u w:val="none"/>
        </w:rPr>
        <w:t xml:space="preserve">島原市医師会学術講演会,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癌の骨病変に対する治療戦略, </w:t>
      </w:r>
      <w:r>
        <w:rPr>
          <w:rFonts w:ascii="" w:hAnsi="" w:cs="" w:eastAsia=""/>
          <w:b w:val="false"/>
          <w:i w:val="true"/>
          <w:strike w:val="false"/>
          <w:color w:val="000000"/>
          <w:sz w:val="20"/>
          <w:u w:val="none"/>
        </w:rPr>
        <w:t xml:space="preserve">癌領域の骨代謝を考える会,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第20回筑後骨代謝・骨粗鬆症研究会,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ビタミンDと骨粗鬆症治療, </w:t>
      </w:r>
      <w:r>
        <w:rPr>
          <w:rFonts w:ascii="" w:hAnsi="" w:cs="" w:eastAsia=""/>
          <w:b w:val="false"/>
          <w:i w:val="true"/>
          <w:strike w:val="false"/>
          <w:color w:val="000000"/>
          <w:sz w:val="20"/>
          <w:u w:val="none"/>
        </w:rPr>
        <w:t xml:space="preserve">第26回ROD-21研究会,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腰痛セミナーin城南 2012,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骨粗鬆症の治療戦略とエディロール, </w:t>
      </w:r>
      <w:r>
        <w:rPr>
          <w:rFonts w:ascii="" w:hAnsi="" w:cs="" w:eastAsia=""/>
          <w:b w:val="false"/>
          <w:i w:val="true"/>
          <w:strike w:val="false"/>
          <w:color w:val="000000"/>
          <w:sz w:val="20"/>
          <w:u w:val="none"/>
        </w:rPr>
        <w:t xml:space="preserve">姫路内科医会学術講演会,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新居浜市医師学術講演会,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 テストステロン研究会,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骨カルシウム代謝異常症の病態と診断, </w:t>
      </w:r>
      <w:r>
        <w:rPr>
          <w:rFonts w:ascii="" w:hAnsi="" w:cs="" w:eastAsia=""/>
          <w:b w:val="false"/>
          <w:i w:val="true"/>
          <w:strike w:val="false"/>
          <w:color w:val="000000"/>
          <w:sz w:val="20"/>
          <w:u w:val="none"/>
        </w:rPr>
        <w:t xml:space="preserve">第13回名古屋エンドクリン治療研究会,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出雲整形外科学術講演会,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沖縄県臨床整形外科医会 第13回教育研修会,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骨粗鬆症診断Update, </w:t>
      </w:r>
      <w:r>
        <w:rPr>
          <w:rFonts w:ascii="" w:hAnsi="" w:cs="" w:eastAsia=""/>
          <w:b w:val="false"/>
          <w:i w:val="true"/>
          <w:strike w:val="false"/>
          <w:color w:val="000000"/>
          <w:sz w:val="20"/>
          <w:u w:val="none"/>
        </w:rPr>
        <w:t xml:space="preserve">第10回骨粗鬆症フォーラム,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運動器疾患フォーラムin Osaka,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糖尿病の食事療法と運動療法の意義, </w:t>
      </w:r>
      <w:r>
        <w:rPr>
          <w:rFonts w:ascii="" w:hAnsi="" w:cs="" w:eastAsia=""/>
          <w:b w:val="false"/>
          <w:i w:val="true"/>
          <w:strike w:val="false"/>
          <w:color w:val="000000"/>
          <w:sz w:val="20"/>
          <w:u w:val="none"/>
        </w:rPr>
        <w:t xml:space="preserve">平成24年度徳島県糖尿病療養指導士研究会 第3回,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第15回最新医学研究会,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骨粗鬆症治療の新たな展開, </w:t>
      </w:r>
      <w:r>
        <w:rPr>
          <w:rFonts w:ascii="" w:hAnsi="" w:cs="" w:eastAsia=""/>
          <w:b w:val="false"/>
          <w:i w:val="true"/>
          <w:strike w:val="false"/>
          <w:color w:val="000000"/>
          <w:sz w:val="20"/>
          <w:u w:val="none"/>
        </w:rPr>
        <w:t xml:space="preserve">骨粗鬆症治療講演会,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阿波市臨床研究会,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骨代謝の調節機構と骨粗鬆症制御機構とその異常, </w:t>
      </w:r>
      <w:r>
        <w:rPr>
          <w:rFonts w:ascii="" w:hAnsi="" w:cs="" w:eastAsia=""/>
          <w:b w:val="false"/>
          <w:i w:val="true"/>
          <w:strike w:val="false"/>
          <w:color w:val="000000"/>
          <w:sz w:val="20"/>
          <w:u w:val="none"/>
        </w:rPr>
        <w:t xml:space="preserve">第5回分子内分泌代謝学セミナー,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伊予市医師会学術講演会,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ビスホスホネートの特性, </w:t>
      </w:r>
      <w:r>
        <w:rPr>
          <w:rFonts w:ascii="" w:hAnsi="" w:cs="" w:eastAsia=""/>
          <w:b w:val="false"/>
          <w:i w:val="true"/>
          <w:strike w:val="false"/>
          <w:color w:val="000000"/>
          <w:sz w:val="20"/>
          <w:u w:val="none"/>
        </w:rPr>
        <w:t xml:space="preserve">徳島県病院薬剤師会理事会研修会,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骨代謝疾患, Medic Media,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骨痛に対する対策，ビスホスホネートとデノスマブの使い分け,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骨髄腫に伴う骨病変の発症機序,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骨転移の増殖・進展のメカニズム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骨転移の骨病変形成のメカニズム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240-245,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366-376,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5334-5336,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Toda,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Keiko Takeo,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Kanehisa Morimoto : </w:t>
      </w:r>
      <w:r>
        <w:rPr>
          <w:rFonts w:ascii="" w:hAnsi="" w:cs="" w:eastAsia=""/>
          <w:b w:val="false"/>
          <w:i w:val="false"/>
          <w:strike w:val="false"/>
          <w:color w:val="000000"/>
          <w:sz w:val="20"/>
          <w:u w:val="none"/>
        </w:rPr>
        <w:t xml:space="preserve">Associations between Chronotype and Salivary Endocrinological Stress Markers., </w:t>
      </w:r>
      <w:r>
        <w:rPr>
          <w:rFonts w:ascii="" w:hAnsi="" w:cs="" w:eastAsia=""/>
          <w:b w:val="false"/>
          <w:i w:val="true"/>
          <w:strike w:val="false"/>
          <w:color w:val="000000"/>
          <w:sz w:val="20"/>
          <w:u w:val="single"/>
        </w:rPr>
        <w:t>Endocrine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584-590,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Riho Kurata,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Inoko : </w:t>
      </w:r>
      <w:r>
        <w:rPr>
          <w:rFonts w:ascii="" w:hAnsi="" w:cs="" w:eastAsia=""/>
          <w:b w:val="false"/>
          <w:i w:val="false"/>
          <w:strike w:val="false"/>
          <w:color w:val="000000"/>
          <w:sz w:val="20"/>
          <w:u w:val="none"/>
        </w:rPr>
        <w:t xml:space="preserve">TRIM39R, but not TRIM39B, regulates type I interferon response.,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90-95,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 Jennifer Parker-Duffen, Kazuto Nakamura, Marcy Silver, Ryosuke Kikuchi, Ulrich Tigges,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S Martin Denzel, Barbara Ranscht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T-cadherin is essential for adiponectin-mediated revascularization.,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24886-24897,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Hata, Hirofumi Nakaoka, Kosuke Yoshihara, Sosuke Adachi, Kazufumi Haino, Masayuki Yamaguchi, Nobumichi Nishikawa, Katsunori Kashima, Tetsuro Yahata,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Atsushi Watanabe, Shigeo Akira, Kazuyoshi Hosomichi,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A nonsynonymous variant of IL1A is associated with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517-520, 2013.</w:t>
      </w:r>
    </w:p>
    <w:p>
      <w:pPr>
        <w:numPr>
          <w:numId w:val="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17111-17121,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810-822,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e75960,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Naruka Kitamura,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Ken Kurokawa, Yoko Akaike, Manami Honda,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Ets1 and heat shock factor 1 regulate transcription of the Transformer 2β gene in human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弘世 貴久, 渡邉 隆宏, 綿田 裕孝, 安孫子 亜津子, 羽田 勝計, 武部 典子, 佐藤 譲, 山口 賢, 石原 寿光, 前田 朝美, 江藤 一弘, 太田 明雄, 田中 逸, 武田 貞二, 駒津 光久, 卯木 智, 前川 聡, 伊藤 裕進, 能宗 伸輔, 廣峰 義久, 川畑 由美子, 池上 博司, 寺前 純吾, 花房 俊昭, 富永 貴元, 井上 康, 谷澤 幸生,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野見山 崇, 柳瀬 敏彦, 小林 邦久, 近藤 龍也, 荒木 栄一, 石井 則夫, 井形 元雄, 久木留 大介, 本島 寛之, 河盛 隆造 : </w:t>
      </w:r>
      <w:r>
        <w:rPr>
          <w:rFonts w:ascii="" w:hAnsi="" w:cs="" w:eastAsia=""/>
          <w:b w:val="false"/>
          <w:i w:val="false"/>
          <w:strike w:val="false"/>
          <w:color w:val="000000"/>
          <w:sz w:val="20"/>
          <w:u w:val="none"/>
        </w:rPr>
        <w:t xml:space="preserve">糖尿病患者に対する血糖平坦化を目指したミグリトールとインスリン併用療法の有用性の検討ー血糖自己測定(SMBG)を用いた評価ー,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1503-1511,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 work for targeted therapy to the microenvironment of myeloma bone disease.,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729-735,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486-500, 2014.</w:t>
      </w:r>
    </w:p>
    <w:p>
      <w:pPr>
        <w:numPr>
          <w:numId w:val="9"/>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2014.</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503-513,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Hiroyuki Kurebe, Chihiro Nishiyama, Kentaro Kita,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stress-inducible truncated serine/arginine-rich splicing factor 3 regulates interleukin-8 production in human colon cancer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C250-C262,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Uno, Yasunori Saitoh, Kanako Mochida, Eri Tsuruyama, Tohru Kiyono,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Yasuhito Yuasa, Toshiro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NF-κB inducing kinase, a central signaling component of the non-canonical pathway of NF-κB, contributes to ovarian cancer progression.,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e88347,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 Kurokawa, 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Naoko Yamagishi,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serine/arginine-rich splicing factor 3 induces G1 cell cycle arrest and apoptosis in colon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1407-1417,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 Hosoda, Y Arai, N Okada, H Shimizu Hiroko, M Miyamoto, N Kitagawa, H Katai, H Taniguchi, K Yanagihara,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 M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Shibata : </w:t>
      </w:r>
      <w:r>
        <w:rPr>
          <w:rFonts w:ascii="" w:hAnsi="" w:cs="" w:eastAsia=""/>
          <w:b w:val="false"/>
          <w:i w:val="false"/>
          <w:strike w:val="false"/>
          <w:color w:val="000000"/>
          <w:sz w:val="20"/>
          <w:u w:val="none"/>
        </w:rPr>
        <w:t xml:space="preserve">Integrated genomic and functional analyses reveal glyoxalase I as a novel metabolic oncogene in human gastric cancer.,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1196-1206,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Kuroda, Ikuko Ohashi, Makiko Tominaga,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 novo duplication of 17p13.1-p13.2 in a patient with intellectual disability and obesity.,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1550-1554, 2014.</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新しい骨粗鬆症治療薬, --- エルデカルシトール ---,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671-676,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73-78,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609-612,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【続発性骨粗鬆症-診断と対策-】移植医療と骨粗鬆症,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骨髄腫細胞と骨髄微小環境の相互作用を標的とした治療法の開発,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522-532,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多発性骨髄腫による骨形成の抑制とWntシグナル阻害因子,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867-875,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Structural Properties and Bone Strength. Bone architecture and strength on unloading].,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1013-1019,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696-698,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血液学から見た骨代謝,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1271-1277,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骨粗鬆症・甲状腺機能異常治療薬,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140-143,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多発性骨髄腫の骨病変形成機序とその治療,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アレンドロ酸ナトリウム,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144-145,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リセドロン酸ナトリウム,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146-147,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ミノドロン酸水和物,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148-149,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150-151,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152-153,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テリパラチド(遺伝子組換え，合成),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154-155,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レボチロキシンナトリウム,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156-157,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チアマゾール,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158-159,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59-62,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ロモソズマブによる骨粗鬆症治療の可能性,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228-232,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pathophysiology of MBD and acquired genetic events: Bench work for the targeted therapy to the microenvironment of MBD, </w:t>
      </w:r>
      <w:r>
        <w:rPr>
          <w:rFonts w:ascii="" w:hAnsi="" w:cs="" w:eastAsia=""/>
          <w:b w:val="false"/>
          <w:i w:val="true"/>
          <w:strike w:val="false"/>
          <w:color w:val="000000"/>
          <w:sz w:val="20"/>
          <w:u w:val="none"/>
        </w:rPr>
        <w:t xml:space="preserve">The 14th International Myeloma Workshop,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Ryoko Uemoto, Kazue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 Scientific Sessions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Tomoko Kawai, YoKo Kamio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was commonly observed in peripheral blood leukocytes from subjects with autism and healthy mothers having autistic children.,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Kinue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Shizuka Kano,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 status-related gene expression profiles in peripheral leukocytes from medical staffs, </w:t>
      </w:r>
      <w:r>
        <w:rPr>
          <w:rFonts w:ascii="" w:hAnsi="" w:cs="" w:eastAsia=""/>
          <w:b w:val="false"/>
          <w:i w:val="true"/>
          <w:strike w:val="false"/>
          <w:color w:val="000000"/>
          <w:sz w:val="20"/>
          <w:u w:val="none"/>
        </w:rPr>
        <w:t xml:space="preserve">The international conference on social stratification and health,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Yuzuru Satake, Kinuyo Fujita,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regulates interaction between heterochromatin protein 1 gamma and trimethylated histone H3 Lys9,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Yuzuru Satake, Yoko Akaike, Kinuyo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Arsenite stress-inducible truncated serine/arginine-rich splicing factor 3 regulates interleukin-8 in human colon cancer cells,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Uemoto Ryoko, Ishikawa Kazue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Associations Scientific Sessions 2013 Dallas, Texas, </w:t>
      </w:r>
      <w:r>
        <w:rPr>
          <w:rFonts w:ascii="" w:hAnsi="" w:cs="" w:eastAsia=""/>
          <w:b w:val="false"/>
          <w:i w:val="false"/>
          <w:strike w:val="false"/>
          <w:color w:val="000000"/>
          <w:sz w:val="20"/>
          <w:u w:val="none"/>
        </w:rPr>
        <w:t>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威史,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粥状動脈硬化モデルにおけるピタバスタチンの臓器保護効果の検討,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Yukiyo Ohnishi, Omatsu Takashi, Shin-ichi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Interleukin-11 regulates osteoblast and adipocyte differentiation from mesenchymal stem cells, </w:t>
      </w:r>
      <w:r>
        <w:rPr>
          <w:rFonts w:ascii="" w:hAnsi="" w:cs="" w:eastAsia=""/>
          <w:b w:val="false"/>
          <w:i w:val="true"/>
          <w:strike w:val="false"/>
          <w:color w:val="000000"/>
          <w:sz w:val="20"/>
          <w:u w:val="none"/>
        </w:rPr>
        <w:t xml:space="preserve">2nd joint meeting of the international Bone and Mineral Society and the Japanese Society for Bone Mineral Rsearch,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梶田 敬介, 赤池 瑶子, 藤田 絹代,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ヒト末梢血における慢性心理的ストレス応答性マイクロRNAの同定, </w:t>
      </w:r>
      <w:r>
        <w:rPr>
          <w:rFonts w:ascii="" w:hAnsi="" w:cs="" w:eastAsia=""/>
          <w:b w:val="false"/>
          <w:i w:val="true"/>
          <w:strike w:val="false"/>
          <w:color w:val="000000"/>
          <w:sz w:val="20"/>
          <w:u w:val="none"/>
        </w:rPr>
        <w:t xml:space="preserve">Neuro 2013,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血管内皮機能から診たメタボリックシンドロームと糖尿病, </w:t>
      </w:r>
      <w:r>
        <w:rPr>
          <w:rFonts w:ascii="" w:hAnsi="" w:cs="" w:eastAsia=""/>
          <w:b w:val="false"/>
          <w:i w:val="true"/>
          <w:strike w:val="false"/>
          <w:color w:val="000000"/>
          <w:sz w:val="20"/>
          <w:u w:val="none"/>
        </w:rPr>
        <w:t xml:space="preserve">第13回日本抗加齢医学会総会 シンポジウム12,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血管年齢を正確に知ってアンチエイジング!, </w:t>
      </w:r>
      <w:r>
        <w:rPr>
          <w:rFonts w:ascii="" w:hAnsi="" w:cs="" w:eastAsia=""/>
          <w:b w:val="false"/>
          <w:i w:val="true"/>
          <w:strike w:val="false"/>
          <w:color w:val="000000"/>
          <w:sz w:val="20"/>
          <w:u w:val="none"/>
        </w:rPr>
        <w:t xml:space="preserve">第13回日本抗加齢医学会総会,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骨髄腫骨病変と腫瘍免疫．シンポジウム5骨免疫と炎症性疾患,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オキナワトゲネズミをモデルとした常染色体転座にともなうY染色体進化過程の解明, </w:t>
      </w:r>
      <w:r>
        <w:rPr>
          <w:rFonts w:ascii="" w:hAnsi="" w:cs="" w:eastAsia=""/>
          <w:b w:val="false"/>
          <w:i w:val="true"/>
          <w:strike w:val="false"/>
          <w:color w:val="000000"/>
          <w:sz w:val="20"/>
          <w:u w:val="none"/>
        </w:rPr>
        <w:t xml:space="preserve">日本進化学会 第15回大会・つくば,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オキナワトゲネズミの祖先Y染色体およびneo-X，neo-Yの進化過程, </w:t>
      </w:r>
      <w:r>
        <w:rPr>
          <w:rFonts w:ascii="" w:hAnsi="" w:cs="" w:eastAsia=""/>
          <w:b w:val="false"/>
          <w:i w:val="true"/>
          <w:strike w:val="false"/>
          <w:color w:val="000000"/>
          <w:sz w:val="20"/>
          <w:u w:val="none"/>
        </w:rPr>
        <w:t xml:space="preserve">第29回日本霊長類学会・日本哺乳類学会2013年度合同大会,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 up of patients with cardiac AL amyloidosis at our institution, </w:t>
      </w:r>
      <w:r>
        <w:rPr>
          <w:rFonts w:ascii="" w:hAnsi="" w:cs="" w:eastAsia=""/>
          <w:b w:val="false"/>
          <w:i w:val="true"/>
          <w:strike w:val="false"/>
          <w:color w:val="000000"/>
          <w:sz w:val="20"/>
          <w:u w:val="none"/>
        </w:rPr>
        <w:t xml:space="preserve">The 75th Annual Meeting of the Japanese Society of Hematology(JSH2013), </w:t>
      </w:r>
      <w:r>
        <w:rPr>
          <w:rFonts w:ascii="" w:hAnsi="" w:cs="" w:eastAsia=""/>
          <w:b w:val="false"/>
          <w:i w:val="false"/>
          <w:strike w:val="false"/>
          <w:color w:val="000000"/>
          <w:sz w:val="20"/>
          <w:u w:val="none"/>
        </w:rPr>
        <w:t>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パトリック サベジ, 松前 ひろみ, 太田 博樹, マーク ストーンキング, トマス カリー,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マット ギラン, スティーブン ブラウン : </w:t>
      </w:r>
      <w:r>
        <w:rPr>
          <w:rFonts w:ascii="" w:hAnsi="" w:cs="" w:eastAsia=""/>
          <w:b w:val="false"/>
          <w:i w:val="false"/>
          <w:strike w:val="false"/>
          <w:color w:val="000000"/>
          <w:sz w:val="20"/>
          <w:u w:val="none"/>
        </w:rPr>
        <w:t xml:space="preserve">音楽，遺伝子と日本への民族移動,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宮原 圭吾,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ストレス応答性Transformer 2β遺伝子の発現を介した細胞増殖の調節メカニズム,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医療従事者を対象とした社会格差による健康障害メカニズムの検討,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信谷 健太郎, 澤田 大輔, 藤原 茂, 久津見 弘,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智子</w:t>
      </w:r>
      <w:r>
        <w:rPr>
          <w:rFonts w:ascii="" w:hAnsi="" w:cs="" w:eastAsia=""/>
          <w:b w:val="true"/>
          <w:i w:val="false"/>
          <w:strike w:val="false"/>
          <w:color w:val="000000"/>
          <w:sz w:val="20"/>
          <w:u w:val="none"/>
        </w:rPr>
        <w:t xml:space="preserve">, 東 健 : </w:t>
      </w:r>
      <w:r>
        <w:rPr>
          <w:rFonts w:ascii="" w:hAnsi="" w:cs="" w:eastAsia=""/>
          <w:b w:val="false"/>
          <w:i w:val="false"/>
          <w:strike w:val="false"/>
          <w:color w:val="000000"/>
          <w:sz w:val="20"/>
          <w:u w:val="none"/>
        </w:rPr>
        <w:t xml:space="preserve">Lactobacillus gasseri CP2305IBS,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末梢血の遺伝子発現から見たストレス応答の分子基盤,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あらたなストレス研究をめざして シンポジウム「ストレス，睡眠，疲労の統合的発展を目指して」,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大輔, 藤原 茂, 菅原 智詞,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gasseri CP2305株投与によるCRF誘発下痢の改善および作用メカニズムの検討,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藤田 絹代,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酸化ストレス下におけるtruncated SRSF3タンパク質のインターロイキン8発現調節機構, </w:t>
      </w:r>
      <w:r>
        <w:rPr>
          <w:rFonts w:ascii="" w:hAnsi="" w:cs="" w:eastAsia=""/>
          <w:b w:val="false"/>
          <w:i w:val="true"/>
          <w:strike w:val="false"/>
          <w:color w:val="000000"/>
          <w:sz w:val="20"/>
          <w:u w:val="none"/>
        </w:rPr>
        <w:t xml:space="preserve">第8回臨床ストレス応答学会,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大和 光, 瀧川 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徳島大学病院における糖尿病透析予防指導の有用性の検討,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(HIPK2)は，クロマチン構成因子heterochromatin protein 1γ (HP1γ) をリン酸化し，トリメチル化ヒストンH3 Lys9への結合を阻害する, </w:t>
      </w:r>
      <w:r>
        <w:rPr>
          <w:rFonts w:ascii="" w:hAnsi="" w:cs="" w:eastAsia=""/>
          <w:b w:val="false"/>
          <w:i w:val="true"/>
          <w:strike w:val="false"/>
          <w:color w:val="000000"/>
          <w:sz w:val="20"/>
          <w:u w:val="none"/>
        </w:rPr>
        <w:t xml:space="preserve">第8回臨床ストレス応答学会大会,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伸彦, 長谷川 龍志, 池田 妙, 山崎 藍,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 </w:t>
      </w:r>
      <w:r>
        <w:rPr>
          <w:rFonts w:ascii="" w:hAnsi="" w:cs="" w:eastAsia=""/>
          <w:b w:val="false"/>
          <w:i w:val="true"/>
          <w:strike w:val="false"/>
          <w:color w:val="000000"/>
          <w:sz w:val="20"/>
          <w:u w:val="none"/>
        </w:rPr>
        <w:t xml:space="preserve">日本人類遺伝学会58回大会 仙台,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倉田 里穂,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米沢 朋, 猪子 英俊 : </w:t>
      </w:r>
      <w:r>
        <w:rPr>
          <w:rFonts w:ascii="" w:hAnsi="" w:cs="" w:eastAsia=""/>
          <w:b w:val="false"/>
          <w:i w:val="false"/>
          <w:strike w:val="false"/>
          <w:color w:val="000000"/>
          <w:sz w:val="20"/>
          <w:u w:val="none"/>
        </w:rPr>
        <w:t xml:space="preserve">TRIM39R, but not TRIM39B regulates type I interferon.,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大規模ゲノム解析で捉えたオキナワトゲネズミneo-X，neo-Yにおける新しいPARの進化,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竜太郎,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黒岩 麻里 : </w:t>
      </w:r>
      <w:r>
        <w:rPr>
          <w:rFonts w:ascii="" w:hAnsi="" w:cs="" w:eastAsia=""/>
          <w:b w:val="false"/>
          <w:i w:val="false"/>
          <w:strike w:val="false"/>
          <w:color w:val="000000"/>
          <w:sz w:val="20"/>
          <w:u w:val="none"/>
        </w:rPr>
        <w:t xml:space="preserve">精巣特異的SOX9エンハンサー(TESCO)の解析によるトゲネズミ属性決定分子機構進化の研究,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スプライシング調節因子SRSF3の新規炎症メディエーターとしての機能解析,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同種造血幹細胞移植後にネフローゼ症候群を来した2症例, </w:t>
      </w:r>
      <w:r>
        <w:rPr>
          <w:rFonts w:ascii="" w:hAnsi="" w:cs="" w:eastAsia=""/>
          <w:b w:val="false"/>
          <w:i w:val="true"/>
          <w:strike w:val="false"/>
          <w:color w:val="000000"/>
          <w:sz w:val="20"/>
          <w:u w:val="none"/>
        </w:rPr>
        <w:t xml:space="preserve">第36回日本造血細胞移植学会総会,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真獣哺乳類における常染色体から性染色体への初期進化 ―オキナワトゲネズミの例―, </w:t>
      </w:r>
      <w:r>
        <w:rPr>
          <w:rFonts w:ascii="" w:hAnsi="" w:cs="" w:eastAsia=""/>
          <w:b w:val="false"/>
          <w:i w:val="true"/>
          <w:strike w:val="false"/>
          <w:color w:val="000000"/>
          <w:sz w:val="20"/>
          <w:u w:val="none"/>
        </w:rPr>
        <w:t xml:space="preserve">FResHU F3 Green Symposia Series #6 性染色体が生まれるとき,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ビスホスホネートの分子種と骨親和性,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骨粗鬆症治療MR研修,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当院における血糖管理の実際, </w:t>
      </w:r>
      <w:r>
        <w:rPr>
          <w:rFonts w:ascii="" w:hAnsi="" w:cs="" w:eastAsia=""/>
          <w:b w:val="false"/>
          <w:i w:val="true"/>
          <w:strike w:val="false"/>
          <w:color w:val="000000"/>
          <w:sz w:val="20"/>
          <w:u w:val="none"/>
        </w:rPr>
        <w:t xml:space="preserve">ノバルティスファーマ(株) 徳島営業所社内勉強会,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 </w:t>
      </w:r>
      <w:r>
        <w:rPr>
          <w:rFonts w:ascii="" w:hAnsi="" w:cs="" w:eastAsia=""/>
          <w:b w:val="false"/>
          <w:i w:val="true"/>
          <w:strike w:val="false"/>
          <w:color w:val="000000"/>
          <w:sz w:val="20"/>
          <w:u w:val="none"/>
        </w:rPr>
        <w:t xml:space="preserve">ノバルティス ファーマ社内研修会,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シタグリプチンによるインスリン減量効果に関する検討, </w:t>
      </w:r>
      <w:r>
        <w:rPr>
          <w:rFonts w:ascii="" w:hAnsi="" w:cs="" w:eastAsia=""/>
          <w:b w:val="false"/>
          <w:i w:val="true"/>
          <w:strike w:val="false"/>
          <w:color w:val="000000"/>
          <w:sz w:val="20"/>
          <w:u w:val="none"/>
        </w:rPr>
        <w:t xml:space="preserve">徳島糖尿病エキスパートミーティング,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2β RNA プロセシングを介した大腸がん悪性化の分子機構,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 はクロマチン構成因子heterochromatin protein 1γ (HP1γ)をリン酸化し，トリメチル化ヒストンH3 Lys9 への結合を阻害する,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糖尿病の病態と治療, </w:t>
      </w:r>
      <w:r>
        <w:rPr>
          <w:rFonts w:ascii="" w:hAnsi="" w:cs="" w:eastAsia=""/>
          <w:b w:val="false"/>
          <w:i w:val="true"/>
          <w:strike w:val="false"/>
          <w:color w:val="000000"/>
          <w:sz w:val="20"/>
          <w:u w:val="none"/>
        </w:rPr>
        <w:t xml:space="preserve">協和発酵キリン勉強会,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Manami Honda, Kinuyo Fujita, Yoko Akaike, Shizuka Kano, Yuzuru Satake,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in healthy Japanese students., </w:t>
      </w:r>
      <w:r>
        <w:rPr>
          <w:rFonts w:ascii="" w:hAnsi="" w:cs="" w:eastAsia=""/>
          <w:b w:val="false"/>
          <w:i w:val="true"/>
          <w:strike w:val="false"/>
          <w:color w:val="000000"/>
          <w:sz w:val="20"/>
          <w:u w:val="none"/>
        </w:rPr>
        <w:t xml:space="preserve">The international conference on social stratification and health 2013,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心血管システム恒常性維持におけるアンドロゲン受容体の意義, </w:t>
      </w:r>
      <w:r>
        <w:rPr>
          <w:rFonts w:ascii="" w:hAnsi="" w:cs="" w:eastAsia=""/>
          <w:b w:val="false"/>
          <w:i w:val="true"/>
          <w:strike w:val="false"/>
          <w:color w:val="000000"/>
          <w:sz w:val="20"/>
          <w:u w:val="none"/>
        </w:rPr>
        <w:t xml:space="preserve">新学術領域研究「性差構築の分子基盤」第5回領域会議招待講演,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愛媛県病院薬剤師会中予支部講演会,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頻回インスリン療法による厳格な血糖管理下におけるビルダクリプチン併用のインスリン所要量減少効果の検討, </w:t>
      </w:r>
      <w:r>
        <w:rPr>
          <w:rFonts w:ascii="" w:hAnsi="" w:cs="" w:eastAsia=""/>
          <w:b w:val="false"/>
          <w:i w:val="true"/>
          <w:strike w:val="false"/>
          <w:color w:val="000000"/>
          <w:sz w:val="20"/>
          <w:u w:val="none"/>
        </w:rPr>
        <w:t xml:space="preserve">E-qualityサミット(ノバルティスファーマ),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当科での血糖コントロール, </w:t>
      </w:r>
      <w:r>
        <w:rPr>
          <w:rFonts w:ascii="" w:hAnsi="" w:cs="" w:eastAsia=""/>
          <w:b w:val="false"/>
          <w:i w:val="true"/>
          <w:strike w:val="false"/>
          <w:color w:val="000000"/>
          <w:sz w:val="20"/>
          <w:u w:val="none"/>
        </w:rPr>
        <w:t xml:space="preserve">第189回名西郡医師会訪問看護ステーション委員会,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骨粗鬆症のビスホスホネート治療, </w:t>
      </w:r>
      <w:r>
        <w:rPr>
          <w:rFonts w:ascii="" w:hAnsi="" w:cs="" w:eastAsia=""/>
          <w:b w:val="false"/>
          <w:i w:val="true"/>
          <w:strike w:val="false"/>
          <w:color w:val="000000"/>
          <w:sz w:val="20"/>
          <w:u w:val="none"/>
        </w:rPr>
        <w:t xml:space="preserve">Orthopedics Seminar,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アミロイド原性light chainの脾臓での産生 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アミロイドーシス効果判定基準 効果判定基準 2005コンセンサスクライテリア，2011新基準．ALアミロイドーシス，多発性骨髄腫の類縁疾患,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骨髄腫の骨病変:分子機序, Parma Medica,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「骨髄腫∼いつ治療するのか?∼初発，再発，そして早期介入」骨髄腫骨病変の管理:ゾレドロン酸かデノスマブか, 臨床血液,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甲状腺機能異常症,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甲状腺機能異常症, JOHNS 耳鼻咽喉科薬物療法, JOHNS 耳鼻咽喉科薬物療法,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 2015年版-私はこう治療している, 医学書院,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Roles of Rab family small G proteins in formation of the apical junctional complex in epithelial cells., Cell Polarity: Biological Role and Basic Mechanisms, Germany,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骨粗鬆症の薬物療法，活性型ビタミンD3薬,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Kikuchi, Y Kikuchi, H Tsuda, H Maekawa, KI Kozaki,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Tamai, A Shiotani, K Iwaya, M Sakamoto, T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Matsubara : </w:t>
      </w:r>
      <w:r>
        <w:rPr>
          <w:rFonts w:ascii="" w:hAnsi="" w:cs="" w:eastAsia=""/>
          <w:b w:val="false"/>
          <w:i w:val="false"/>
          <w:strike w:val="false"/>
          <w:color w:val="000000"/>
          <w:sz w:val="20"/>
          <w:u w:val="none"/>
        </w:rPr>
        <w:t xml:space="preserve">The expression and clinical significance of connective tissue growth factor in advanced head and neck squamous cell cancer,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review: Defining and targeting myeloma stem cell-like cells.,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Mizue 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Refinement of the deletion in 8q22.2-q22.3: The minimum deletion size at 8q22.3 related to intellectual disability and epilepsy.,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2104-2108,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Javier José Fuster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Adiponectin attenuates abdominal aortic aneurysm formation in hyperlipidemic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2857-2873,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Wanpeng Yu, Han Zheng, Wei Lin,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Yong Zhang, Xiaoyan Zhang, Hongwen Zhang, Jihua Wu, Daishu Han, A Nafis Rahman, S Kenneth Korach, Fu George Gao,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Xiangdong Li : </w:t>
      </w:r>
      <w:r>
        <w:rPr>
          <w:rFonts w:ascii="" w:hAnsi="" w:cs="" w:eastAsia=""/>
          <w:b w:val="false"/>
          <w:i w:val="false"/>
          <w:strike w:val="false"/>
          <w:color w:val="000000"/>
          <w:sz w:val="20"/>
          <w:u w:val="none"/>
        </w:rPr>
        <w:t xml:space="preserve">Estrogen promotes Leydig cell engulfment by macrophages in male infertility.,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2709-2721,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宇髙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同系骨髄移植が著効した最重症再生不良性貧血の1例,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77-80,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834-844,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Fuyu Miyake, Yukiko Kuroda,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Ikuko Ohashi, Kyoko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West Syndrome in a Patient With Schinzel-Giedion Syndrome.,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932-936,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Nakaoka,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Taku Yoneyama, Kazuyoshi Hosomichi, Hidetoshi Kasuya, Tohru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Gene expression profiling reveals distinct molecular signatures associated with the rupture of intracranial aneurysm.,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2239-2245,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Deletion of UBE3A in brothers with Angelman syndrome at the breakpoint with an inversion at 15q11.2.,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2873-2878,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 Kurokawa, K Kajita, S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 2 regulates DNA damage response through interacting with heterochromatin protein 1.,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3463-3473,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0"/>
        </w:numPr>
        <w:autoSpaceDE w:val="off"/>
        <w:autoSpaceDN w:val="off"/>
        <w:spacing w:line="-240" w:lineRule="auto"/>
        <w:ind w:left="30"/>
      </w:pPr>
      <w:r>
        <w:rPr>
          <w:rFonts w:ascii="" w:hAnsi="" w:cs="" w:eastAsia=""/>
          <w:b w:val="true"/>
          <w:i w:val="false"/>
          <w:strike w:val="false"/>
          <w:color w:val="000000"/>
          <w:sz w:val="20"/>
          <w:u w:val="none"/>
        </w:rPr>
        <w:t>Nobuhiko Okamoto, Tae Ikeda, Tatsuji Hasegawa, Yuto Yamamoto, Kazumi Kawato, Tomohiro Komoto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manifestations of BPAN in a pediatric patient.,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3095-3099,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Ryutaro Kimura,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Yoko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Mutations in the testis-specific enhancer of SOX9 in the SRY independent sex-determining mechanism in the genus Tokudaia.,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e108779,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Daisuke Ichikawa, Tomohiro Arita, Yuko Miyakami, Miki Watanabe, Hirotaka Konishi,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HER2 amplification detected in the circulating DNA of patients with gastric cancer: a retrospective pilot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698-710,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Kikuchi, Kazuto Nakamura, Susan MacLauchlan, Thi-Minh Doan Ngo, Ippei Shimizu, Javier Jose Fuster, Yasufumi Katanasaka,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Yan Qiu, P Terry Yamaguchi, Tadashi Matsushita, Toyoaki Murohara, Noyan Gokce, O David Bates, M Naomi Hamburg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An antiangiogenic isoform of VEGF-A contributes to impaired vascularization in peripheral artery disease.,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1464-1471,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Kuroda,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Microdeletion of 19p13.3 in a girl with Peutz-Jeghers syndrome, intellectual disability, hypotonia,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Komatsu, D Ichikawa, S Hirajima, H Nagata, Y Nishimura, T Kawaguchi, M Miyamae, W Okajima, T Ohashi, H Konishi, A Shiozaki, H Fujiwara, K Okamoto, H Tsuda,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Otsuji : </w:t>
      </w:r>
      <w:r>
        <w:rPr>
          <w:rFonts w:ascii="" w:hAnsi="" w:cs="" w:eastAsia=""/>
          <w:b w:val="false"/>
          <w:i w:val="false"/>
          <w:strike w:val="false"/>
          <w:color w:val="000000"/>
          <w:sz w:val="20"/>
          <w:u w:val="none"/>
        </w:rPr>
        <w:t xml:space="preserve">Overexpression of SMYD2 contributes to malignant outcome in gastric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Wenming Gao, Takashi Higaki, Minenori Eguchi-Ishimae, Iwabuki Hidehiko, Wu Zhouying, Eiichi Yamamoto, Hidemi Takata, Masaaki Ohta,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DGCR6 at the proximal part of the DiGeorge critical region is involved in conotruncal heart defects.,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15004, </w:t>
      </w:r>
      <w:r>
        <w:rPr>
          <w:rFonts w:ascii="" w:hAnsi="" w:cs="" w:eastAsia=""/>
          <w:b w:val="false"/>
          <w:i w:val="false"/>
          <w:strike w:val="false"/>
          <w:color w:val="000000"/>
          <w:sz w:val="20"/>
          <w:u w:val="none"/>
        </w:rPr>
        <w:t>1-7,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15002, 2015.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Murakoshi, Tomohiro Akahoshi, Madoka Koyanagi, Takayuki Chikata,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Rie Maruyama, Yoshiko Tamura, Naoki Ishizuka, Hiroyuki Gatanaga, Shinichi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Takiguchi : </w:t>
      </w:r>
      <w:r>
        <w:rPr>
          <w:rFonts w:ascii="" w:hAnsi="" w:cs="" w:eastAsia=""/>
          <w:b w:val="false"/>
          <w:i w:val="false"/>
          <w:strike w:val="false"/>
          <w:color w:val="000000"/>
          <w:sz w:val="20"/>
          <w:u w:val="none"/>
        </w:rPr>
        <w:t xml:space="preserve">Clinical Control of HIV-1 by Cytotoxic T Cells Specific for Multiple Conserved Epitopes.,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5330-5339, 2015.</w:t>
      </w:r>
    </w:p>
    <w:p>
      <w:pPr>
        <w:numPr>
          <w:numId w:val="10"/>
        </w:numPr>
        <w:autoSpaceDE w:val="off"/>
        <w:autoSpaceDN w:val="off"/>
        <w:spacing w:line="-240" w:lineRule="auto"/>
        <w:ind w:left="30"/>
      </w:pPr>
      <w:r>
        <w:rPr>
          <w:rFonts w:ascii="" w:hAnsi="" w:cs="" w:eastAsia=""/>
          <w:b w:val="true"/>
          <w:i w:val="false"/>
          <w:strike w:val="false"/>
          <w:color w:val="000000"/>
          <w:sz w:val="20"/>
          <w:u w:val="none"/>
        </w:rPr>
        <w:t>Suiho Yanagisawa, Yoichi Sakurada, Akiko Miki, Wataru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elastin gene variants with two angiographic subtypes of polypoidal choroidal vasculopathy.,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e0120643, 2015.</w:t>
      </w:r>
    </w:p>
    <w:p>
      <w:pPr>
        <w:numPr>
          <w:numId w:val="10"/>
        </w:numPr>
        <w:autoSpaceDE w:val="off"/>
        <w:autoSpaceDN w:val="off"/>
        <w:spacing w:line="-240" w:lineRule="auto"/>
        <w:ind w:left="30"/>
      </w:pPr>
      <w:r>
        <w:rPr>
          <w:rFonts w:ascii="" w:hAnsi="" w:cs="" w:eastAsia=""/>
          <w:b w:val="true"/>
          <w:i w:val="false"/>
          <w:strike w:val="false"/>
          <w:color w:val="000000"/>
          <w:sz w:val="20"/>
          <w:u w:val="none"/>
        </w:rPr>
        <w:t>Nana Okamoto, Takuya Naruto, Tomohiro Kohmoto, Takahide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PTCH1 mutation in a patient with Gorlin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14022, 2014.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内分泌疾患とは, --- 歯科医師のための医学ハンドブック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1568-1570,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1571-1573,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新しい診断と治療のABC 84「多発性骨髄腫」概念:MGUS，くすぶり型から症候性骨髄腫,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骨髄腫の骨病変とサイトカイン,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69-76,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883-890,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Wntシグナルによる骨形成の制御とスクレロスチン,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 2014年6月.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749-754,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35-44,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25-32,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43-50,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不動(長期臥床，麻痺)に伴う骨粗鬆症,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75-80,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1785-1791,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骨粗鬆症の病態，診断，治療,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1774-1779,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骨髄腫骨病変の治療,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525-533,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1774,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画像で副甲状腺を確認できない原発性副甲状腺機能亢進症の治療方針は?, </w:t>
      </w:r>
      <w:r>
        <w:rPr>
          <w:rFonts w:ascii="" w:hAnsi="" w:cs="" w:eastAsia=""/>
          <w:b w:val="false"/>
          <w:i w:val="true"/>
          <w:strike w:val="false"/>
          <w:color w:val="000000"/>
          <w:sz w:val="20"/>
          <w:u w:val="none"/>
        </w:rPr>
        <w:t xml:space="preserve">内分泌疾患CLINICASL QUESTION 100,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76-7,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true"/>
          <w:strike w:val="false"/>
          <w:color w:val="000000"/>
          <w:sz w:val="20"/>
          <w:u w:val="none"/>
        </w:rPr>
        <w:t xml:space="preserve">内分泌代謝疾患Clinical Question100, </w:t>
      </w:r>
      <w:r>
        <w:rPr>
          <w:rFonts w:ascii="" w:hAnsi="" w:cs="" w:eastAsia=""/>
          <w:b w:val="false"/>
          <w:i w:val="false"/>
          <w:strike w:val="false"/>
          <w:color w:val="000000"/>
          <w:sz w:val="20"/>
          <w:u w:val="none"/>
        </w:rPr>
        <w:t>76-77,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Neurophysiology of Bidirectional Brain-Gut Interaction, </w:t>
      </w:r>
      <w:r>
        <w:rPr>
          <w:rFonts w:ascii="" w:hAnsi="" w:cs="" w:eastAsia=""/>
          <w:b w:val="false"/>
          <w:i w:val="true"/>
          <w:strike w:val="false"/>
          <w:color w:val="000000"/>
          <w:sz w:val="20"/>
          <w:u w:val="none"/>
        </w:rPr>
        <w:t xml:space="preserve">ソフト・ドリンク技術資料,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35-47,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デノスマブの作用機構とその臨床応用, </w:t>
      </w:r>
      <w:r>
        <w:rPr>
          <w:rFonts w:ascii="" w:hAnsi="" w:cs="" w:eastAsia=""/>
          <w:b w:val="false"/>
          <w:i w:val="true"/>
          <w:strike w:val="false"/>
          <w:color w:val="000000"/>
          <w:sz w:val="20"/>
          <w:u w:val="none"/>
        </w:rPr>
        <w:t xml:space="preserve">化学評論社,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279-284,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多発性骨髄腫の病態解明と治療の進歩,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305-313,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骨吸収抑制薬とビタミンD 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433-438,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骨吸収抑制薬と活性型ビタミンDの併用療法,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111-117,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産業精神保健,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234-238,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大西 幸代, 尾松 卓,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相澤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educed bone formation and increased adiposity with insulin resistance in interleukin-11 deficient mice, </w:t>
      </w:r>
      <w:r>
        <w:rPr>
          <w:rFonts w:ascii="" w:hAnsi="" w:cs="" w:eastAsia=""/>
          <w:b w:val="false"/>
          <w:i w:val="true"/>
          <w:strike w:val="false"/>
          <w:color w:val="000000"/>
          <w:sz w:val="20"/>
          <w:u w:val="none"/>
        </w:rPr>
        <w:t xml:space="preserve">European Calcified Tissue Society Annual Meeting 2014, </w:t>
      </w:r>
      <w:r>
        <w:rPr>
          <w:rFonts w:ascii="" w:hAnsi="" w:cs="" w:eastAsia=""/>
          <w:b w:val="false"/>
          <w:i w:val="false"/>
          <w:strike w:val="false"/>
          <w:color w:val="000000"/>
          <w:sz w:val="20"/>
          <w:u w:val="none"/>
        </w:rPr>
        <w:t>Prague,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Lactobaccillus gasseri CP2305 and brain-gut interaction, </w:t>
      </w:r>
      <w:r>
        <w:rPr>
          <w:rFonts w:ascii="" w:hAnsi="" w:cs="" w:eastAsia=""/>
          <w:b w:val="false"/>
          <w:i w:val="true"/>
          <w:strike w:val="false"/>
          <w:color w:val="000000"/>
          <w:sz w:val="20"/>
          <w:u w:val="none"/>
        </w:rPr>
        <w:t xml:space="preserve">Short Lecture in 11th International Symposium on Lactic Acid Bacteria, Egmond aan Zee, Netherland,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 Shoda, J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 binding protein, SSP1, induced cell growth in squamous cell carcinoma through posttranscriptional regulation,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Fuster Javier José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Walsh Kenneth : </w:t>
      </w:r>
      <w:r>
        <w:rPr>
          <w:rFonts w:ascii="" w:hAnsi="" w:cs="" w:eastAsia=""/>
          <w:b w:val="false"/>
          <w:i w:val="false"/>
          <w:strike w:val="false"/>
          <w:color w:val="000000"/>
          <w:sz w:val="20"/>
          <w:u w:val="none"/>
        </w:rPr>
        <w:t xml:space="preserve">Adiponectin protects against angiotensin II-induced abdominal aortic aneurysm formation in mice., </w:t>
      </w:r>
      <w:r>
        <w:rPr>
          <w:rFonts w:ascii="" w:hAnsi="" w:cs="" w:eastAsia=""/>
          <w:b w:val="false"/>
          <w:i w:val="true"/>
          <w:strike w:val="false"/>
          <w:color w:val="000000"/>
          <w:sz w:val="20"/>
          <w:u w:val="none"/>
        </w:rPr>
        <w:t xml:space="preserve">American Heart Association,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長谷川 智香, 網塚 憲生,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Ca感知受容体関連疾患の最新の知見とその治療, </w:t>
      </w:r>
      <w:r>
        <w:rPr>
          <w:rFonts w:ascii="" w:hAnsi="" w:cs="" w:eastAsia=""/>
          <w:b w:val="false"/>
          <w:i w:val="true"/>
          <w:strike w:val="false"/>
          <w:color w:val="000000"/>
          <w:sz w:val="20"/>
          <w:u w:val="none"/>
        </w:rPr>
        <w:t xml:space="preserve">第87回日本内分泌学会,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智子 西川, 公美 松浦, 友美 榎本,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育子 大橋, 友紀子 黒田, 健司 黒澤 : </w:t>
      </w:r>
      <w:r>
        <w:rPr>
          <w:rFonts w:ascii="" w:hAnsi="" w:cs="" w:eastAsia=""/>
          <w:b w:val="false"/>
          <w:i w:val="false"/>
          <w:strike w:val="false"/>
          <w:color w:val="000000"/>
          <w:sz w:val="20"/>
          <w:u w:val="none"/>
        </w:rPr>
        <w:t xml:space="preserve">次世代シーケンスの臨床応用に伴うIncidental findingsへの対応 パイロットスタディ報告 認定遺伝カウンセラーの立場から,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友紀子, 大橋 育子, 松浦 公美, 西川 智子, 井田 一美,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黒澤 健司 : </w:t>
      </w:r>
      <w:r>
        <w:rPr>
          <w:rFonts w:ascii="" w:hAnsi="" w:cs="" w:eastAsia=""/>
          <w:b w:val="false"/>
          <w:i w:val="false"/>
          <w:strike w:val="false"/>
          <w:color w:val="000000"/>
          <w:sz w:val="20"/>
          <w:u w:val="none"/>
        </w:rPr>
        <w:t xml:space="preserve">次世代シークエンサーを用いた遺伝子解析における遺伝カウンセリング,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ストレス研究からみた病的疲労の評価, </w:t>
      </w:r>
      <w:r>
        <w:rPr>
          <w:rFonts w:ascii="" w:hAnsi="" w:cs="" w:eastAsia=""/>
          <w:b w:val="false"/>
          <w:i w:val="true"/>
          <w:strike w:val="false"/>
          <w:color w:val="000000"/>
          <w:sz w:val="20"/>
          <w:u w:val="none"/>
        </w:rPr>
        <w:t xml:space="preserve">第10回日本疲労学会総会・学術集会シンポジウム「ストレス・睡眠・疲労」，大阪コングレコンベンションセンター,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集団的細胞運動においてRab13-JRAB系がつくりだす秩序と法則性, </w:t>
      </w:r>
      <w:r>
        <w:rPr>
          <w:rFonts w:ascii="" w:hAnsi="" w:cs="" w:eastAsia=""/>
          <w:b w:val="false"/>
          <w:i w:val="true"/>
          <w:strike w:val="false"/>
          <w:color w:val="000000"/>
          <w:sz w:val="20"/>
          <w:u w:val="none"/>
        </w:rPr>
        <w:t xml:space="preserve">第66回日本細胞生物学会,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none"/>
        </w:rPr>
        <w:t xml:space="preserve">第46回 日本動脈硬化学会,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 --- 低Ca血症発現の実態と対策 ---, </w:t>
      </w:r>
      <w:r>
        <w:rPr>
          <w:rFonts w:ascii="" w:hAnsi="" w:cs="" w:eastAsia=""/>
          <w:b w:val="false"/>
          <w:i w:val="true"/>
          <w:strike w:val="false"/>
          <w:color w:val="000000"/>
          <w:sz w:val="20"/>
          <w:u w:val="none"/>
        </w:rPr>
        <w:t xml:space="preserve">第32回 日本骨代謝学会学術集会,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骨転移に対するdenosumab療法:低Ca血症発現の実態と対策, </w:t>
      </w:r>
      <w:r>
        <w:rPr>
          <w:rFonts w:ascii="" w:hAnsi="" w:cs="" w:eastAsia=""/>
          <w:b w:val="false"/>
          <w:i w:val="true"/>
          <w:strike w:val="false"/>
          <w:color w:val="000000"/>
          <w:sz w:val="20"/>
          <w:u w:val="none"/>
        </w:rPr>
        <w:t xml:space="preserve">第32回日本骨代謝学会,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網塚 憲生, 長谷川 智香, 相澤 慎一,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常染色体優性低Ca血症モデルマウスに対するcalcilyticsの効果,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ストレスバイオマーカーの探索と創薬への応用, </w:t>
      </w:r>
      <w:r>
        <w:rPr>
          <w:rFonts w:ascii="" w:hAnsi="" w:cs="" w:eastAsia=""/>
          <w:b w:val="false"/>
          <w:i w:val="true"/>
          <w:strike w:val="false"/>
          <w:color w:val="000000"/>
          <w:sz w:val="20"/>
          <w:u w:val="none"/>
        </w:rPr>
        <w:t xml:space="preserve">第30回日本DDS学会学術集会ランチョンセミナー 慶應義塾大学薬学部芝共立キャンパス,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真獣類の性染色体の初期分化過程 ―組換え抑制領域と組換え活性領域の形成―, </w:t>
      </w:r>
      <w:r>
        <w:rPr>
          <w:rFonts w:ascii="" w:hAnsi="" w:cs="" w:eastAsia=""/>
          <w:b w:val="false"/>
          <w:i w:val="true"/>
          <w:strike w:val="false"/>
          <w:color w:val="000000"/>
          <w:sz w:val="20"/>
          <w:u w:val="none"/>
        </w:rPr>
        <w:t xml:space="preserve">日本遺伝学会 第86回大会,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濵田 隼一,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through posttranscriptional regulation, </w:t>
      </w:r>
      <w:r>
        <w:rPr>
          <w:rFonts w:ascii="" w:hAnsi="" w:cs="" w:eastAsia=""/>
          <w:b w:val="false"/>
          <w:i w:val="true"/>
          <w:strike w:val="false"/>
          <w:color w:val="000000"/>
          <w:sz w:val="20"/>
          <w:u w:val="none"/>
        </w:rPr>
        <w:t xml:space="preserve">第 73 回日本癌学会学術総会,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集団的細胞運動においてJRABがつくりだす秩序と法則性, </w:t>
      </w:r>
      <w:r>
        <w:rPr>
          <w:rFonts w:ascii="" w:hAnsi="" w:cs="" w:eastAsia=""/>
          <w:b w:val="false"/>
          <w:i w:val="true"/>
          <w:strike w:val="false"/>
          <w:color w:val="000000"/>
          <w:sz w:val="20"/>
          <w:u w:val="none"/>
        </w:rPr>
        <w:t xml:space="preserve">第73回日本癌学会総会,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研究留学が私にもたらしてくれたもの,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集団的細胞運動において1分子の構造変化がつくりだす秩序と法則,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アンジオテンシン受容体拮抗薬およびカルシウム拮抗薬併用による心筋リモデリング抑制の長期効果, </w:t>
      </w:r>
      <w:r>
        <w:rPr>
          <w:rFonts w:ascii="" w:hAnsi="" w:cs="" w:eastAsia=""/>
          <w:b w:val="false"/>
          <w:i w:val="true"/>
          <w:strike w:val="false"/>
          <w:color w:val="000000"/>
          <w:sz w:val="20"/>
          <w:u w:val="none"/>
        </w:rPr>
        <w:t xml:space="preserve">第37日本高血圧学会総会,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アディポネクチンは大動脈壁の炎症を抑制して腹部大動脈瘤の発生を抑制する, </w:t>
      </w:r>
      <w:r>
        <w:rPr>
          <w:rFonts w:ascii="" w:hAnsi="" w:cs="" w:eastAsia=""/>
          <w:b w:val="false"/>
          <w:i w:val="true"/>
          <w:strike w:val="false"/>
          <w:color w:val="000000"/>
          <w:sz w:val="20"/>
          <w:u w:val="none"/>
        </w:rPr>
        <w:t xml:space="preserve">第35回 日本肥満学会,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性染色体研究におけるトゲネズミの重要性, </w:t>
      </w:r>
      <w:r>
        <w:rPr>
          <w:rFonts w:ascii="" w:hAnsi="" w:cs="" w:eastAsia=""/>
          <w:b w:val="false"/>
          <w:i w:val="true"/>
          <w:strike w:val="false"/>
          <w:color w:val="000000"/>
          <w:sz w:val="20"/>
          <w:u w:val="none"/>
        </w:rPr>
        <w:t xml:space="preserve">第32回九州実験動物研究会総会 九実研・実技協九州支部合同シンポジウム,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非コードRNA(T-UCR)を介した大腸がんの細胞増殖メカニズムの検討,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板井 美樹, 藤田 絹代, 佐竹 譲,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上皮間葉移行モデルの構築とメカニズム解析,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自閉症スペクトラム障害に特徴的な末梢血のマイクロRNA発現パターンの検討, </w:t>
      </w:r>
      <w:r>
        <w:rPr>
          <w:rFonts w:ascii="" w:hAnsi="" w:cs="" w:eastAsia=""/>
          <w:b w:val="false"/>
          <w:i w:val="true"/>
          <w:strike w:val="false"/>
          <w:color w:val="000000"/>
          <w:sz w:val="20"/>
          <w:u w:val="none"/>
        </w:rPr>
        <w:t xml:space="preserve">第30回日本ストレス学会学術総会,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Shoda, J Hamada,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modulating cancer-associated gene expression in posttranscriptional mechanism, </w:t>
      </w:r>
      <w:r>
        <w:rPr>
          <w:rFonts w:ascii="" w:hAnsi="" w:cs="" w:eastAsia=""/>
          <w:b w:val="false"/>
          <w:i w:val="true"/>
          <w:strike w:val="false"/>
          <w:color w:val="000000"/>
          <w:sz w:val="20"/>
          <w:u w:val="none"/>
        </w:rPr>
        <w:t xml:space="preserve">第 37 回日本分子生物学会年会,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夏樹, 松下 佐知,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今村 健志 : </w:t>
      </w:r>
      <w:r>
        <w:rPr>
          <w:rFonts w:ascii="" w:hAnsi="" w:cs="" w:eastAsia=""/>
          <w:b w:val="false"/>
          <w:i w:val="false"/>
          <w:strike w:val="false"/>
          <w:color w:val="000000"/>
          <w:sz w:val="20"/>
          <w:u w:val="none"/>
        </w:rPr>
        <w:t xml:space="preserve">非組込型レンチウイルスベクターを用いたCRISPR/Cas9システムによる高効率遺伝子ターゲティング,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佐竹 謙, 板井 美樹, 藤田 絹代,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Serin/Arginine-rich splicing factor 3(SRSF3)のがん悪性化メカニズムの解明,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オキナワトゲネズミのネオ性染色体の初期分化過程にみられる遺伝子進化,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 副甲状腺リン代謝ABC ---,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転写後調節異常による老化関連疾患の発症機構の解明, </w:t>
      </w:r>
      <w:r>
        <w:rPr>
          <w:rFonts w:ascii="" w:hAnsi="" w:cs="" w:eastAsia=""/>
          <w:b w:val="false"/>
          <w:i w:val="true"/>
          <w:strike w:val="false"/>
          <w:color w:val="000000"/>
          <w:sz w:val="20"/>
          <w:u w:val="none"/>
        </w:rPr>
        <w:t xml:space="preserve">アンチエイジングフェスタ2015,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遺伝性乳がん卵巣がん症候群(HBOC)を理解する-予防と治療の個別化に役立つ遺伝学-, </w:t>
      </w:r>
      <w:r>
        <w:rPr>
          <w:rFonts w:ascii="" w:hAnsi="" w:cs="" w:eastAsia=""/>
          <w:b w:val="false"/>
          <w:i w:val="true"/>
          <w:strike w:val="false"/>
          <w:color w:val="000000"/>
          <w:sz w:val="20"/>
          <w:u w:val="none"/>
        </w:rPr>
        <w:t xml:space="preserve">第8回日本性差医学・医療学会学術集会,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骨粗鬆症治療における最近の話題, </w:t>
      </w:r>
      <w:r>
        <w:rPr>
          <w:rFonts w:ascii="" w:hAnsi="" w:cs="" w:eastAsia=""/>
          <w:b w:val="false"/>
          <w:i w:val="true"/>
          <w:strike w:val="false"/>
          <w:color w:val="000000"/>
          <w:sz w:val="20"/>
          <w:u w:val="none"/>
        </w:rPr>
        <w:t xml:space="preserve">骨粗鬆症治療Web講演会,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乳癌の支持療法におけるデノスマブ製剤の位置づけ, </w:t>
      </w:r>
      <w:r>
        <w:rPr>
          <w:rFonts w:ascii="" w:hAnsi="" w:cs="" w:eastAsia=""/>
          <w:b w:val="false"/>
          <w:i w:val="true"/>
          <w:strike w:val="false"/>
          <w:color w:val="000000"/>
          <w:sz w:val="20"/>
          <w:u w:val="none"/>
        </w:rPr>
        <w:t xml:space="preserve">第5回東名古屋乳癌化学療法研究会,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マイクロアレイ染色体検査と次世代シーケンサーを用いた先天異常疾患の解析, </w:t>
      </w:r>
      <w:r>
        <w:rPr>
          <w:rFonts w:ascii="" w:hAnsi="" w:cs="" w:eastAsia=""/>
          <w:b w:val="false"/>
          <w:i w:val="true"/>
          <w:strike w:val="false"/>
          <w:color w:val="000000"/>
          <w:sz w:val="20"/>
          <w:u w:val="none"/>
        </w:rPr>
        <w:t xml:space="preserve">第9回南大阪遺伝診療研究会,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ゲノム構造解析からのがん研究, </w:t>
      </w:r>
      <w:r>
        <w:rPr>
          <w:rFonts w:ascii="" w:hAnsi="" w:cs="" w:eastAsia=""/>
          <w:b w:val="false"/>
          <w:i w:val="true"/>
          <w:strike w:val="false"/>
          <w:color w:val="000000"/>
          <w:sz w:val="20"/>
          <w:u w:val="none"/>
        </w:rPr>
        <w:t xml:space="preserve">東京大学医科学研究所学友会セミナー,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羊土社,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多発性骨髄腫．骨ペディア 骨疾患・骨代謝キーワード辞典, 羊土社,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2型糖尿病と骨折リスク,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話題 多発性骨髄腫のPim-2キナーゼの意義, 化学評論社,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多発性骨髄腫．Principle and Practice 血液・造血器・リンパ系, 千葉滋集,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多発性骨髄腫における骨病変の発症機構．ブラッシュアップ多発性骨髄腫, 中外医学社,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もっと知って欲しい多発性骨髄腫のこと 2015年版, 監修 キャンサーネットジャパン制作,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三木 浩和, 中村 信元 : </w:t>
      </w:r>
      <w:r>
        <w:rPr>
          <w:rFonts w:ascii="" w:hAnsi="" w:cs="" w:eastAsia=""/>
          <w:b w:val="false"/>
          <w:i w:val="false"/>
          <w:strike w:val="false"/>
          <w:color w:val="000000"/>
          <w:sz w:val="20"/>
          <w:u w:val="none"/>
        </w:rPr>
        <w:t>臨床血液学—最新情報と今後の展望 2016年版, 臨床血液,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 最新医学社,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「臨床血液学—最新情報と今後の展望 2016年版」 多発性骨髄腫, 臨床血液,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骨組織を標的とした新しい診断・治療法,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Yuzuru Satake, Yoko Akaike, Kiyuyo Fujita, Shizuka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apoptosis through competitive binding to 3 UTR of BCL2 mRNA,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815-825,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Yukiko Kuroda, Ikuko Ohashi,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Kazumi Ida, Yumi Enomoto, Toshiyuki Saito, Jun-Ichi Nagai,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Delineation of the KIAA2022 mutation phenotype: two patients with X-linked intellectual disability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1349-1353,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1510-1514,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1505-1509,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Yukiko Kuroda, Ikuko Ohashi, Yumi Enomoto,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Naoko Baba, Yukichi Tanaka, Noriko Aida, Nobuhiko Okamoto, Tetsuya Niihori, Yoko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A postzygotic NRAS mutation in a patient with Schimmelpenning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2223-2225,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Nobuhiko Okamoto,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Takao Endo, Yoshikazu Hatsukawa, Tomohiro Kohmoto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intronic GPR143 mutation in a Japanese family with ocular albinism.,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Watanabe, M Mitsuhashi, M Sagawa, M Ri, K Suzuki,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 Ohmachi, Y Nakagawa,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S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Kizaki : </w:t>
      </w:r>
      <w:r>
        <w:rPr>
          <w:rFonts w:ascii="" w:hAnsi="" w:cs="" w:eastAsia=""/>
          <w:b w:val="false"/>
          <w:i w:val="false"/>
          <w:strike w:val="false"/>
          <w:color w:val="000000"/>
          <w:sz w:val="20"/>
          <w:u w:val="none"/>
        </w:rPr>
        <w:t xml:space="preserve">Lipopolysaccharide-Induced CXCL10 mRNA Level and Six Stimulant-mRNA Combinations in Whole Blood: Novel Biomarkers for Bortezomib Responses Obtained from a Prospective Multicenter Trial for Patients with Multiple Myeloma,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e0128662,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Temma,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Toru Horie,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126-129,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Ryo Okazaki, Mika Yamauchi, Toshitsugu Sugimoto, Masanori Minagawa, Toshimi Michigami,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Nationwide survey of fibroblast growth factor 23 (FGF23)-related hypophosphatemic diseases in Japan: prevalence, biochemical data and treatment.,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811-816,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1980-1993,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Mikio Morine, Tomohiro Kohmoto,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Hidehito Inagaki,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Hiroki Kurahashi,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TBX5 microdeletion with microinsertion detected in patient with Holt-Oram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3192-3196,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Yoshiyuki Fujii, Keiji Ozaki, Yoshio Urano, Masami Iwasa,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Yoshino : </w:t>
      </w:r>
      <w:r>
        <w:rPr>
          <w:rFonts w:ascii="" w:hAnsi="" w:cs="" w:eastAsia=""/>
          <w:b w:val="false"/>
          <w:i w:val="false"/>
          <w:strike w:val="false"/>
          <w:color w:val="000000"/>
          <w:sz w:val="20"/>
          <w:u w:val="none"/>
        </w:rPr>
        <w:t xml:space="preserve">Human immunodeficiency virus-positive secondary syphilis mimicking cutaneous T-cell lymphoma., </w:t>
      </w:r>
      <w:r>
        <w:rPr>
          <w:rFonts w:ascii="" w:hAnsi="" w:cs="" w:eastAsia=""/>
          <w:b w:val="false"/>
          <w:i w:val="true"/>
          <w:strike w:val="false"/>
          <w:color w:val="000000"/>
          <w:sz w:val="20"/>
          <w:u w:val="single"/>
        </w:rPr>
        <w:t>Diagnostic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185, 2015.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Yoko Kuroki,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Masaru Tsukahara, Naoto Ikejiri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Initiation of recombination suppression and PAR formation during the early stages of neo-sex chromosome differentiation in the Okinawa spiny rat, Tokudaia muenninki.,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Kousuke Tanimoto, Chisato Yasukawa, Yu Oikawa,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Simultaneous Detection of Both Single Nucleotide Variations and Copy Number Alterations by Next-Generation Sequencing in Gorlin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e0140480,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4641-4649,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Kohmoto, Haruka Kobayashi,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Nana Okamoto,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Okamoto : </w:t>
      </w:r>
      <w:r>
        <w:rPr>
          <w:rFonts w:ascii="" w:hAnsi="" w:cs="" w:eastAsia=""/>
          <w:b w:val="false"/>
          <w:i w:val="false"/>
          <w:strike w:val="false"/>
          <w:color w:val="000000"/>
          <w:sz w:val="20"/>
          <w:u w:val="none"/>
        </w:rPr>
        <w:t xml:space="preserve">A novel COL11A1 mutation affecting splicing in a patient with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15043, 2015.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 Takada, K Suda, M Kawai, K Shimizu, A Kushiro, R Hoshi, O Watanabe, T Igarashi, K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prevents the onset of physical symptoms in medical students under academic examination stress.,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7 regulates p21-dependent growth arrest in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Kawamura, K. Uno, K. Tanaka, Y. Ueda, N. Sakiyama,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Morphological Characteristics and Location of Missed, Advanced Colorectal Neoplasms after Colonoscopy.,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Hirohito Sawaya, Katsushi Nakata, Fumio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cryptic Y-autosome translocation in the small Indian mongoose, Herpestes auropunctatus, revealed by molecular cytogenetic approaches., </w:t>
      </w:r>
      <w:r>
        <w:rPr>
          <w:rFonts w:ascii="" w:hAnsi="" w:cs="" w:eastAsia=""/>
          <w:b w:val="false"/>
          <w:i w:val="true"/>
          <w:strike w:val="false"/>
          <w:color w:val="000000"/>
          <w:sz w:val="20"/>
          <w:u w:val="single"/>
        </w:rPr>
        <w:t>Chromosoma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Tiaki Daniela Uehara, Shin Hayashi, Nobuhiko Okamoto, Seiji Mizuno, Yasutsugu Chinen, Rika Kosaki, Tomoki Kosho, Kenji Kurosawa, Hiroshi Matsumoto, Hiroshi Mitsubuchi, Hironao Numabe, Shinji Saitoh,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SNP array screening of cryptic genomic imbalances in 450 Japanese subjects with intellectual disability and multiple congenital anomalies previously negative for large rearrangements.,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335-343,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8223-8239,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Shuhei Komatsu, Atsushi Shiozaki, Naoki Kakihara, Kazuma Okamoto, Hiroki Taniguchi,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Monitoring the HER2 copy number status in circulating tumor DNA by droplet digital PCR in patients with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397-404,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 Kataoka-Kato, Y Gondo, H Ishikawa, K Suda, M Kawai, R Hoshi, O Watanabe, T Igarashi,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Probiotic Lactobacillus casei strain Shirota relieves stress-associated symptoms by modulating the gut-brain interaction in human and animal models., </w:t>
      </w:r>
      <w:r>
        <w:rPr>
          <w:rFonts w:ascii="" w:hAnsi="" w:cs="" w:eastAsia=""/>
          <w:b w:val="false"/>
          <w:i w:val="true"/>
          <w:strike w:val="false"/>
          <w:color w:val="000000"/>
          <w:sz w:val="20"/>
          <w:u w:val="single"/>
        </w:rPr>
        <w:t>Neurogastroenterology and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Hamada, 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Yuji Fujita,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Yuko Miyakami, Miki Watanabe,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Hitoshi Fujiwara, Daisuke Ichikawa,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17111-17128,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Shozo Honda, Phillipe Loher, Megumi Shigematsu, P Juan Palazzo, Ryusuke Suzuki,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Isidore Rigoutsos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Kirino : </w:t>
      </w:r>
      <w:r>
        <w:rPr>
          <w:rFonts w:ascii="" w:hAnsi="" w:cs="" w:eastAsia=""/>
          <w:b w:val="false"/>
          <w:i w:val="false"/>
          <w:strike w:val="false"/>
          <w:color w:val="000000"/>
          <w:sz w:val="20"/>
          <w:u w:val="none"/>
        </w:rPr>
        <w:t xml:space="preserve">Sex hormone-dependent tRNA halves enhance cell proliferation in breast and prostate cancers.,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E3816-25,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2型糖尿病と骨折リスク, </w:t>
      </w:r>
      <w:r>
        <w:rPr>
          <w:rFonts w:ascii="" w:hAnsi="" w:cs="" w:eastAsia=""/>
          <w:b w:val="false"/>
          <w:i w:val="true"/>
          <w:strike w:val="false"/>
          <w:color w:val="000000"/>
          <w:sz w:val="20"/>
          <w:u w:val="none"/>
        </w:rPr>
        <w:t xml:space="preserve">ファーマナビゲーター 糖尿病と骨代謝編,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96-105,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カルシウム感知受容体の新しい展開,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1029-1036, 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末梢血の遺伝子発現解析によるストレス評価,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285-289,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エピジェネティクス・NMD, </w:t>
      </w:r>
      <w:r>
        <w:rPr>
          <w:rFonts w:ascii="" w:hAnsi="" w:cs="" w:eastAsia=""/>
          <w:b w:val="false"/>
          <w:i w:val="true"/>
          <w:strike w:val="false"/>
          <w:color w:val="000000"/>
          <w:sz w:val="20"/>
          <w:u w:val="none"/>
        </w:rPr>
        <w:t xml:space="preserve">Journal of Gastrointestinal Research,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45-46,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 </w:t>
      </w:r>
      <w:r>
        <w:rPr>
          <w:rFonts w:ascii="" w:hAnsi="" w:cs="" w:eastAsia=""/>
          <w:b w:val="false"/>
          <w:i w:val="true"/>
          <w:strike w:val="false"/>
          <w:color w:val="000000"/>
          <w:sz w:val="20"/>
          <w:u w:val="none"/>
        </w:rPr>
        <w:t xml:space="preserve">骨粗しょう症 診断と治療のABC, </w:t>
      </w:r>
      <w:r>
        <w:rPr>
          <w:rFonts w:ascii="" w:hAnsi="" w:cs="" w:eastAsia=""/>
          <w:b w:val="false"/>
          <w:i w:val="false"/>
          <w:strike w:val="false"/>
          <w:color w:val="000000"/>
          <w:sz w:val="20"/>
          <w:u w:val="none"/>
        </w:rPr>
        <w:t>165-171,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FGF23関連低リン血症性疾患の疫学,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45-52,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骨組織を標的とした新しい診断・治療法, </w:t>
      </w:r>
      <w:r>
        <w:rPr>
          <w:rFonts w:ascii="" w:hAnsi="" w:cs="" w:eastAsia=""/>
          <w:b w:val="false"/>
          <w:i w:val="true"/>
          <w:strike w:val="false"/>
          <w:color w:val="000000"/>
          <w:sz w:val="20"/>
          <w:u w:val="none"/>
        </w:rPr>
        <w:t xml:space="preserve">骨・臓器ネットワークとオステオサイト, </w:t>
      </w:r>
      <w:r>
        <w:rPr>
          <w:rFonts w:ascii="" w:hAnsi="" w:cs="" w:eastAsia=""/>
          <w:b w:val="false"/>
          <w:i w:val="false"/>
          <w:strike w:val="false"/>
          <w:color w:val="000000"/>
          <w:sz w:val="20"/>
          <w:u w:val="none"/>
        </w:rPr>
        <w:t>109-116,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true"/>
          <w:strike w:val="false"/>
          <w:color w:val="000000"/>
          <w:sz w:val="20"/>
          <w:u w:val="none"/>
        </w:rPr>
        <w:t xml:space="preserve">内科診断学第3版, </w:t>
      </w:r>
      <w:r>
        <w:rPr>
          <w:rFonts w:ascii="" w:hAnsi="" w:cs="" w:eastAsia=""/>
          <w:b w:val="false"/>
          <w:i w:val="false"/>
          <w:strike w:val="false"/>
          <w:color w:val="000000"/>
          <w:sz w:val="20"/>
          <w:u w:val="none"/>
        </w:rPr>
        <w:t>245-251,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257-265,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カテプシンK阻害薬による骨粗鬆症の治療,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208-211,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Shoda Katsutoshi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Jyunichi : </w:t>
      </w:r>
      <w:r>
        <w:rPr>
          <w:rFonts w:ascii="" w:hAnsi="" w:cs="" w:eastAsia=""/>
          <w:b w:val="false"/>
          <w:i w:val="false"/>
          <w:strike w:val="false"/>
          <w:color w:val="000000"/>
          <w:sz w:val="20"/>
          <w:u w:val="none"/>
        </w:rPr>
        <w:t xml:space="preserve">Identification of a RNA binding protein, SSP1, inducing cell growth in esophageal squamous cell carcinoma (ESCC)through posttranscriptional regulation of target genes., </w:t>
      </w:r>
      <w:r>
        <w:rPr>
          <w:rFonts w:ascii="" w:hAnsi="" w:cs="" w:eastAsia=""/>
          <w:b w:val="false"/>
          <w:i w:val="true"/>
          <w:strike w:val="false"/>
          <w:color w:val="000000"/>
          <w:sz w:val="20"/>
          <w:u w:val="none"/>
        </w:rPr>
        <w:t xml:space="preserve">American Association for Cancer Research Annual Meeting 2015,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Kuroki Yoko,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Asato : </w:t>
      </w:r>
      <w:r>
        <w:rPr>
          <w:rFonts w:ascii="" w:hAnsi="" w:cs="" w:eastAsia=""/>
          <w:b w:val="false"/>
          <w:i w:val="false"/>
          <w:strike w:val="false"/>
          <w:color w:val="000000"/>
          <w:sz w:val="20"/>
          <w:u w:val="none"/>
        </w:rPr>
        <w:t xml:space="preserve">Genomic evolution in the proto-Y and neo-Y chromosomes of the Okinawa spiny rat, Tokudaia muenniniki, </w:t>
      </w:r>
      <w:r>
        <w:rPr>
          <w:rFonts w:ascii="" w:hAnsi="" w:cs="" w:eastAsia=""/>
          <w:b w:val="false"/>
          <w:i w:val="true"/>
          <w:strike w:val="false"/>
          <w:color w:val="000000"/>
          <w:sz w:val="20"/>
          <w:u w:val="none"/>
        </w:rPr>
        <w:t xml:space="preserve">The 5th Asian Chromosome Colloquium,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Saki Saijo, Shizuka Kano,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3 end processing factors expression during epithelial-mesenchymal transition,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Aug.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Shizuka Kano,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serine/arginine-rich splicing factor 7 in cell cycle progression,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Takuya Naruto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functional transcribed-ultraconserved regions in SR protein family.,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Fujita Yuji,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Komoto Tomohiro, Watanabe Miki, Hamada Jyunichi, Shoda Katsutoshi, </w:t>
      </w:r>
      <w:r>
        <w:rPr>
          <w:rFonts w:ascii="" w:hAnsi="" w:cs="" w:eastAsia=""/>
          <w:b w:val="true"/>
          <w:i w:val="false"/>
          <w:strike w:val="false"/>
          <w:color w:val="000000"/>
          <w:sz w:val="20"/>
          <w:u w:val="single"/>
        </w:rPr>
        <w:t>Takuya Naruto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 SSP, has the isoform-specific function and induces cell viability of squamous cell carcinoma, </w:t>
      </w:r>
      <w:r>
        <w:rPr>
          <w:rFonts w:ascii="" w:hAnsi="" w:cs="" w:eastAsia=""/>
          <w:b w:val="false"/>
          <w:i w:val="true"/>
          <w:strike w:val="false"/>
          <w:color w:val="000000"/>
          <w:sz w:val="20"/>
          <w:u w:val="none"/>
        </w:rPr>
        <w:t xml:space="preserve">Cell Symposia 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Miyakami Yuko, Hamada Satoshi, Fujita Yuji, Hamada Jyunichi, Shoda Katsutoshi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MRF1, induces cell growth in squamous cell carcinoma modulating cancer-associated microRNA expression, </w:t>
      </w:r>
      <w:r>
        <w:rPr>
          <w:rFonts w:ascii="" w:hAnsi="" w:cs="" w:eastAsia=""/>
          <w:b w:val="false"/>
          <w:i w:val="true"/>
          <w:strike w:val="false"/>
          <w:color w:val="000000"/>
          <w:sz w:val="20"/>
          <w:u w:val="none"/>
        </w:rPr>
        <w:t xml:space="preserve">Cell Symposia 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S Kano, Y Satake, M Fujita, M Itai,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inhibits senesces of colon cancer cells., </w:t>
      </w:r>
      <w:r>
        <w:rPr>
          <w:rFonts w:ascii="" w:hAnsi="" w:cs="" w:eastAsia=""/>
          <w:b w:val="false"/>
          <w:i w:val="true"/>
          <w:strike w:val="false"/>
          <w:color w:val="000000"/>
          <w:sz w:val="20"/>
          <w:u w:val="none"/>
        </w:rPr>
        <w:t xml:space="preserve">Cell symposia-Human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遠位尿細管性アシドーシスの確定診断としてアミノ レバンRは有用である．, </w:t>
      </w:r>
      <w:r>
        <w:rPr>
          <w:rFonts w:ascii="" w:hAnsi="" w:cs="" w:eastAsia=""/>
          <w:b w:val="false"/>
          <w:i w:val="true"/>
          <w:strike w:val="false"/>
          <w:color w:val="000000"/>
          <w:sz w:val="20"/>
          <w:u w:val="none"/>
        </w:rPr>
        <w:t xml:space="preserve">第112回日本内科学会総会・講演会,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Pneumocystis jiroveciに対しST合剤の脱感作療法を行った4症例の検討, </w:t>
      </w:r>
      <w:r>
        <w:rPr>
          <w:rFonts w:ascii="" w:hAnsi="" w:cs="" w:eastAsia=""/>
          <w:b w:val="false"/>
          <w:i w:val="true"/>
          <w:strike w:val="false"/>
          <w:color w:val="000000"/>
          <w:sz w:val="20"/>
          <w:u w:val="none"/>
        </w:rPr>
        <w:t xml:space="preserve">第89回日本感染症学会総会,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代謝性骨疾患治療の新たな標的因子としてのRANKL,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本態性高血圧患者におけるアンジオテンシンII受容体拮抗薬単独およびカルシウム拮抗薬併用による長期心筋保護効果の検証, </w:t>
      </w:r>
      <w:r>
        <w:rPr>
          <w:rFonts w:ascii="" w:hAnsi="" w:cs="" w:eastAsia=""/>
          <w:b w:val="false"/>
          <w:i w:val="true"/>
          <w:strike w:val="false"/>
          <w:color w:val="000000"/>
          <w:sz w:val="20"/>
          <w:u w:val="none"/>
        </w:rPr>
        <w:t xml:space="preserve">第88回日本内分泌学会学術総会,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Pim阻害薬と抗骨髄腫治療薬の併用効果の検討, </w:t>
      </w:r>
      <w:r>
        <w:rPr>
          <w:rFonts w:ascii="" w:hAnsi="" w:cs="" w:eastAsia=""/>
          <w:b w:val="false"/>
          <w:i w:val="true"/>
          <w:strike w:val="false"/>
          <w:color w:val="000000"/>
          <w:sz w:val="20"/>
          <w:u w:val="none"/>
        </w:rPr>
        <w:t xml:space="preserve">第40回 日本骨髄腫学会,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次世代乳酸菌を用いたストレス緩和とその可能性について, </w:t>
      </w:r>
      <w:r>
        <w:rPr>
          <w:rFonts w:ascii="" w:hAnsi="" w:cs="" w:eastAsia=""/>
          <w:b w:val="false"/>
          <w:i w:val="true"/>
          <w:strike w:val="false"/>
          <w:color w:val="000000"/>
          <w:sz w:val="20"/>
          <w:u w:val="none"/>
        </w:rPr>
        <w:t xml:space="preserve">第11回日本ストレス学会総会・学術集会 シンポジウム1 日本睡眠学会，日本ストレス学会，日本疲労学会合同シンポジウム,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白神 敦久, 鶴尾 美穂, 天満 仁,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新谷 保実, 福島 泰江, 柴原 恵美, 鎌村 好孝, 松本 正子, 中川 洋一, 岡本 好史, 田中 俊夫, 宮本 道代, 吉田 結花, 吉積 美代,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宮永 俊彦, 大塚 明廣 : </w:t>
      </w:r>
      <w:r>
        <w:rPr>
          <w:rFonts w:ascii="" w:hAnsi="" w:cs="" w:eastAsia=""/>
          <w:b w:val="false"/>
          <w:i w:val="false"/>
          <w:strike w:val="false"/>
          <w:color w:val="000000"/>
          <w:sz w:val="20"/>
          <w:u w:val="none"/>
        </w:rPr>
        <w:t xml:space="preserve">地域糖尿病療養指導士におけるインスリン治療に対する心理的障害の検討, </w:t>
      </w:r>
      <w:r>
        <w:rPr>
          <w:rFonts w:ascii="" w:hAnsi="" w:cs="" w:eastAsia=""/>
          <w:b w:val="false"/>
          <w:i w:val="true"/>
          <w:strike w:val="false"/>
          <w:color w:val="000000"/>
          <w:sz w:val="20"/>
          <w:u w:val="none"/>
        </w:rPr>
        <w:t xml:space="preserve">第58回日本糖尿病学会年次学術集会 ポスター,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ARB基盤高血圧治療の長期心腎保護効果における糖尿病の影響, </w:t>
      </w:r>
      <w:r>
        <w:rPr>
          <w:rFonts w:ascii="" w:hAnsi="" w:cs="" w:eastAsia=""/>
          <w:b w:val="false"/>
          <w:i w:val="true"/>
          <w:strike w:val="false"/>
          <w:color w:val="000000"/>
          <w:sz w:val="20"/>
          <w:u w:val="none"/>
        </w:rPr>
        <w:t xml:space="preserve">第58回総会日本糖尿病学会年次学術集会,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トリプルネガティブ乳癌における新規腫瘍抑制遺伝子Zing finger protein-X(ZNFX)の不活化機構の解明,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ストレス応答性マイクロRNAを介した遺伝子発現調節, </w:t>
      </w:r>
      <w:r>
        <w:rPr>
          <w:rFonts w:ascii="" w:hAnsi="" w:cs="" w:eastAsia=""/>
          <w:b w:val="false"/>
          <w:i w:val="true"/>
          <w:strike w:val="false"/>
          <w:color w:val="000000"/>
          <w:sz w:val="20"/>
          <w:u w:val="none"/>
        </w:rPr>
        <w:t xml:space="preserve">第56回日本心身医学会学術総会ならびに学術講演会,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心血管病におけるアンドロゲン-AR系の役割, </w:t>
      </w:r>
      <w:r>
        <w:rPr>
          <w:rFonts w:ascii="" w:hAnsi="" w:cs="" w:eastAsia=""/>
          <w:b w:val="false"/>
          <w:i w:val="true"/>
          <w:strike w:val="false"/>
          <w:color w:val="000000"/>
          <w:sz w:val="20"/>
          <w:u w:val="none"/>
        </w:rPr>
        <w:t xml:space="preserve">第33回 内分泌代謝学サマーセミナー,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内因性血清尿酸値およびフェブキソスタットによる頸動脈硬化への影響,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1分子の構造変化から観た細胞運動の制御機構, </w:t>
      </w:r>
      <w:r>
        <w:rPr>
          <w:rFonts w:ascii="" w:hAnsi="" w:cs="" w:eastAsia=""/>
          <w:b w:val="false"/>
          <w:i w:val="true"/>
          <w:strike w:val="false"/>
          <w:color w:val="000000"/>
          <w:sz w:val="20"/>
          <w:u w:val="none"/>
        </w:rPr>
        <w:t xml:space="preserve">第6回生命科学阿波踊りシンポジウム,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Walsh Kenneth : </w:t>
      </w:r>
      <w:r>
        <w:rPr>
          <w:rFonts w:ascii="" w:hAnsi="" w:cs="" w:eastAsia=""/>
          <w:b w:val="false"/>
          <w:i w:val="false"/>
          <w:strike w:val="false"/>
          <w:color w:val="000000"/>
          <w:sz w:val="20"/>
          <w:u w:val="none"/>
        </w:rPr>
        <w:t xml:space="preserve">Inslin-like peptide 6はアンジオテンシンII負荷による心筋線維化に関与する, </w:t>
      </w:r>
      <w:r>
        <w:rPr>
          <w:rFonts w:ascii="" w:hAnsi="" w:cs="" w:eastAsia=""/>
          <w:b w:val="false"/>
          <w:i w:val="true"/>
          <w:strike w:val="false"/>
          <w:color w:val="000000"/>
          <w:sz w:val="20"/>
          <w:u w:val="none"/>
        </w:rPr>
        <w:t xml:space="preserve">第38回 日本高血圧学会総会,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濵田 隼一, 庄田 勝俊,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RNA binding protein, SSP, inducing cell viability of squamous cell carcinoma by posttranscriptional regulation,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藤田 悠司, 濵田 隼一, 庄田 勝俊,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MRF1, induces cell growth in squamous cell carcinoma modulating cancer-associated microRNA expression,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アレイ法による網羅的DNAメチル化解析・ゲノム構造解析, </w:t>
      </w:r>
      <w:r>
        <w:rPr>
          <w:rFonts w:ascii="" w:hAnsi="" w:cs="" w:eastAsia=""/>
          <w:b w:val="false"/>
          <w:i w:val="true"/>
          <w:strike w:val="false"/>
          <w:color w:val="000000"/>
          <w:sz w:val="20"/>
          <w:u w:val="none"/>
        </w:rPr>
        <w:t xml:space="preserve">第33回日本染色体遺伝子検査学会学術集会,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遠藤 高生, 初川 嘉一, 岡本 伸彦 : </w:t>
      </w:r>
      <w:r>
        <w:rPr>
          <w:rFonts w:ascii="" w:hAnsi="" w:cs="" w:eastAsia=""/>
          <w:b w:val="false"/>
          <w:i w:val="false"/>
          <w:strike w:val="false"/>
          <w:color w:val="000000"/>
          <w:sz w:val="20"/>
          <w:u w:val="none"/>
        </w:rPr>
        <w:t xml:space="preserve">エクソーム解析で潜在性エクソンを活性化させるGPR143 の深部イントロン変異を検出した眼白子症の家族例, </w:t>
      </w:r>
      <w:r>
        <w:rPr>
          <w:rFonts w:ascii="" w:hAnsi="" w:cs="" w:eastAsia=""/>
          <w:b w:val="false"/>
          <w:i w:val="true"/>
          <w:strike w:val="false"/>
          <w:color w:val="000000"/>
          <w:sz w:val="20"/>
          <w:u w:val="none"/>
        </w:rPr>
        <w:t xml:space="preserve">第60回日本人類遺伝学会大会,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笹 三徳, 三好 康雄 : </w:t>
      </w:r>
      <w:r>
        <w:rPr>
          <w:rFonts w:ascii="" w:hAnsi="" w:cs="" w:eastAsia=""/>
          <w:b w:val="false"/>
          <w:i w:val="false"/>
          <w:strike w:val="false"/>
          <w:color w:val="000000"/>
          <w:sz w:val="20"/>
          <w:u w:val="none"/>
        </w:rPr>
        <w:t xml:space="preserve">トリプルネガティブ乳癌における癌抑制遺伝子ZNFXの同定と不活化機構の解明, </w:t>
      </w:r>
      <w:r>
        <w:rPr>
          <w:rFonts w:ascii="" w:hAnsi="" w:cs="" w:eastAsia=""/>
          <w:b w:val="false"/>
          <w:i w:val="true"/>
          <w:strike w:val="false"/>
          <w:color w:val="000000"/>
          <w:sz w:val="20"/>
          <w:u w:val="none"/>
        </w:rPr>
        <w:t xml:space="preserve">日本人類遺伝学会第60会大会,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w:t>
      </w:r>
      <w:r>
        <w:rPr>
          <w:rFonts w:ascii="" w:hAnsi="" w:cs="" w:eastAsia=""/>
          <w:b w:val="false"/>
          <w:i w:val="true"/>
          <w:strike w:val="false"/>
          <w:color w:val="000000"/>
          <w:sz w:val="20"/>
          <w:u w:val="none"/>
        </w:rPr>
        <w:t xml:space="preserve">徳島大学若手研究者学長賞,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TRA2β4を介した大腸がん悪性化の分子基盤, </w:t>
      </w:r>
      <w:r>
        <w:rPr>
          <w:rFonts w:ascii="" w:hAnsi="" w:cs="" w:eastAsia=""/>
          <w:b w:val="false"/>
          <w:i w:val="true"/>
          <w:strike w:val="false"/>
          <w:color w:val="000000"/>
          <w:sz w:val="20"/>
          <w:u w:val="none"/>
        </w:rPr>
        <w:t xml:space="preserve">第10回臨床ストレス応答学会,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第31回日本ストレス学会学術総会教育講演,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千葉 美穂,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医療従事者の不安・うつ状態を反映する末梢血マイクロRNAの検索, </w:t>
      </w:r>
      <w:r>
        <w:rPr>
          <w:rFonts w:ascii="" w:hAnsi="" w:cs="" w:eastAsia=""/>
          <w:b w:val="false"/>
          <w:i w:val="true"/>
          <w:strike w:val="false"/>
          <w:color w:val="000000"/>
          <w:sz w:val="20"/>
          <w:u w:val="none"/>
        </w:rPr>
        <w:t xml:space="preserve">第31回日本ストレス学会学術総会,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麻衣, 加藤 豪人, 河合 光久, 権藤 祐輔, 宮崎 幸司,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 </w:t>
      </w:r>
      <w:r>
        <w:rPr>
          <w:rFonts w:ascii="" w:hAnsi="" w:cs="" w:eastAsia=""/>
          <w:b w:val="false"/>
          <w:i w:val="true"/>
          <w:strike w:val="false"/>
          <w:color w:val="000000"/>
          <w:sz w:val="20"/>
          <w:u w:val="none"/>
        </w:rPr>
        <w:t xml:space="preserve">第31回日本ストレス学会学術総会,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濵田 隼一,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藤田 悠司, 有田 智洋, 小西 博貴, 市川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大辻 英吾 : </w:t>
      </w:r>
      <w:r>
        <w:rPr>
          <w:rFonts w:ascii="" w:hAnsi="" w:cs="" w:eastAsia=""/>
          <w:b w:val="false"/>
          <w:i w:val="false"/>
          <w:strike w:val="false"/>
          <w:color w:val="000000"/>
          <w:sz w:val="20"/>
          <w:u w:val="none"/>
        </w:rPr>
        <w:t xml:space="preserve">食道扁平上皮癌におけるRNA結合蛋白質SAP1を介した新規癌進展機構の解明,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庄田 勝俊, 市川 大輔, 濱田 隼一, 有田 智洋, 小西 博貴, 小松 周平, 塩崎 敦,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大辻 英吾 : </w:t>
      </w:r>
      <w:r>
        <w:rPr>
          <w:rFonts w:ascii="" w:hAnsi="" w:cs="" w:eastAsia=""/>
          <w:b w:val="false"/>
          <w:i w:val="false"/>
          <w:strike w:val="false"/>
          <w:color w:val="000000"/>
          <w:sz w:val="20"/>
          <w:u w:val="none"/>
        </w:rPr>
        <w:t xml:space="preserve">Digital droplet PCRを用いた治療マーカーとしての胃癌患者血漿中遊離DNAにおけるHER2増幅モニタリング,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ゲノム構造解析を基盤とするがん研究, </w:t>
      </w:r>
      <w:r>
        <w:rPr>
          <w:rFonts w:ascii="" w:hAnsi="" w:cs="" w:eastAsia=""/>
          <w:b w:val="false"/>
          <w:i w:val="true"/>
          <w:strike w:val="false"/>
          <w:color w:val="000000"/>
          <w:sz w:val="20"/>
          <w:u w:val="none"/>
        </w:rPr>
        <w:t xml:space="preserve">第52回日本口腔組織培養学会大会,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狩野 静香, 藤田 絹代, 板井 美樹,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TRA2β4とnucleolinの相互作用を介した大腸癌細胞増殖メカニズムの解明,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藤田 絹代,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大腸がん細胞におけるSRSF7を介した細胞周期調節機能の解析,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小玉 美幸,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regionを内在するTRA2β4を介した細胞周期調節メカニズムの解析,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藤田 悠司, 庄田 勝俊,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RNA結合蛋白質SSPを介した新規食道癌進展機構,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diagnosis of the nevoid basal cell carcinoma syndrome using next-generation sequencer, </w:t>
      </w:r>
      <w:r>
        <w:rPr>
          <w:rFonts w:ascii="" w:hAnsi="" w:cs="" w:eastAsia=""/>
          <w:b w:val="false"/>
          <w:i w:val="true"/>
          <w:strike w:val="false"/>
          <w:color w:val="000000"/>
          <w:sz w:val="20"/>
          <w:u w:val="none"/>
        </w:rPr>
        <w:t xml:space="preserve">第40回日本研究皮膚科学会,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上皮間葉移行モデルを用いたEMT関連microRNAの探索,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EMTmicroRNA,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Akito Kato-kataoka, Mai Takada, Takahiro Matsuki, Mitsuhisa Kawai, Kouji Miyazaki, Hiroki Tanaka,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Shirota prevents onset of physical symptoms under stress condition, </w:t>
      </w:r>
      <w:r>
        <w:rPr>
          <w:rFonts w:ascii="" w:hAnsi="" w:cs="" w:eastAsia=""/>
          <w:b w:val="false"/>
          <w:i w:val="true"/>
          <w:strike w:val="false"/>
          <w:color w:val="000000"/>
          <w:sz w:val="20"/>
          <w:u w:val="none"/>
        </w:rPr>
        <w:t xml:space="preserve">Physiological Sciences, 93rd Annual Meeting, </w:t>
      </w:r>
      <w:r>
        <w:rPr>
          <w:rFonts w:ascii="" w:hAnsi="" w:cs="" w:eastAsia=""/>
          <w:b w:val="false"/>
          <w:i w:val="false"/>
          <w:strike w:val="false"/>
          <w:color w:val="000000"/>
          <w:sz w:val="20"/>
          <w:u w:val="none"/>
        </w:rPr>
        <w:t>Mar.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Tenma Jin, Horie Toru,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第75回アメリカ糖尿病学会ポスター発表,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エクソームデータを活用した稀少疾患ゲノム解析の実施例, </w:t>
      </w:r>
      <w:r>
        <w:rPr>
          <w:rFonts w:ascii="" w:hAnsi="" w:cs="" w:eastAsia=""/>
          <w:b w:val="false"/>
          <w:i w:val="true"/>
          <w:strike w:val="false"/>
          <w:color w:val="000000"/>
          <w:sz w:val="20"/>
          <w:u w:val="none"/>
        </w:rPr>
        <w:t xml:space="preserve">イルミナ西日本ユーザーミーティング -疾患研究を加速させる次世代フロントランナー,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 </w:t>
      </w:r>
      <w:r>
        <w:rPr>
          <w:rFonts w:ascii="" w:hAnsi="" w:cs="" w:eastAsia=""/>
          <w:b w:val="false"/>
          <w:i w:val="false"/>
          <w:strike w:val="false"/>
          <w:color w:val="000000"/>
          <w:sz w:val="20"/>
          <w:u w:val="none"/>
        </w:rPr>
        <w:t xml:space="preserve">雄性生体の動脈硬化形成におけるマクロファージ・アンドロゲン受容体の意義, </w:t>
      </w:r>
      <w:r>
        <w:rPr>
          <w:rFonts w:ascii="" w:hAnsi="" w:cs="" w:eastAsia=""/>
          <w:b w:val="false"/>
          <w:i w:val="true"/>
          <w:strike w:val="false"/>
          <w:color w:val="000000"/>
          <w:sz w:val="20"/>
          <w:u w:val="none"/>
        </w:rPr>
        <w:t xml:space="preserve">第6回 テストステロン研究会,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困ったときはDBCLS/NBDCへ, --- 素人教育者による知の情報拠点の利用 ---, </w:t>
      </w:r>
      <w:r>
        <w:rPr>
          <w:rFonts w:ascii="" w:hAnsi="" w:cs="" w:eastAsia=""/>
          <w:b w:val="false"/>
          <w:i w:val="true"/>
          <w:strike w:val="false"/>
          <w:color w:val="000000"/>
          <w:sz w:val="20"/>
          <w:u w:val="none"/>
        </w:rPr>
        <w:t xml:space="preserve">NDBCトーゴーの日シンポジウム2015,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エクソームデータを活用した稀少疾患ゲノム解析の実施例, </w:t>
      </w:r>
      <w:r>
        <w:rPr>
          <w:rFonts w:ascii="" w:hAnsi="" w:cs="" w:eastAsia=""/>
          <w:b w:val="false"/>
          <w:i w:val="true"/>
          <w:strike w:val="false"/>
          <w:color w:val="000000"/>
          <w:sz w:val="20"/>
          <w:u w:val="none"/>
        </w:rPr>
        <w:t xml:space="preserve">イルミナユーザーグループミーティング -クリニカルシーケンスの課題克服に向けて,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エクソームデータを活用した小児の先天性疾患ゲノム解析, </w:t>
      </w:r>
      <w:r>
        <w:rPr>
          <w:rFonts w:ascii="" w:hAnsi="" w:cs="" w:eastAsia=""/>
          <w:b w:val="false"/>
          <w:i w:val="true"/>
          <w:strike w:val="false"/>
          <w:color w:val="000000"/>
          <w:sz w:val="20"/>
          <w:u w:val="none"/>
        </w:rPr>
        <w:t xml:space="preserve">岡山臨床遺伝カンファレンス,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心血管リスク管理からみた糖尿病治療と，最近の糖尿病関連疾患の話題, </w:t>
      </w:r>
      <w:r>
        <w:rPr>
          <w:rFonts w:ascii="" w:hAnsi="" w:cs="" w:eastAsia=""/>
          <w:b w:val="false"/>
          <w:i w:val="true"/>
          <w:strike w:val="false"/>
          <w:color w:val="000000"/>
          <w:sz w:val="20"/>
          <w:u w:val="none"/>
        </w:rPr>
        <w:t xml:space="preserve">第453回 徳島県中部臨床研究会,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加藤 豪人, 松木 隆広, 河合 光久, 宮崎 幸司,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学術試験に伴う体調不良に対するL.カゼイ・シロタ株含有飲料の有効性の検討, </w:t>
      </w:r>
      <w:r>
        <w:rPr>
          <w:rFonts w:ascii="" w:hAnsi="" w:cs="" w:eastAsia=""/>
          <w:b w:val="false"/>
          <w:i w:val="true"/>
          <w:strike w:val="false"/>
          <w:color w:val="000000"/>
          <w:sz w:val="20"/>
          <w:u w:val="none"/>
        </w:rPr>
        <w:t xml:space="preserve">第93回日本生理学会大会,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ロモソズマブ:骨粗鬆症への効果発現のメカニズムについて教えてください,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Yoshimi Takai, Kozo Kaibuchi, Akira Kikuchi, Masahito Kawata,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GDP/GTP exchange proteins for small GTP-binding proteins, Jan.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Kohmoto, Atsumi Tsuji, 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Kenichi Kashimada, Keisuke Enomoto, Tomohiro Morio,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COL11A1 missense mutation in siblings with non-ocular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16006, 2016.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Mai Takada, Mitsuhisa Kawai, Hiroko Kikuchi-Hayakawa, Kazunori Suda, Hiroshi Ishikawa, Yusuke Gondo, Kensuke Shimizu, Takahiro Matsuki, Akira Kushiro, Ryoutaro Hoshi, Osamu Watanabe, Tomoki Igarashi, Kouji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Preserves the Diversity of the Gut Microbiota and Relieves Abdominal Dysfunction in Healthy Medical Students Exposed to Academic Stress.,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3649-3658,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Chie Murata, Yoko Kuroki,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Ancestral Y-linked genes were maintained by translocation to the X and Y chromosomes fused to an autosomal pair in the Okinawa spiny rat Tokudaia muenninki.,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407-419,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911-915,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3095-3108,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Kinuyo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Saki Saijo,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perception of socioeconomic status with depressive mood down-regulates expression of PPBP and SLC1A7 genes in peripheral blood leukocytes., </w:t>
      </w:r>
      <w:r>
        <w:rPr>
          <w:rFonts w:ascii="" w:hAnsi="" w:cs="" w:eastAsia=""/>
          <w:b w:val="false"/>
          <w:i w:val="true"/>
          <w:strike w:val="false"/>
          <w:color w:val="000000"/>
          <w:sz w:val="20"/>
          <w:u w:val="single"/>
        </w:rPr>
        <w:t>Cogent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1338825, 2017.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Nobutani, Daisuke Sawada, Shiferu Fujiwara,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J. Nakayama, H. Kutsumi, T.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administration of the Lactobacillus gasseri strain CP2305 on quality of life, clinical symptoms and changes in gene expression in patients with irritable bowel syndrome.,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212-224,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Nobuhiko Okamoto,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Keiko Matsuda, Tomohiro Kohmoto,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Genome-first approach diagnosed Cabezas syndrome via novel CUL4B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16045, 2017.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50-57,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159-166,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777-780,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ストレス調節のメカニズムとエピジェネティクス-ストレス応答性マイクロRNAを介した遺伝子発現調節,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328-332,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288-294,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腸に定着してストレスを緩和する乳酸菌, </w:t>
      </w:r>
      <w:r>
        <w:rPr>
          <w:rFonts w:ascii="" w:hAnsi="" w:cs="" w:eastAsia=""/>
          <w:b w:val="false"/>
          <w:i w:val="true"/>
          <w:strike w:val="false"/>
          <w:color w:val="000000"/>
          <w:sz w:val="20"/>
          <w:u w:val="single"/>
        </w:rPr>
        <w:t>FOOD Style 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29-31,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活性型ビタミンD3製剤とカルシウム製剤の併用療法の功罪は?,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76-78,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尿路結石患者に対して活性型ビタミンD3製剤の投与は適切か?,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79-81,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テリパラチドと活性型ビタミンD3製剤併用の安全性と有効性は?,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82-83,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骨粗鬆症への効果発現のメカニズムについて教えてください,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139-140,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骨密度改善や骨折抑制に対する効果について教えてください,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141,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基本投与法と場合別投与法について教えてください,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142-143,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投与中の留意点について教えてください,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デノスマブの安全性, </w:t>
      </w:r>
      <w:r>
        <w:rPr>
          <w:rFonts w:ascii="" w:hAnsi="" w:cs="" w:eastAsia=""/>
          <w:b w:val="false"/>
          <w:i w:val="true"/>
          <w:strike w:val="false"/>
          <w:color w:val="000000"/>
          <w:sz w:val="20"/>
          <w:u w:val="none"/>
        </w:rPr>
        <w:t xml:space="preserve">ファーマナビゲーターRANKL抗体編, </w:t>
      </w:r>
      <w:r>
        <w:rPr>
          <w:rFonts w:ascii="" w:hAnsi="" w:cs="" w:eastAsia=""/>
          <w:b w:val="false"/>
          <w:i w:val="false"/>
          <w:strike w:val="false"/>
          <w:color w:val="000000"/>
          <w:sz w:val="20"/>
          <w:u w:val="none"/>
        </w:rPr>
        <w:t>308-319,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選択枝の広がった骨粗鬆症治療,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1801-1807,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エルデカルシトールー骨形成あるいは骨吸収マーカーはどちらを測定すべきかー,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239-245, Jan.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Calcilyticsの作用と適応,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Fujiwara : </w:t>
      </w:r>
      <w:r>
        <w:rPr>
          <w:rFonts w:ascii="" w:hAnsi="" w:cs="" w:eastAsia=""/>
          <w:b w:val="false"/>
          <w:i w:val="false"/>
          <w:strike w:val="false"/>
          <w:color w:val="000000"/>
          <w:sz w:val="20"/>
          <w:u w:val="none"/>
        </w:rPr>
        <w:t xml:space="preserve">Enteric-colonizing Lactobacillus gasseri CP2305 improves stress-related adverse behaviours.,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Junichi Hamada, Katsutoshi Shoda, Yuji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Keystone Symposia Protein-RNA Interactions: Scale, Mechanisms, Structure and Function of Coding and Noncoding RNPs,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Satake Yuzuru,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2-beta4 associates with nucleolin and regulates cellular proliferation,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Saijo Saka,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serine/arginine-rich splicing factor 7 in cell cycle progression,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大腸がん細胞におけるSRSF7を介した新規細胞増殖機構,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低カリウム血症をどう鑑別診断するか,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脳腸相関を介して作用するプロバイオティクスの可能性, </w:t>
      </w:r>
      <w:r>
        <w:rPr>
          <w:rFonts w:ascii="" w:hAnsi="" w:cs="" w:eastAsia=""/>
          <w:b w:val="false"/>
          <w:i w:val="true"/>
          <w:strike w:val="false"/>
          <w:color w:val="000000"/>
          <w:sz w:val="20"/>
          <w:u w:val="none"/>
        </w:rPr>
        <w:t xml:space="preserve">第89回日本産業衛生学会,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多発性骨髄腫と骨・内分泌異常, </w:t>
      </w:r>
      <w:r>
        <w:rPr>
          <w:rFonts w:ascii="" w:hAnsi="" w:cs="" w:eastAsia=""/>
          <w:b w:val="false"/>
          <w:i w:val="true"/>
          <w:strike w:val="false"/>
          <w:color w:val="000000"/>
          <w:sz w:val="20"/>
          <w:u w:val="none"/>
        </w:rPr>
        <w:t xml:space="preserve">第41回 日本骨髄腫学会学術総会,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脳腸相関をターゲットとした創薬に向けて, </w:t>
      </w:r>
      <w:r>
        <w:rPr>
          <w:rFonts w:ascii="" w:hAnsi="" w:cs="" w:eastAsia=""/>
          <w:b w:val="false"/>
          <w:i w:val="true"/>
          <w:strike w:val="false"/>
          <w:color w:val="000000"/>
          <w:sz w:val="20"/>
          <w:u w:val="none"/>
        </w:rPr>
        <w:t xml:space="preserve">新薬理学セミナー2016(プロバイオティクスが拓く新たな創薬研究),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Inslin-like peptide 6はアンジオテンシンII刺激による心筋線維化を抑制する, </w:t>
      </w:r>
      <w:r>
        <w:rPr>
          <w:rFonts w:ascii="" w:hAnsi="" w:cs="" w:eastAsia=""/>
          <w:b w:val="false"/>
          <w:i w:val="true"/>
          <w:strike w:val="false"/>
          <w:color w:val="000000"/>
          <w:sz w:val="20"/>
          <w:u w:val="none"/>
        </w:rPr>
        <w:t xml:space="preserve">第34回内分泌代謝学サマーセミナー,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(名) ariunzaya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Panobinostat and proteasome inhibitors cooperatvely degrade Sp1 to cause myeloma cell death,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synthesis and degradation in myeloma cells by anti-myeloma agents.,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第8回ヤクルト代田カンファレンス,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RNA結合蛋白質MRF1は癌関連miRNA発現異常を誘導し食道癌の進展を促進する,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ストレスと脳腸相関:プロバイオティクスによるストレス緩和作用, </w:t>
      </w:r>
      <w:r>
        <w:rPr>
          <w:rFonts w:ascii="" w:hAnsi="" w:cs="" w:eastAsia=""/>
          <w:b w:val="false"/>
          <w:i w:val="true"/>
          <w:strike w:val="false"/>
          <w:color w:val="000000"/>
          <w:sz w:val="20"/>
          <w:u w:val="none"/>
        </w:rPr>
        <w:t xml:space="preserve">第25回腸内フローラシンポジウム,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化学療法中や造血幹細胞移植後に発症した偽痛風の3例,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IVLBCLに対する自家PBSCT後にITP，小脳に限局した進行性多巣性白質脳症(PML)を発症した1剖検例,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Serine/arginine-richスプライシング因子SRSFを介したエピジェネティック調節機構,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食道扁平上皮癌におけるRNA結合蛋白質TIA1を介した新規癌進展機構の解明,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236-237,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小玉 美幸, 西條 早希, 田中 裕基, 板井 美樹,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regionを内在するTRA2β4の発現制御と大腸がんの細胞増殖メカニズムの解明,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住谷 龍平,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膵炎を契機に急性骨髄性白血病と診断した1例, </w:t>
      </w:r>
      <w:r>
        <w:rPr>
          <w:rFonts w:ascii="" w:hAnsi="" w:cs="" w:eastAsia=""/>
          <w:b w:val="false"/>
          <w:i w:val="true"/>
          <w:strike w:val="false"/>
          <w:color w:val="000000"/>
          <w:sz w:val="20"/>
          <w:u w:val="none"/>
        </w:rPr>
        <w:t xml:space="preserve">第115回内科学会四国地方会,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糖尿病診療における心血管リスク管理と高齢者対応, </w:t>
      </w:r>
      <w:r>
        <w:rPr>
          <w:rFonts w:ascii="" w:hAnsi="" w:cs="" w:eastAsia=""/>
          <w:b w:val="false"/>
          <w:i w:val="true"/>
          <w:strike w:val="false"/>
          <w:color w:val="000000"/>
          <w:sz w:val="20"/>
          <w:u w:val="none"/>
        </w:rPr>
        <w:t xml:space="preserve">内分泌糖尿病研究会in高知,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謙, 藤田 絹代, 西條 早希,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TRA2β4を介した細胞周期調節メカニズムの解明,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大腸がん細胞におけるserine/arginine-rich splicing factor 7を介した新規細胞増殖機構の解明,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西條 早希,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乳酸菌L.カゼイ・シロタ株はストレスによる身体症状を緩和する,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アディポネクチンの腹部大動脈瘤抑制効果の検討, </w:t>
      </w:r>
      <w:r>
        <w:rPr>
          <w:rFonts w:ascii="" w:hAnsi="" w:cs="" w:eastAsia=""/>
          <w:b w:val="false"/>
          <w:i w:val="true"/>
          <w:strike w:val="false"/>
          <w:color w:val="000000"/>
          <w:sz w:val="20"/>
          <w:u w:val="none"/>
        </w:rPr>
        <w:t xml:space="preserve">Area Diabetes Forum DM Specialists in 中国・四国,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心血管病とメタボリックシンドロームにおけるアンドロゲン受容体機能, </w:t>
      </w:r>
      <w:r>
        <w:rPr>
          <w:rFonts w:ascii="" w:hAnsi="" w:cs="" w:eastAsia=""/>
          <w:b w:val="false"/>
          <w:i w:val="true"/>
          <w:strike w:val="false"/>
          <w:color w:val="000000"/>
          <w:sz w:val="20"/>
          <w:u w:val="none"/>
        </w:rPr>
        <w:t xml:space="preserve">阿波いちないフォーラム,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高齢者糖尿病における糖尿病治療とアドヒアランス,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SRSF7を介した細胞増殖調節メカニズムの解明,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板井 美樹, 西條 早希, 佐竹 謙,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大腸がん細胞の上皮間葉移行におけるDNAメチル化の網羅的解析,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薬を飲んでも血圧が下がりません,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当院でのニボルマブおよびイピリムマブ投与29例の内分泌異常の検討と有害事象対策,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Yuji Fujita, Sae Ujiro, Nana Okamoto, Hideaki Horikawa,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590 Kb Deletion Caused by Non-allelic Homologous Recombination between Two LINE-1 Elements in a Patient with Mesomelia-synostosis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1082-1086,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improves mental, physical, and sleep quality among Japanese medical students enrolled in a cadaver dissection course.,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188-197,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403,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xml:space="preserve">, Shotaro Sakakibara,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Kenji Mandai, Hideki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Aging-dependent expression of synapse-related proteins in the mouse brain.,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472-484,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Toshiyuki Kosuga, Shuhei Komatsu, Atsushi Shiozaki, Kazuma Okamoto,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Clinical utility of circulating cell-free Epstein-Barr virus DNA in patients with gastric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28796-28804,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Gondo, H. Kikuchi-Hayakawa, H. Ishikawa, K. Suda, M. Kawai, R. Hoshi,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Lactobacillus casei strain Shirota on academic stress-induced sleep disturbance in healthy adults: a double-blind, randomised, placebo-controlled trial.,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Yuya Ouchi, Naoko Fujita, Hidehito Inagaki, Shigeko Satomura, Nobuhiko Okamoto,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with concurrent duplication, triplication, and uniparental isodisomy at 1q42.12-qter supporting microhomology-mediated break-induced replication model for replicative rearrangements., </w:t>
      </w:r>
      <w:r>
        <w:rPr>
          <w:rFonts w:ascii="" w:hAnsi="" w:cs="" w:eastAsia=""/>
          <w:b w:val="false"/>
          <w:i w:val="true"/>
          <w:strike w:val="false"/>
          <w:color w:val="000000"/>
          <w:sz w:val="20"/>
          <w:u w:val="single"/>
        </w:rPr>
        <w:t>Molecular Cytogenetics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Shizue Masuki,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Shigenari Hashimoto, Mayuko Morikawa, Satoshi Takasugi, Masashi Nagata, Shun'ichiro Taniguchi,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Nose : </w:t>
      </w:r>
      <w:r>
        <w:rPr>
          <w:rFonts w:ascii="" w:hAnsi="" w:cs="" w:eastAsia=""/>
          <w:b w:val="false"/>
          <w:i w:val="false"/>
          <w:strike w:val="false"/>
          <w:color w:val="000000"/>
          <w:sz w:val="20"/>
          <w:u w:val="none"/>
        </w:rPr>
        <w:t xml:space="preserve">Effects of milk product intake on thigh muscle strength and NFKB gene methylation during home-based interval walking training in older women: A randomized, controlled pilot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e0176757,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15427,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Kousyoku Sai, Shujie Wang, Aika Kaito, Takeshi Fujiwara,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Yu Itoh, Muneaki Miyata, Shotaro Sakakibara, Naoyuki Miyazaki, Kazuyoshi Murata, Yuuki Yamaguchi, Tomohiro Haruta, Hideo Nishioka, Yuki Motojima, Miyuki Komura, Kazushi Kimura, Kenji Mandai,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Mizoguchi : </w:t>
      </w:r>
      <w:r>
        <w:rPr>
          <w:rFonts w:ascii="" w:hAnsi="" w:cs="" w:eastAsia=""/>
          <w:b w:val="false"/>
          <w:i w:val="false"/>
          <w:strike w:val="false"/>
          <w:color w:val="000000"/>
          <w:sz w:val="20"/>
          <w:u w:val="none"/>
        </w:rPr>
        <w:t xml:space="preserve">Multiple roles of afadin in the ultrastructural morphogenesis of mouse hippocampal mossy fiber synapses.,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2719-2734,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Yumiko Hayashi, Mitsuyoshi Minami, Mikiko Tohyama, Kenji Yokota, Daisuke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exome sequencing and chromosomal microarray for the molecular diagnosis of nevoid basal cell carcinoma syndrome,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2887, 2017.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Xiaoqi Geng,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Irwan Supriyanto, Muneaki Miyata, Shotaro Sakakibara, Akira Mizoguchi,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Mori : </w:t>
      </w:r>
      <w:r>
        <w:rPr>
          <w:rFonts w:ascii="" w:hAnsi="" w:cs="" w:eastAsia=""/>
          <w:b w:val="false"/>
          <w:i w:val="false"/>
          <w:strike w:val="false"/>
          <w:color w:val="000000"/>
          <w:sz w:val="20"/>
          <w:u w:val="none"/>
        </w:rPr>
        <w:t xml:space="preserve">Roles of afadin in functional differentiations of hippocampal mossy fiber synapse.,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715-722,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Muneaki Miyata, Shotaro Sakakibara, Shujie Wang, Kousyoku Sai, Yu Itoh, Aika Kaito, Takeshi Fujiwara, Akira Mizoguchi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NGL-3-induced presynaptic differentiation of hippocampal neurons in an afadin-dependent, nectin-1-independent manner.,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742-755,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with high adenosine deaminase expression,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 Tomonori Sugawara, Yumeko Aoki,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administration of paraprobiotic Lactobacillus gasseri CP2305 ameliorates chronic stress-associated symptoms in Japanese medical students.,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112-121,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101130-101145,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3959-3971,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Fujiwara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Para-psychobiotic Lactobacillus gasseri CP2305 ameliorates stress-related symptoms and sleep quality.,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1561-1570,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Kita, Sachiko Arai, Akihiro Nishiyama, Hirokazu Taniguchi, Koji Fukuda, Rong Wong, Tadaaki Yamada,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Mitsutoshi Nakada, Kazuo Yasumoto, Yoshiharu Motoo, Takashi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In vivo imaging xenograft models for the evaluation of anti brain tumor efficacy of targeted drugs,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2972-2983,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Itai,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stress-induced decline of leptin secretion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103-109,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 Yoshizawa,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Dancing Styles of Collective Cell Migration: Image-Based Computational Analysis of JRAB/MICAL-L2.,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Momoyo Azuma, Tomoko Maruhashi, Kimiko Sogabe, Ryohei Sumitani, Munenori Uemura, Masami Iwasa, Shiro Fujii, Hirokazu Miki, Kumiko Kagawa, Takashi Hiraga, Noriyasu Kondo, Hiromi Fujita, Fumihiko 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Steroid pulse therapy in patients with encephalopathy associated with severe fever with thrombocytopenia syndrome.,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389-392,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2265-2272,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699-702,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of treatment for myeloma-bone interaction, </w:t>
      </w:r>
      <w:r>
        <w:rPr>
          <w:rFonts w:ascii="" w:hAnsi="" w:cs="" w:eastAsia=""/>
          <w:b w:val="false"/>
          <w:i w:val="true"/>
          <w:strike w:val="false"/>
          <w:color w:val="000000"/>
          <w:sz w:val="20"/>
          <w:u w:val="none"/>
        </w:rPr>
        <w:t xml:space="preserve">Australian New Zealand Bone Mineral Society (ANZBMS)-IFMRS-JSBMR 2017,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水口 賢司, 土屋 裕子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none"/>
        </w:rPr>
        <w:t xml:space="preserve">第17回日本蛋白質科学会年会, </w:t>
      </w:r>
      <w:r>
        <w:rPr>
          <w:rFonts w:ascii="" w:hAnsi="" w:cs="" w:eastAsia=""/>
          <w:b w:val="false"/>
          <w:i w:val="false"/>
          <w:strike w:val="false"/>
          <w:color w:val="000000"/>
          <w:sz w:val="20"/>
          <w:u w:val="none"/>
        </w:rPr>
        <w:t>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CPIG7.2 as a candidate for triple-negative breast cancer-associated gene through pan-cancer analysis,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濱田 隼一, 藤田 悠司, 庄田 勝俊, Tomohiro Kohmoto, </w:t>
      </w:r>
      <w:r>
        <w:rPr>
          <w:rFonts w:ascii="" w:hAnsi="" w:cs="" w:eastAsia=""/>
          <w:b w:val="true"/>
          <w:i w:val="false"/>
          <w:strike w:val="false"/>
          <w:color w:val="000000"/>
          <w:sz w:val="20"/>
          <w:u w:val="single"/>
        </w:rPr>
        <w:t>Shoichiro Tange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modification of TIA1 could be a potential therapeutic target for esophagealsquamous cell carcinoma,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三木 義男,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日本人家族性乳がん家系の全エキソーム解析による新規家族性乳がん感受性遺伝子の同定,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一分子の構造変化による集団的細胞運動の制御, </w:t>
      </w:r>
      <w:r>
        <w:rPr>
          <w:rFonts w:ascii="" w:hAnsi="" w:cs="" w:eastAsia=""/>
          <w:b w:val="false"/>
          <w:i w:val="true"/>
          <w:strike w:val="false"/>
          <w:color w:val="000000"/>
          <w:sz w:val="20"/>
          <w:u w:val="none"/>
        </w:rPr>
        <w:t xml:space="preserve">日本機械学会 第28回バイオフロンティア講演会キーノート講演,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clusterを介した大腸がん細胞の形質転換制御機構,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高原 由実子, 西條 早希, 田中 裕基,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familyを介した超保存領域を内在するTRA2β4 RNAの発現調節メカニズムの解明,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山中 佐織,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佐竹 譲, 藤田 絹代, 西條 早希,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TRA2β4のRNAメチル化を介した大腸癌悪性化の分子基盤,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トリプルネガティブ乳がんと予後予測遺伝子候補CPIG7.2の関連性,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大腸がん細胞の遊走能獲得過程におけるDNAメチル化修飾の役割,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HOXA5遺伝子領域を含む新規転写産物の同定と機能解析,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脳腸相関を介したプロバイオティクスの身体症状緩和作用, </w:t>
      </w:r>
      <w:r>
        <w:rPr>
          <w:rFonts w:ascii="" w:hAnsi="" w:cs="" w:eastAsia=""/>
          <w:b w:val="false"/>
          <w:i w:val="true"/>
          <w:strike w:val="false"/>
          <w:color w:val="000000"/>
          <w:sz w:val="20"/>
          <w:u w:val="none"/>
        </w:rPr>
        <w:t xml:space="preserve">第3回生活習慣病予防のための機能性食品開発に関する研究会,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in a case of X-linked ichthyosis with mental retardation, </w:t>
      </w:r>
      <w:r>
        <w:rPr>
          <w:rFonts w:ascii="" w:hAnsi="" w:cs="" w:eastAsia=""/>
          <w:b w:val="false"/>
          <w:i w:val="true"/>
          <w:strike w:val="false"/>
          <w:color w:val="000000"/>
          <w:sz w:val="20"/>
          <w:u w:val="none"/>
        </w:rPr>
        <w:t xml:space="preserve">The 42th Annual meeting of the Japanese Society for Investigative Dermatology,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高齢化社会における糖尿病診療とその課題,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518, </w:t>
      </w:r>
      <w:r>
        <w:rPr>
          <w:rFonts w:ascii="" w:hAnsi="" w:cs="" w:eastAsia=""/>
          <w:b w:val="false"/>
          <w:i w:val="false"/>
          <w:strike w:val="false"/>
          <w:color w:val="000000"/>
          <w:sz w:val="20"/>
          <w:u w:val="none"/>
        </w:rPr>
        <w:t>17-18,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一次予防，二次予防，残余リスクに対する考え方ーFHの対応を踏まえてー, </w:t>
      </w:r>
      <w:r>
        <w:rPr>
          <w:rFonts w:ascii="" w:hAnsi="" w:cs="" w:eastAsia=""/>
          <w:b w:val="false"/>
          <w:i w:val="true"/>
          <w:strike w:val="false"/>
          <w:color w:val="000000"/>
          <w:sz w:val="20"/>
          <w:u w:val="none"/>
        </w:rPr>
        <w:t xml:space="preserve">心血管イベント予防のための脂質マネジメントセミナー,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食品による睡眠改善効果に関する検討, </w:t>
      </w:r>
      <w:r>
        <w:rPr>
          <w:rFonts w:ascii="" w:hAnsi="" w:cs="" w:eastAsia=""/>
          <w:b w:val="false"/>
          <w:i w:val="true"/>
          <w:strike w:val="false"/>
          <w:color w:val="000000"/>
          <w:sz w:val="20"/>
          <w:u w:val="none"/>
        </w:rPr>
        <w:t xml:space="preserve">第21回睡眠科学研究講座,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内分泌有害事象を見逃さないために, </w:t>
      </w:r>
      <w:r>
        <w:rPr>
          <w:rFonts w:ascii="" w:hAnsi="" w:cs="" w:eastAsia=""/>
          <w:b w:val="false"/>
          <w:i w:val="true"/>
          <w:strike w:val="false"/>
          <w:color w:val="000000"/>
          <w:sz w:val="20"/>
          <w:u w:val="none"/>
        </w:rPr>
        <w:t xml:space="preserve">第1回 徳島がん治療セミナー,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超高齢時代の糖尿病診療, </w:t>
      </w:r>
      <w:r>
        <w:rPr>
          <w:rFonts w:ascii="" w:hAnsi="" w:cs="" w:eastAsia=""/>
          <w:b w:val="false"/>
          <w:i w:val="true"/>
          <w:strike w:val="false"/>
          <w:color w:val="000000"/>
          <w:sz w:val="20"/>
          <w:u w:val="none"/>
        </w:rPr>
        <w:t xml:space="preserve">東四国医療セミナ,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 を介したUltraconserved region を内在するTRA2B 遺伝子の発現調節機構の解明,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超保存領域をコードするTRA2β4のRNA修飾を介した大腸がん悪性化機構,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 を介した大腸がん細胞の形質転換制御機構,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より良く年を重ねる糖尿病の療養方法 動脈硬化症の予防と早期発見, </w:t>
      </w:r>
      <w:r>
        <w:rPr>
          <w:rFonts w:ascii="" w:hAnsi="" w:cs="" w:eastAsia=""/>
          <w:b w:val="false"/>
          <w:i w:val="true"/>
          <w:strike w:val="false"/>
          <w:color w:val="000000"/>
          <w:sz w:val="20"/>
          <w:u w:val="none"/>
        </w:rPr>
        <w:t xml:space="preserve">第19回徳島市医師会糖尿病市民公開講座,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免疫チェックポイント阻害薬の内分泌障害, </w:t>
      </w:r>
      <w:r>
        <w:rPr>
          <w:rFonts w:ascii="" w:hAnsi="" w:cs="" w:eastAsia=""/>
          <w:b w:val="false"/>
          <w:i w:val="true"/>
          <w:strike w:val="false"/>
          <w:color w:val="000000"/>
          <w:sz w:val="20"/>
          <w:u w:val="none"/>
        </w:rPr>
        <w:t xml:space="preserve">Head and Neck Cancer Seminar in Tokushima,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 </w:t>
      </w:r>
      <w:r>
        <w:rPr>
          <w:rFonts w:ascii="" w:hAnsi="" w:cs="" w:eastAsia=""/>
          <w:b w:val="false"/>
          <w:i w:val="true"/>
          <w:strike w:val="false"/>
          <w:color w:val="000000"/>
          <w:sz w:val="20"/>
          <w:u w:val="none"/>
        </w:rPr>
        <w:t xml:space="preserve">平成29年度徳島県糖尿病療養指導士研修会第1回,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治療難渋例へのSGLT2阻害薬の使用経験, </w:t>
      </w:r>
      <w:r>
        <w:rPr>
          <w:rFonts w:ascii="" w:hAnsi="" w:cs="" w:eastAsia=""/>
          <w:b w:val="false"/>
          <w:i w:val="true"/>
          <w:strike w:val="false"/>
          <w:color w:val="000000"/>
          <w:sz w:val="20"/>
          <w:u w:val="none"/>
        </w:rPr>
        <w:t xml:space="preserve">「高血圧と糖尿病セミナー」∼腎イベント抑制を見据えた治療戦略∼,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糖尿病教育入院での酸化ストレスの変化,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腸内細菌叢を標的にした医薬品と保健機能食品の開発,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Topics of RCC ∼ 免疫チェックポイント阻害薬の副作用マネジメントの実際(IO-IO combinationを視野に入れて)∼ 各副作用のマネジメントの実際，甲状腺・下垂体・副腎障害,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Nishiyama, Tadaaki Yamada, Kenji Kita, Rong Wong, Sachiko Arai, Koji Fukuda, Azusa Tanimoto,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Noritaka Furuya, Takayoshi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Foretinib overcomes entrectinib resistance associated with the NTRK1 G667C mutation in NTRK1 fusion-positive tumor cells in a brain metastasis model.,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2357-2369,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Satake Yuzuru,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Miki Itai, Tanaka Hiroki,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Nucleolin facilitates nuclear retention of an ultraconserved region containing TRA24 and accelerates colon cancer cell growth.,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26817-26833,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Sonomi Maruyama, Chia-Ling Wu,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Dongying Zhang, Pei-Hsuan Li, Fangzhou Wu, Jennifer Duffen Parker, Rouan Yao, Blake Jardin, M Ibrahim Adham, Ronald Law, Joel Berger, Richard Marchi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Relaxin Family Member Insulin-Like Peptide 6 Ameliorates Cardiac Fibrosis and Prevents Cardiac Remodeling in Murine Heart Failure Models.,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roles of RNA-binding proteins in cancer traits and their implications in gastrointestinal cancers., </w:t>
      </w:r>
      <w:r>
        <w:rPr>
          <w:rFonts w:ascii="" w:hAnsi="" w:cs="" w:eastAsia=""/>
          <w:b w:val="false"/>
          <w:i w:val="true"/>
          <w:strike w:val="false"/>
          <w:color w:val="000000"/>
          <w:sz w:val="20"/>
          <w:u w:val="single"/>
        </w:rPr>
        <w:t>Wiley Interdisciplinary Reviews. RNA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accelerates colon cancer cell migration.,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36750-36769,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Deletion of ATF4 in β-cells Leads to the Vulnerability and Dedifferentiation During ER Stress,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Probiotics and the gut-brain axis: effects on physical and mental symptoms of stress, </w:t>
      </w:r>
      <w:r>
        <w:rPr>
          <w:rFonts w:ascii="" w:hAnsi="" w:cs="" w:eastAsia=""/>
          <w:b w:val="false"/>
          <w:i w:val="true"/>
          <w:strike w:val="false"/>
          <w:color w:val="000000"/>
          <w:sz w:val="20"/>
          <w:u w:val="none"/>
        </w:rPr>
        <w:t xml:space="preserve">IDF WDS Daejeon 2018,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裕子,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水口 賢司 : </w:t>
      </w:r>
      <w:r>
        <w:rPr>
          <w:rFonts w:ascii="" w:hAnsi="" w:cs="" w:eastAsia=""/>
          <w:b w:val="false"/>
          <w:i w:val="false"/>
          <w:strike w:val="false"/>
          <w:color w:val="000000"/>
          <w:sz w:val="20"/>
          <w:u w:val="none"/>
        </w:rPr>
        <w:t xml:space="preserve">異なるRabとエフェクター蛋白質JRABが導く多彩な細胞機能,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松井 翼, 土屋 裕子, 水口 賢司, 出口 真次,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組織構築・修復過程において1分子構造変化が生み出す多彩な細胞移動とその意義, </w:t>
      </w:r>
      <w:r>
        <w:rPr>
          <w:rFonts w:ascii="" w:hAnsi="" w:cs="" w:eastAsia=""/>
          <w:b w:val="false"/>
          <w:i w:val="true"/>
          <w:strike w:val="false"/>
          <w:color w:val="000000"/>
          <w:sz w:val="20"/>
          <w:u w:val="none"/>
        </w:rPr>
        <w:t xml:space="preserve">第91回日本生化学会大会シンポジウム,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9-10,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土屋 裕子, 松井 翼, 出口 真次, 水口 賢司,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集団的細胞運動において一分子構造変化が生み出す多様な運動様式とその役割, </w:t>
      </w:r>
      <w:r>
        <w:rPr>
          <w:rFonts w:ascii="" w:hAnsi="" w:cs="" w:eastAsia=""/>
          <w:b w:val="false"/>
          <w:i w:val="true"/>
          <w:strike w:val="false"/>
          <w:color w:val="000000"/>
          <w:sz w:val="20"/>
          <w:u w:val="none"/>
        </w:rPr>
        <w:t xml:space="preserve">第41回日本分子生物学会年会ワークショップ,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ERK経路下流因子ncRNAによる癌増殖機構の解析,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機能性RNA TRA2β4の核局在が誘導する大腸がん悪性化メカニズム,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173-174, 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丸山 園美,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Wu Chia-Ling, Zhang Dongying, Berger Joel, Law Ronald, Walsh Kenneth : </w:t>
      </w:r>
      <w:r>
        <w:rPr>
          <w:rFonts w:ascii="" w:hAnsi="" w:cs="" w:eastAsia=""/>
          <w:b w:val="false"/>
          <w:i w:val="false"/>
          <w:strike w:val="false"/>
          <w:color w:val="000000"/>
          <w:sz w:val="20"/>
          <w:u w:val="none"/>
        </w:rPr>
        <w:t xml:space="preserve">Insulin-like 6, a Member of Relaxin Family, Ameliorates Cardiac Fibrosis and Prevents Cardiac Remodeling in Murine Pharmacological Heart Failure Models,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免疫チェックポイント阻害剤と内分泌障害, </w:t>
      </w:r>
      <w:r>
        <w:rPr>
          <w:rFonts w:ascii="" w:hAnsi="" w:cs="" w:eastAsia=""/>
          <w:b w:val="false"/>
          <w:i w:val="true"/>
          <w:strike w:val="false"/>
          <w:color w:val="000000"/>
          <w:sz w:val="20"/>
          <w:u w:val="none"/>
        </w:rPr>
        <w:t xml:space="preserve">徳島泌尿器がん免疫治療セミナー,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内分泌障害のポイント, </w:t>
      </w:r>
      <w:r>
        <w:rPr>
          <w:rFonts w:ascii="" w:hAnsi="" w:cs="" w:eastAsia=""/>
          <w:b w:val="false"/>
          <w:i w:val="true"/>
          <w:strike w:val="false"/>
          <w:color w:val="000000"/>
          <w:sz w:val="20"/>
          <w:u w:val="none"/>
        </w:rPr>
        <w:t xml:space="preserve">第2回 徳島がん治療セミナー,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老年医学から高齢者糖尿病診療を考える, </w:t>
      </w:r>
      <w:r>
        <w:rPr>
          <w:rFonts w:ascii="" w:hAnsi="" w:cs="" w:eastAsia=""/>
          <w:b w:val="false"/>
          <w:i w:val="true"/>
          <w:strike w:val="false"/>
          <w:color w:val="000000"/>
          <w:sz w:val="20"/>
          <w:u w:val="none"/>
        </w:rPr>
        <w:t xml:space="preserve">徳島市医師会学術講演会,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TRA2B遺伝子にコードされる超保存領域を介した大腸がん悪性化機構の解明,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familyを介したTRA2B遺伝子の発現調節機構の解明,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第7回 Mets Forum 徳島,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気になるコレステロールと中性脂肪, </w:t>
      </w:r>
      <w:r>
        <w:rPr>
          <w:rFonts w:ascii="" w:hAnsi="" w:cs="" w:eastAsia=""/>
          <w:b w:val="false"/>
          <w:i w:val="true"/>
          <w:strike w:val="false"/>
          <w:color w:val="000000"/>
          <w:sz w:val="20"/>
          <w:u w:val="none"/>
        </w:rPr>
        <w:t xml:space="preserve">平成30年度小松島市健康講座,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免疫チェックポイント阻害剤による内分泌障害,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免疫療法の内分泌副作用に対する診療連携, </w:t>
      </w:r>
      <w:r>
        <w:rPr>
          <w:rFonts w:ascii="" w:hAnsi="" w:cs="" w:eastAsia=""/>
          <w:b w:val="false"/>
          <w:i w:val="true"/>
          <w:strike w:val="false"/>
          <w:color w:val="000000"/>
          <w:sz w:val="20"/>
          <w:u w:val="none"/>
        </w:rPr>
        <w:t xml:space="preserve">第27回徳島大学病院がん診療連携セミナー,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69-74,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Nomiyama, Masahiro Emoto, Naofumi Fukuda, Kumiko Matsui, Manabu Kondo,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Tanizawa : </w:t>
      </w:r>
      <w:r>
        <w:rPr>
          <w:rFonts w:ascii="" w:hAnsi="" w:cs="" w:eastAsia=""/>
          <w:b w:val="false"/>
          <w:i w:val="false"/>
          <w:strike w:val="false"/>
          <w:color w:val="000000"/>
          <w:sz w:val="20"/>
          <w:u w:val="none"/>
        </w:rPr>
        <w:t xml:space="preserve">Protein kinase C iota facilitates insulin-induced glucose transport by phosphorylation of soluble nSF attachment protein receptor regulator (SNARE) double C2 domain protein b.,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591-601,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11418-11427,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Hiroki Tanaka, Susumu Hara, Yoshihide Uchiyama, Tomonori Sugawara, Shigeru Fujiwara,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relieves fatigue and stress-related symptoms in male university Ekiden runners: A double-blind, randomized, and placebo-controlled clinical trial,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465-476,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long non-coding RNA from the HOXA6-HOXA5 locus facilitates colon cancer cell growth.,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Yumiko Takahara,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HnRNPA1 interacts with G-quadruplex in the TRA2B promoter and stimulates its transcription in human colon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of Lactobacillus gasseri CP2305 Tablets in Young Adults Exposed to Chronic Stress: A Randomized, Double-Blind, Placebo-Controlled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12794, 2019.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Yusuke Inoue, Makoto Hata, Motoki Sugasaki, Hiroko Yoshida, Satiko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Kazuhiro Ikegame,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ADVIA2120i parameter revised %MICRO is a surrogate marker of schistocyte formation after hematopoietic stem cell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MicroRNA-23b/27b/24 Cluster Facilitates Colon Cancer Cell Migration by Targeting FOXP2,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佐竹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retention of transcribed ultraconserved region uc.138 promotes colon cancer cell growth, </w:t>
      </w:r>
      <w:r>
        <w:rPr>
          <w:rFonts w:ascii="" w:hAnsi="" w:cs="" w:eastAsia=""/>
          <w:b w:val="false"/>
          <w:i w:val="true"/>
          <w:strike w:val="false"/>
          <w:color w:val="000000"/>
          <w:sz w:val="20"/>
          <w:u w:val="none"/>
        </w:rPr>
        <w:t xml:space="preserve">Cell Symposium-Regulatory RNAs, </w:t>
      </w:r>
      <w:r>
        <w:rPr>
          <w:rFonts w:ascii="" w:hAnsi="" w:cs="" w:eastAsia=""/>
          <w:b w:val="false"/>
          <w:i w:val="false"/>
          <w:strike w:val="false"/>
          <w:color w:val="000000"/>
          <w:sz w:val="20"/>
          <w:u w:val="none"/>
        </w:rPr>
        <w:t>Berlin, Germany,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土屋 裕子, 水口 賢司,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多彩な細胞機能を構造生物学から解く-前説も兼ねて, </w:t>
      </w:r>
      <w:r>
        <w:rPr>
          <w:rFonts w:ascii="" w:hAnsi="" w:cs="" w:eastAsia=""/>
          <w:b w:val="false"/>
          <w:i w:val="true"/>
          <w:strike w:val="false"/>
          <w:color w:val="000000"/>
          <w:sz w:val="20"/>
          <w:u w:val="none"/>
        </w:rPr>
        <w:t xml:space="preserve">第19回日本蛋白質科学会年会・第71回日本細胞生物学会大会 合同年次大会,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脳と腸は腸内細菌によって操られている? ∼ストレスと脳腸相関:プロバイオティクスによるストレス緩和作用∼, </w:t>
      </w:r>
      <w:r>
        <w:rPr>
          <w:rFonts w:ascii="" w:hAnsi="" w:cs="" w:eastAsia=""/>
          <w:b w:val="false"/>
          <w:i w:val="true"/>
          <w:strike w:val="false"/>
          <w:color w:val="000000"/>
          <w:sz w:val="20"/>
          <w:u w:val="none"/>
        </w:rPr>
        <w:t xml:space="preserve">第40回健康づくり提唱のつどい,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Sakaida Emiko, Kanda Yoshinobu, Kimura Shunichi,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Kazuo : </w:t>
      </w:r>
      <w:r>
        <w:rPr>
          <w:rFonts w:ascii="" w:hAnsi="" w:cs="" w:eastAsia=""/>
          <w:b w:val="false"/>
          <w:i w:val="false"/>
          <w:strike w:val="false"/>
          <w:color w:val="000000"/>
          <w:sz w:val="20"/>
          <w:u w:val="none"/>
        </w:rPr>
        <w:t xml:space="preserve">D-index-guided early antifungal therapy for persistent FN in patients with hematological malignancies (CEDMIC trial),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VI84, Oct.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大腸がん細胞の遊走能獲得を制御するmicroRNAの探索, </w:t>
      </w:r>
      <w:r>
        <w:rPr>
          <w:rFonts w:ascii="" w:hAnsi="" w:cs="" w:eastAsia=""/>
          <w:b w:val="false"/>
          <w:i w:val="true"/>
          <w:strike w:val="false"/>
          <w:color w:val="000000"/>
          <w:sz w:val="20"/>
          <w:u w:val="none"/>
        </w:rPr>
        <w:t xml:space="preserve">第61回日本消化器病学会大会,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性ホルモン補充療法の光と影,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女性医師多数派時代の働き方,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馬屋 原豊, 清水 彩洋子, 良本 佳代子, 吉内 和富, 山本 恒彦,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2型糖尿病のダイナぺニアの臨床的特徴の検討, </w:t>
      </w:r>
      <w:r>
        <w:rPr>
          <w:rFonts w:ascii="" w:hAnsi="" w:cs="" w:eastAsia=""/>
          <w:b w:val="false"/>
          <w:i w:val="true"/>
          <w:strike w:val="false"/>
          <w:color w:val="000000"/>
          <w:sz w:val="20"/>
          <w:u w:val="none"/>
        </w:rPr>
        <w:t xml:space="preserve">第54回日本成人病(生活習慣病)学会,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免疫チェックポイント阻害薬による1型糖尿病の経験と副作用相談窓口開設について, </w:t>
      </w:r>
      <w:r>
        <w:rPr>
          <w:rFonts w:ascii="" w:hAnsi="" w:cs="" w:eastAsia=""/>
          <w:b w:val="false"/>
          <w:i w:val="true"/>
          <w:strike w:val="false"/>
          <w:color w:val="000000"/>
          <w:sz w:val="20"/>
          <w:u w:val="none"/>
        </w:rPr>
        <w:t xml:space="preserve">免疫チェックポイント阻害薬地域連携セミナー in Tokushima,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健康寿命を延ばすための生活習慣, </w:t>
      </w:r>
      <w:r>
        <w:rPr>
          <w:rFonts w:ascii="" w:hAnsi="" w:cs="" w:eastAsia=""/>
          <w:b w:val="false"/>
          <w:i w:val="true"/>
          <w:strike w:val="false"/>
          <w:color w:val="000000"/>
          <w:sz w:val="20"/>
          <w:u w:val="none"/>
        </w:rPr>
        <w:t xml:space="preserve">名西郡町民講座,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第18回生体機能研究会,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最近の糖尿病薬と糖尿病デバイスの効果的な使い方, </w:t>
      </w:r>
      <w:r>
        <w:rPr>
          <w:rFonts w:ascii="" w:hAnsi="" w:cs="" w:eastAsia=""/>
          <w:b w:val="false"/>
          <w:i w:val="true"/>
          <w:strike w:val="false"/>
          <w:color w:val="000000"/>
          <w:sz w:val="20"/>
          <w:u w:val="none"/>
        </w:rPr>
        <w:t xml:space="preserve">板野郡医師会・東徳島医療センター病診連携講演会,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知って得する!コレステロール(と中性脂肪)を下げる方法, </w:t>
      </w:r>
      <w:r>
        <w:rPr>
          <w:rFonts w:ascii="" w:hAnsi="" w:cs="" w:eastAsia=""/>
          <w:b w:val="false"/>
          <w:i w:val="true"/>
          <w:strike w:val="false"/>
          <w:color w:val="000000"/>
          <w:sz w:val="20"/>
          <w:u w:val="none"/>
        </w:rPr>
        <w:t xml:space="preserve">令和元年度小松島市健康講座,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高度肥満症治療の経験, </w:t>
      </w:r>
      <w:r>
        <w:rPr>
          <w:rFonts w:ascii="" w:hAnsi="" w:cs="" w:eastAsia=""/>
          <w:b w:val="false"/>
          <w:i w:val="true"/>
          <w:strike w:val="false"/>
          <w:color w:val="000000"/>
          <w:sz w:val="20"/>
          <w:u w:val="none"/>
        </w:rPr>
        <w:t xml:space="preserve">肥満糖尿病治療UPDATE,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世代別の栄養と運動, </w:t>
      </w:r>
      <w:r>
        <w:rPr>
          <w:rFonts w:ascii="" w:hAnsi="" w:cs="" w:eastAsia=""/>
          <w:b w:val="false"/>
          <w:i w:val="true"/>
          <w:strike w:val="false"/>
          <w:color w:val="000000"/>
          <w:sz w:val="20"/>
          <w:u w:val="none"/>
        </w:rPr>
        <w:t xml:space="preserve">「ブルーライト・ウォーキング」における健康セミナー,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糖尿病入院の体組成変化, </w:t>
      </w:r>
      <w:r>
        <w:rPr>
          <w:rFonts w:ascii="" w:hAnsi="" w:cs="" w:eastAsia=""/>
          <w:b w:val="false"/>
          <w:i w:val="true"/>
          <w:strike w:val="false"/>
          <w:color w:val="000000"/>
          <w:sz w:val="20"/>
          <w:u w:val="none"/>
        </w:rPr>
        <w:t xml:space="preserve">徳島県臨床内科医会セミナー,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難治性高血圧にどう向き合うか∼JSH2019を踏まえて∼, </w:t>
      </w:r>
      <w:r>
        <w:rPr>
          <w:rFonts w:ascii="" w:hAnsi="" w:cs="" w:eastAsia=""/>
          <w:b w:val="false"/>
          <w:i w:val="true"/>
          <w:strike w:val="false"/>
          <w:color w:val="000000"/>
          <w:sz w:val="20"/>
          <w:u w:val="none"/>
        </w:rPr>
        <w:t xml:space="preserve">三好支部薬剤師研修会,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第22回徳島脳血管障害カンファレンス,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ラクトバチルス・ガセリCP2305株の疲労軽減効果, シーエムシー出版, 2020年4月.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e201907079,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7201-7214,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The Mon La, Hiromi Tachibana, Shun-Ai Li, Tadashi Abe, Sayaka Seiriki, Hikaru Nagaoka, Eizo Takashima, Tetsuya Takeda, Daisuke Ogawa, Shin-Ichi Makino, Katsuhiko Asanuma, Masami Watanabe, Xuefei Tian, Shuta Ishibe,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Jun Wada,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Yamada : </w:t>
      </w:r>
      <w:r>
        <w:rPr>
          <w:rFonts w:ascii="" w:hAnsi="" w:cs="" w:eastAsia=""/>
          <w:b w:val="false"/>
          <w:i w:val="false"/>
          <w:strike w:val="false"/>
          <w:color w:val="000000"/>
          <w:sz w:val="20"/>
          <w:u w:val="none"/>
        </w:rPr>
        <w:t xml:space="preserve">Dynamin 1 is important for microtubule organization and stabilization in glomerular podocytes.,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16449-16463,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104426, 2021.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 Hideshima, Daisuke Ogiya, Jiye Liu,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Keiji Kurata, Jooeun Bae, Walter Massefski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Anderson : </w:t>
      </w:r>
      <w:r>
        <w:rPr>
          <w:rFonts w:ascii="" w:hAnsi="" w:cs="" w:eastAsia=""/>
          <w:b w:val="false"/>
          <w:i w:val="false"/>
          <w:strike w:val="false"/>
          <w:color w:val="000000"/>
          <w:sz w:val="20"/>
          <w:u w:val="none"/>
        </w:rPr>
        <w:t xml:space="preserve">Immunomodulatory drugs activate NK cells via both Zap-70 and cereblon-dependent pathways,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177-188,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158-163,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プロバイオティクスによる新しい健康長寿戦略 脳腸相関を介した睡眠改善作用,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230-239,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3313-3321,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 2020年7月.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教育講演:多発性骨髄腫に対する治療の進歩と分子標的療法の開発,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雄介, 原田 武志, Asuka Oda, Masahiro Oura, 曽我部 公子, 住谷 龍平, Shiro Fujii, Shingen Nakamura, Hirokazu Miki, Kumiko Kagawa, Shuji Ozaki, Jumpei Teramachi,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骨髄腫細胞のBlimp-1非依存的なBCMA発現亢進: IRF4の重要な関与,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腸内細菌と睡眠:プロバイオティクスの脳腸相関を介した新しい機能, </w:t>
      </w:r>
      <w:r>
        <w:rPr>
          <w:rFonts w:ascii="" w:hAnsi="" w:cs="" w:eastAsia=""/>
          <w:b w:val="false"/>
          <w:i w:val="true"/>
          <w:strike w:val="false"/>
          <w:color w:val="000000"/>
          <w:sz w:val="20"/>
          <w:u w:val="none"/>
        </w:rPr>
        <w:t xml:space="preserve">第29回腸内フローラシンポジウム,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男性ホルモン補充療法の功罪,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大腸がん細胞に高発現する機能性RNA uc.138による大腸がん悪性化メカニズムの解明,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二次性高血圧を考慮した高血圧診療, </w:t>
      </w:r>
      <w:r>
        <w:rPr>
          <w:rFonts w:ascii="" w:hAnsi="" w:cs="" w:eastAsia=""/>
          <w:b w:val="false"/>
          <w:i w:val="true"/>
          <w:strike w:val="false"/>
          <w:color w:val="000000"/>
          <w:sz w:val="20"/>
          <w:u w:val="none"/>
        </w:rPr>
        <w:t xml:space="preserve">名西郡訪問看護ステーション講演会,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HOX遺伝子座の新規長鎖ノンコーディングRNAは大腸癌細胞の増殖を促進する, </w:t>
      </w:r>
      <w:r>
        <w:rPr>
          <w:rFonts w:ascii="" w:hAnsi="" w:cs="" w:eastAsia=""/>
          <w:b w:val="false"/>
          <w:i w:val="true"/>
          <w:strike w:val="false"/>
          <w:color w:val="000000"/>
          <w:sz w:val="20"/>
          <w:u w:val="none"/>
        </w:rPr>
        <w:t xml:space="preserve">第19回生体機能研究会,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内分泌関連irAEのupdate,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効果的な減量メソッドで脂質異常症を改善する, </w:t>
      </w:r>
      <w:r>
        <w:rPr>
          <w:rFonts w:ascii="" w:hAnsi="" w:cs="" w:eastAsia=""/>
          <w:b w:val="false"/>
          <w:i w:val="true"/>
          <w:strike w:val="false"/>
          <w:color w:val="000000"/>
          <w:sz w:val="20"/>
          <w:u w:val="none"/>
        </w:rPr>
        <w:t xml:space="preserve">Kowa Web カンファレンス,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コントロール不良高血圧の治療戦略, </w:t>
      </w:r>
      <w:r>
        <w:rPr>
          <w:rFonts w:ascii="" w:hAnsi="" w:cs="" w:eastAsia=""/>
          <w:b w:val="false"/>
          <w:i w:val="true"/>
          <w:strike w:val="false"/>
          <w:color w:val="000000"/>
          <w:sz w:val="20"/>
          <w:u w:val="none"/>
        </w:rPr>
        <w:t xml:space="preserve">徳島市薬剤師会ABブロック会,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免疫チェックポイント阻害薬併用療法の内分泌代謝障害, </w:t>
      </w:r>
      <w:r>
        <w:rPr>
          <w:rFonts w:ascii="" w:hAnsi="" w:cs="" w:eastAsia=""/>
          <w:b w:val="false"/>
          <w:i w:val="true"/>
          <w:strike w:val="false"/>
          <w:color w:val="000000"/>
          <w:sz w:val="20"/>
          <w:u w:val="none"/>
        </w:rPr>
        <w:t xml:space="preserve">複合がん免疫療法副作用対策セミナー,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第23回 徳島脳血管障害カンファレンス,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専門医のための血液病学, --- 多発性骨髄腫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1050-1059,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 Kikumoto, Tomohisa Nezu, Yuji Shiga, Atsuko Motoda, Megumi Toko, Takashi Kurashige, Hiroki Ueno,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Jun Sone, Yasushi Iwasaki,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Case of Neuronal Intranuclear Inclusion Disease With Dynamic Perfusion Changes Lacking Typical Signs on Diffusion-Weighted Imaging.,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Mayu Nakata,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G-quadruplexes in the LMNA promoter regulate LMNA variant 6 transcription and promote colon cancer cell growth.,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e72-e75,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Megumi Toko, Tomohiko Ohshita,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Kodai Kume, Hiroshi Yamashita, Gen Sobue, Yasushi Iwasaki, Jun Sone,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FXTAS is difficult to differentiate from neuronal intranuclear inclusion disease through skin biopsy: a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 Ishikawa, Mutsuko Araki, Yoshito Nagano, Atsuko Motoda, Takeo Shishido, Takashi Kurashige,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Masayasu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Knockdown of optineurin controls C2C12 myoblast differentiation via regulating myogenin and MyoD expressions., </w:t>
      </w:r>
      <w:r>
        <w:rPr>
          <w:rFonts w:ascii="" w:hAnsi="" w:cs="" w:eastAsia=""/>
          <w:b w:val="false"/>
          <w:i w:val="true"/>
          <w:strike w:val="false"/>
          <w:color w:val="000000"/>
          <w:sz w:val="20"/>
          <w:u w:val="single"/>
        </w:rPr>
        <w:t>Differentiation; Research in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Keyoumu Nazere, Tetsuya Takahashi, Naoyuki Hara, Kazuki Muguruma,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Amyloid Beta Is Internalized via Macropinocytosis, an HSPG- and Lipid Raft-Dependent and Rac1-Mediated Process,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liver stiffness with shear wave elastography for hepatic AL amyloidosis., </w:t>
      </w:r>
      <w:r>
        <w:rPr>
          <w:rFonts w:ascii="" w:hAnsi="" w:cs="" w:eastAsia=""/>
          <w:b w:val="false"/>
          <w:i w:val="true"/>
          <w:strike w:val="false"/>
          <w:color w:val="000000"/>
          <w:sz w:val="20"/>
          <w:u w:val="none"/>
        </w:rPr>
        <w:t xml:space="preserve">The 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骨髄腫骨病変の病態解明と治療の進歩と展望., </w:t>
      </w:r>
      <w:r>
        <w:rPr>
          <w:rFonts w:ascii="" w:hAnsi="" w:cs="" w:eastAsia=""/>
          <w:b w:val="false"/>
          <w:i w:val="true"/>
          <w:strike w:val="false"/>
          <w:color w:val="000000"/>
          <w:sz w:val="20"/>
          <w:u w:val="none"/>
        </w:rPr>
        <w:t xml:space="preserve">第46回日本骨髄腫学会学術集,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プロバイオティクスの秘めたる可能性∼睡眠の質的改善作用∼, </w:t>
      </w:r>
      <w:r>
        <w:rPr>
          <w:rFonts w:ascii="" w:hAnsi="" w:cs="" w:eastAsia=""/>
          <w:b w:val="false"/>
          <w:i w:val="true"/>
          <w:strike w:val="false"/>
          <w:color w:val="000000"/>
          <w:sz w:val="20"/>
          <w:u w:val="none"/>
        </w:rPr>
        <w:t xml:space="preserve">1. 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遺伝医療における内分泌専門医の役割 ∼MENなどの遺伝性腫瘍から代謝性疾患まで∼,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efficacy of non-invasive ultrasound shear wave elastography for hepatic AL amyloidosis., </w:t>
      </w:r>
      <w:r>
        <w:rPr>
          <w:rFonts w:ascii="" w:hAnsi="" w:cs="" w:eastAsia=""/>
          <w:b w:val="false"/>
          <w:i w:val="true"/>
          <w:strike w:val="false"/>
          <w:color w:val="000000"/>
          <w:sz w:val="20"/>
          <w:u w:val="none"/>
        </w:rPr>
        <w:t xml:space="preserve">The 83th Annual Meeting of the Japanese Society of Hematology.,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none"/>
        </w:rPr>
        <w:t xml:space="preserve">日本人類遺伝学会第66回大会,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脊髄小脳変性症42型の原因と新規治療戦略, </w:t>
      </w:r>
      <w:r>
        <w:rPr>
          <w:rFonts w:ascii="" w:hAnsi="" w:cs="" w:eastAsia=""/>
          <w:b w:val="false"/>
          <w:i w:val="true"/>
          <w:strike w:val="false"/>
          <w:color w:val="000000"/>
          <w:sz w:val="20"/>
          <w:u w:val="none"/>
        </w:rPr>
        <w:t xml:space="preserve">徳島県市民公開講座難病医療講演会,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三木 浩和, 中村 昌史, 大浦 雅博, 曽我部 公子, 髙橋 真美子, 原田 武志, 藤井 志朗, 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超音波エラストグラフィが肝病変の評価に有用であった全身性ALアミロイドーシスの1例.,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RNA修飾を介した大腸がん細胞の抗老化スイッチの解明,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昌史, 三木 浩和, 住谷 龍平, 大浦 雅博, 曽我部 公子, 丸橋 朋子, 髙橋 真美子, 原田 武志, 藤井 志朗, 中村 信元,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none"/>
        </w:rPr>
        <w:t xml:space="preserve">第61回 日本血液学会 中国四国地方会,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高血圧診療における原発性アルドステロン症, </w:t>
      </w:r>
      <w:r>
        <w:rPr>
          <w:rFonts w:ascii="" w:hAnsi="" w:cs="" w:eastAsia=""/>
          <w:b w:val="false"/>
          <w:i w:val="true"/>
          <w:strike w:val="false"/>
          <w:color w:val="000000"/>
          <w:sz w:val="20"/>
          <w:u w:val="none"/>
        </w:rPr>
        <w:t xml:space="preserve">高血圧Web Seminar 徳島,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 下垂体機能低下症のポイント, </w:t>
      </w:r>
      <w:r>
        <w:rPr>
          <w:rFonts w:ascii="" w:hAnsi="" w:cs="" w:eastAsia=""/>
          <w:b w:val="false"/>
          <w:i w:val="true"/>
          <w:strike w:val="false"/>
          <w:color w:val="000000"/>
          <w:sz w:val="20"/>
          <w:u w:val="none"/>
        </w:rPr>
        <w:t xml:space="preserve">中外eセミナー On irAEマネジメント ー下垂体機能低下症ー,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FreeStyleリブレは難しくない ∼導入のポイント∼, </w:t>
      </w:r>
      <w:r>
        <w:rPr>
          <w:rFonts w:ascii="" w:hAnsi="" w:cs="" w:eastAsia=""/>
          <w:b w:val="false"/>
          <w:i w:val="true"/>
          <w:strike w:val="false"/>
          <w:color w:val="000000"/>
          <w:sz w:val="20"/>
          <w:u w:val="none"/>
        </w:rPr>
        <w:t xml:space="preserve">Diabetes Web セミナー in 徳島,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サルコペニアの診断・予防・治療, </w:t>
      </w:r>
      <w:r>
        <w:rPr>
          <w:rFonts w:ascii="" w:hAnsi="" w:cs="" w:eastAsia=""/>
          <w:b w:val="false"/>
          <w:i w:val="true"/>
          <w:strike w:val="false"/>
          <w:color w:val="000000"/>
          <w:sz w:val="20"/>
          <w:u w:val="none"/>
        </w:rPr>
        <w:t xml:space="preserve">第5回徳島在宅ケアWebセミナー,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遺伝的要因から考えるパーキンソン病の発症機序と治療戦略, </w:t>
      </w:r>
      <w:r>
        <w:rPr>
          <w:rFonts w:ascii="" w:hAnsi="" w:cs="" w:eastAsia=""/>
          <w:b w:val="false"/>
          <w:i w:val="true"/>
          <w:strike w:val="false"/>
          <w:color w:val="000000"/>
          <w:sz w:val="20"/>
          <w:u w:val="none"/>
        </w:rPr>
        <w:t xml:space="preserve">第42回症例から学ぶ神経内科 in 広島,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 きメタボとロコモの予防医学~病気にならないための秘訣~糖尿病とメタボリックシンドロームの予防, </w:t>
      </w:r>
      <w:r>
        <w:rPr>
          <w:rFonts w:ascii="" w:hAnsi="" w:cs="" w:eastAsia=""/>
          <w:b w:val="false"/>
          <w:i w:val="true"/>
          <w:strike w:val="false"/>
          <w:color w:val="000000"/>
          <w:sz w:val="20"/>
          <w:u w:val="none"/>
        </w:rPr>
        <w:t xml:space="preserve">第264回(令和3年度冬期)徳島医学会学術集会,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糖尿病∼糖尿病の重症化を予防し，良い人生を送るために∼ 糖尿病診療アップデート, </w:t>
      </w:r>
      <w:r>
        <w:rPr>
          <w:rFonts w:ascii="" w:hAnsi="" w:cs="" w:eastAsia=""/>
          <w:b w:val="false"/>
          <w:i w:val="true"/>
          <w:strike w:val="false"/>
          <w:color w:val="000000"/>
          <w:sz w:val="20"/>
          <w:u w:val="none"/>
        </w:rPr>
        <w:t xml:space="preserve">市民公開講座「徳島大学病院フォーラム2022春」,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 基礎研究 2. 骨髄腫細胞におけるエピゲノム異常 多発性骨髄腫 update -診断・治療の最新動向-,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I章 近年承認された抗がん薬-13．ダラツムマブ・ボルヒアルロニダーゼ アルファ配合(ダラキューロ). 最新のがん薬物療法 2023-2024,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骨粗鬆症の類縁疾患の診断と治療. 多発性骨髄腫. 最新の骨粗鬆症学 (第2版) -骨粗鬆症の最新知見-,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 --- 多発性骨髄腫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Masakazu Shinohara, Tomohiko Maruo,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Identification of lysophosphatidic acid in serum as a factor that promotes epithelial apical junctional complex organization,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102426, 2022.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Junichiro Kuga, Akemi Hironaka, Takamichi Sugimoto, Hiroki Ueno, Tomohiko Ohshita,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Nerve Ultrasonography for the Diagnosis and Evaluation of Neuralgic Amyotrophy: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Hidetada Yamada, Shuichiro Neshige,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Extubation failure due to atypical parkinsonism with negligible motor and variable non-motor symptoms associated with a variant of DCTN1., </w:t>
      </w:r>
      <w:r>
        <w:rPr>
          <w:rFonts w:ascii="" w:hAnsi="" w:cs="" w:eastAsia=""/>
          <w:b w:val="false"/>
          <w:i w:val="true"/>
          <w:strike w:val="false"/>
          <w:color w:val="000000"/>
          <w:sz w:val="20"/>
          <w:u w:val="single"/>
        </w:rPr>
        <w:t>Internal and Emergency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Higa, Masahiro Hiasa, Hirofumi Tenshin, Emiko Nakaue, Mariko Tanaka, Sooha Kim, Motosumi Nakagawa, So Shimizu, Kotaro Tanimoto, Jumpei Teramachi, Takeshi Harada, Asuka Oda, Masahiro Oura, Kimiko Sogabe,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Ryohei Sumitani, Tomoko Maruhashi, Hiroki Yamagami, Itsuro Endo, Toshio Matsumoto, 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Toshihiko Kuriu, </w:t>
      </w: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Hatena Takahashi, Daichi Kida, Kouki Maesaka, Tsukiko Sugaya,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Mandai : </w:t>
      </w:r>
      <w:r>
        <w:rPr>
          <w:rFonts w:ascii="" w:hAnsi="" w:cs="" w:eastAsia=""/>
          <w:b w:val="false"/>
          <w:i w:val="false"/>
          <w:strike w:val="false"/>
          <w:color w:val="000000"/>
          <w:sz w:val="20"/>
          <w:u w:val="none"/>
        </w:rPr>
        <w:t xml:space="preserve">s-Afadin binds to MAGUIN/Cnksr2 and regulates the localization of the AMPA receptor and glutamatergic synaptic response in hippocampal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Masuda : </w:t>
      </w:r>
      <w:r>
        <w:rPr>
          <w:rFonts w:ascii="" w:hAnsi="" w:cs="" w:eastAsia=""/>
          <w:b w:val="false"/>
          <w:i w:val="false"/>
          <w:strike w:val="false"/>
          <w:color w:val="000000"/>
          <w:sz w:val="20"/>
          <w:u w:val="none"/>
        </w:rPr>
        <w:t xml:space="preserve">circRNA: A New Biomarker and Therapeutic Target for Esophageal Cancer,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1643,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遺伝性ALSオーバービュー,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330-333,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ダラツムマブ・ボルヒアルロニダーゼ アルファ配合(ダラキューロ), </w:t>
      </w:r>
      <w:r>
        <w:rPr>
          <w:rFonts w:ascii="" w:hAnsi="" w:cs="" w:eastAsia=""/>
          <w:b w:val="false"/>
          <w:i w:val="true"/>
          <w:strike w:val="false"/>
          <w:color w:val="000000"/>
          <w:sz w:val="20"/>
          <w:u w:val="none"/>
        </w:rPr>
        <w:t xml:space="preserve">がん最新の薬物療法 2023-2024, </w:t>
      </w:r>
      <w:r>
        <w:rPr>
          <w:rFonts w:ascii="" w:hAnsi="" w:cs="" w:eastAsia=""/>
          <w:b w:val="false"/>
          <w:i w:val="false"/>
          <w:strike w:val="false"/>
          <w:color w:val="000000"/>
          <w:sz w:val="20"/>
          <w:u w:val="none"/>
        </w:rPr>
        <w:t>79-81,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Yamagami Hiroki,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徳島大学病院のゲノム医療センターについて, </w:t>
      </w:r>
      <w:r>
        <w:rPr>
          <w:rFonts w:ascii="" w:hAnsi="" w:cs="" w:eastAsia=""/>
          <w:b w:val="false"/>
          <w:i w:val="true"/>
          <w:strike w:val="false"/>
          <w:color w:val="000000"/>
          <w:sz w:val="20"/>
          <w:u w:val="none"/>
        </w:rPr>
        <w:t xml:space="preserve">難病医療講演会プログラムIRUD,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ゲノム技術の進歩と今後の医学, </w:t>
      </w:r>
      <w:r>
        <w:rPr>
          <w:rFonts w:ascii="" w:hAnsi="" w:cs="" w:eastAsia=""/>
          <w:b w:val="false"/>
          <w:i w:val="true"/>
          <w:strike w:val="false"/>
          <w:color w:val="000000"/>
          <w:sz w:val="20"/>
          <w:u w:val="none"/>
        </w:rPr>
        <w:t xml:space="preserve">2022遺伝・発生・再生クラスターミニリトリート,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日本臨床(0047-1852) 別冊血液症候群III -その他の血液疾患を含めて-, --- VII 凝固・線溶異常による出血傾向 1．先天性凝固線溶異常症 (1)血友病および類縁疾患 13)プレカリクレイン欠乏症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くすぶり型多発性骨髄腫 別冊 日本臨牀 領域別症候群シリーズ No.30 血液症候群(第3版)-その他の血液疾患を含めて V,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683,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fcad281,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19"/>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 Hematol Thrombo Dis.12:602, 2024.,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骨髄腫細胞におけるCD38 の発現制御と抗CD38モノクローナル 抗体に対する耐性機序,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181-187,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Sumitani, Shingen Nakamura, Masahiro Oura, Kimiko Sogabe, Mamiko Takahashi, Tomoko Maruhashi, Takeshi Harada, Shiro Fujii,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Efficacy and safety of daratumumab plus CyBorD therapy for relapsed or refractory primary systemic light chain amyloidosis in our hospital, </w:t>
      </w:r>
      <w:r>
        <w:rPr>
          <w:rFonts w:ascii="" w:hAnsi="" w:cs="" w:eastAsia=""/>
          <w:b w:val="false"/>
          <w:i w:val="true"/>
          <w:strike w:val="false"/>
          <w:color w:val="000000"/>
          <w:sz w:val="20"/>
          <w:u w:val="none"/>
        </w:rPr>
        <w:t xml:space="preserve">第48回日本骨髄腫学会学術集会,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Development of a novel technique for rapid diagnosis of AL amyloidosis by Raman spectroscopy, </w:t>
      </w:r>
      <w:r>
        <w:rPr>
          <w:rFonts w:ascii="" w:hAnsi="" w:cs="" w:eastAsia=""/>
          <w:b w:val="false"/>
          <w:i w:val="true"/>
          <w:strike w:val="false"/>
          <w:color w:val="000000"/>
          <w:sz w:val="20"/>
          <w:u w:val="none"/>
        </w:rPr>
        <w:t xml:space="preserve">第48回日本骨髄腫学会学術集会,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26-28, 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西條 早希, 前田 悠作, 住谷 龍平, 大浦 雅博, 曽我部 公子, 髙橋 真美子, 丸橋 朋子, 原田 武志, 藤井 志朗, 安倍 正博 : </w:t>
      </w:r>
      <w:r>
        <w:rPr>
          <w:rFonts w:ascii="" w:hAnsi="" w:cs="" w:eastAsia=""/>
          <w:b w:val="false"/>
          <w:i w:val="false"/>
          <w:strike w:val="false"/>
          <w:color w:val="000000"/>
          <w:sz w:val="20"/>
          <w:u w:val="none"/>
        </w:rPr>
        <w:t xml:space="preserve">超音波エラストグラフィを用いた肝臓アミロイドーシスに対する非侵襲的診断法,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高成 広起, 柳谷 伸一郎 : </w:t>
      </w:r>
      <w:r>
        <w:rPr>
          <w:rFonts w:ascii="" w:hAnsi="" w:cs="" w:eastAsia=""/>
          <w:b w:val="false"/>
          <w:i w:val="false"/>
          <w:strike w:val="false"/>
          <w:color w:val="000000"/>
          <w:sz w:val="20"/>
          <w:u w:val="none"/>
        </w:rPr>
        <w:t xml:space="preserve">ラマン分光法を用いたアミロイドーシスに対する新規迅速診断法の開発,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Saki Saijo, Yusaku Maeda,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Raman spectroscopy with principal component analysis for rapid diagnosis of cardiac amyloidosis, </w:t>
      </w:r>
      <w:r>
        <w:rPr>
          <w:rFonts w:ascii="" w:hAnsi="" w:cs="" w:eastAsia=""/>
          <w:b w:val="false"/>
          <w:i w:val="true"/>
          <w:strike w:val="false"/>
          <w:color w:val="000000"/>
          <w:sz w:val="20"/>
          <w:u w:val="none"/>
        </w:rPr>
        <w:t xml:space="preserve">第85回日本血液学会学術集会,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 Oct.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single"/>
        </w:rPr>
        <w:t>Journal of Hematology &amp; Thromboembolic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Hara, Aya Ichiraku, Tomoki Matsuda,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Takuya Sasaki,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Horikawa : </w:t>
      </w:r>
      <w:r>
        <w:rPr>
          <w:rFonts w:ascii="" w:hAnsi="" w:cs="" w:eastAsia=""/>
          <w:b w:val="false"/>
          <w:i w:val="false"/>
          <w:strike w:val="false"/>
          <w:color w:val="000000"/>
          <w:sz w:val="20"/>
          <w:u w:val="none"/>
        </w:rPr>
        <w:t xml:space="preserve">High-affinity tuning of single fluorescent protein-type indicators by flexible linker length optimization in topology mutant,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Ryohei Sumitani, Kohei Higashi, Masahiro Oura, Yusaku Maeda, Hikaru Yagi,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Takeshi Harada, Shiro Fujii, Hirokazu Miki,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Shingen Nakamura : </w:t>
      </w:r>
      <w:r>
        <w:rPr>
          <w:rFonts w:ascii="" w:hAnsi="" w:cs="" w:eastAsia=""/>
          <w:b w:val="false"/>
          <w:i w:val="false"/>
          <w:strike w:val="false"/>
          <w:color w:val="000000"/>
          <w:sz w:val="20"/>
          <w:u w:val="none"/>
        </w:rPr>
        <w:t xml:space="preserve">Effective Intractable Chylous Ascites Treatment by Lymphangiography with Lipiodol in a Patient with Follicular Lymphoma,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1223-1228,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Inoue, Hirofumi Tenshin, Jumpei Teramachi, Ryohei Sumitani, Asuka Oda, Yusaku Maeda, Masahiro Oura, Kimiko Sogabe, Tomoko Maruhashi, Mamiko Takahashi, Shiro Fujii, Shingen Nakamura, Hirokazu Miki,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Itsuro Endo, Kumiko Kagawa, Shuji Ozaki, Masahiro Hiasa,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Elotuzumab-mediated ADCC with Th1-like Vγ9Vδ2 T cells to disrupt myeloma-osteoclast interaction,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Tatsuo Itou,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Yuumi Okuzono, Dnyaneshwar Warude, Shuuichi Miyakawa, Yoshimi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Yusuke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a case control study.,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1395-1401, 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Muguruma, Tetsuya Takahashi, Yuichiro Tagane,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Naoyuki Hara,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Intracellular anionic substances cause tau liquid-liquid phase separation.,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757,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北上 早紀, 一宮 由貴, 荒井 優子, 岡田 真帆子,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AYA世代の造血器腫瘍患者に対する病状理解と意向確認を目指した心理的アプローチの検討, </w:t>
      </w:r>
      <w:r>
        <w:rPr>
          <w:rFonts w:ascii="" w:hAnsi="" w:cs="" w:eastAsia=""/>
          <w:b w:val="false"/>
          <w:i w:val="true"/>
          <w:strike w:val="false"/>
          <w:color w:val="000000"/>
          <w:sz w:val="20"/>
          <w:u w:val="none"/>
        </w:rPr>
        <w:t xml:space="preserve">第29回日本緩和医療学会学術大会 第37回日本サイコオンコロジー学会総会 合同学術大会,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日浅 雅博, 田中 茉里子, 谷本 幸多朗, 中川 宗純, 西野 豪,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多発性骨髄腫の病態形成におけるCD26/DPP4の役割の解明,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第86回日本血液学会学術集会抄録集,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坂尾 祐佳子,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妊娠中の高血圧を契機に異時性両側褐色細胞腫と診断した1例, </w:t>
      </w:r>
      <w:r>
        <w:rPr>
          <w:rFonts w:ascii="" w:hAnsi="" w:cs="" w:eastAsia=""/>
          <w:b w:val="false"/>
          <w:i w:val="true"/>
          <w:strike w:val="false"/>
          <w:color w:val="000000"/>
          <w:sz w:val="20"/>
          <w:u w:val="none"/>
        </w:rPr>
        <w:t xml:space="preserve">第34回臨床内分泌代謝Update,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1-C-12 Hybrid Closed Loop 導入により血糖管理が改善した高齢1型糖尿病の一例,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浅井 孝仁, 清水 一磨,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坂尾 祐佳子,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早期に治療介入できた免疫関連有害事象による劇症1型糖尿病の1例,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Closed Loop導入により 血糖管理が改善した 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湯浅麻美 (名), 西尾進 (名),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Pola-R-miniCHP療法が奏功したDLBCLのunfit症例,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伊澤 勝哉, 水口 一誠,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多発皮膚潰瘍を生じた節外性NK/T細胞リンパ腫の1例,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山下 賢, 西野 一三,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当施設における封入体筋炎の現状と今後の目標, </w:t>
      </w:r>
      <w:r>
        <w:rPr>
          <w:rFonts w:ascii="" w:hAnsi="" w:cs="" w:eastAsia=""/>
          <w:b w:val="false"/>
          <w:i w:val="true"/>
          <w:strike w:val="false"/>
          <w:color w:val="000000"/>
          <w:sz w:val="20"/>
          <w:u w:val="none"/>
        </w:rPr>
        <w:t xml:space="preserve">稀少難治性筋疾患に関する調査研究班「IBM分科会」(令和6年度), </w:t>
      </w:r>
      <w:r>
        <w:rPr>
          <w:rFonts w:ascii="" w:hAnsi="" w:cs="" w:eastAsia=""/>
          <w:b w:val="false"/>
          <w:i w:val="false"/>
          <w:strike w:val="false"/>
          <w:color w:val="000000"/>
          <w:sz w:val="20"/>
          <w:u w:val="none"/>
        </w:rPr>
        <w:t>2025年1月.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第1部不随意運動 第14章運動失調,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2025年6月.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Shingen Nakamura, Yusaku Maeda, Ryohei Sumitani, Masahiro Oura,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Hikaru Yagi, Shiro Fujii, Takeshi Harada, Ichi Ken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False-Positive Galactomannan Test Results in Multiple Myeloma, </w:t>
      </w:r>
      <w:r>
        <w:rPr>
          <w:rFonts w:ascii="" w:hAnsi="" w:cs="" w:eastAsia=""/>
          <w:b w:val="false"/>
          <w:i w:val="true"/>
          <w:strike w:val="false"/>
          <w:color w:val="000000"/>
          <w:sz w:val="20"/>
          <w:u w:val="single"/>
        </w:rPr>
        <w:t>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Ryohei Sumitani, Mamiko Takahashi, Masahiro Oura,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Takeshi Harada, Shiro Fujii, Shingen Nakamura, Hirokazu Miki, Kumiko Kagawa, Nori Sato, Rei Ono,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Katoh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379-386,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 Itou, Y Okuzono, D Warude, S Miyakawa, Y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高山 忠輝,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2型糖尿病患者におけるイメグリミンとエンパグリフロジンによる酸化ストレス調節効果:ランダム化比較試験,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