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(革新的先端研究開発支援事業インキュベートタイプ(LEAP)課題評価委員会 委員 [2016年4月〜2017年3月]).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