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認知症，うつ病・双極性障害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