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嶋 吉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検診管理指導協議会 大腸がん部門,  (部会長 [2008年4月〜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嶋 吉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診療連携協議会,  (委員 [2008年4月〜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嶋 吉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対策連絡会議,  ( [2008年4月〜2009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