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性暴力被害者支援センター・ひょうご,  (理事 [2017年4月〜9999年]).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主田 英之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女性の安全と健康のための支援教育センター,  (理事 [2022年5月〜9999年]).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