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太田 雅士,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北海道大学大学院 市川 聡先生選考, 創薬懇話会2016 in 蓼科 ベストディスカッション賞, 日本薬学会医薬化学部会, 2016年7月.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伊藤 早織, 藤澤 絋希, 渡部 匡史, 日紫喜 隆行, 加藤 文博, 岡野 裕貴,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藤室 雅弘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核酸誘導体を骨格とした抗デングウイルス化合物の探索, 学生ポスター賞, 第66回日本薬学会近畿支部総会・大会, 2016年10月.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伊藤 早織, 藤澤 絋希, 渡部 匡史, 日紫喜 隆行, 加藤 文博, 岡野 裕貴,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藤室 雅弘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核酸構造を活用した抗デングウイルス化合物の探索, 学生優秀発表者賞 ポスター発表の部, 日本薬学会第137年会, 2017年3月.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mRNAの構造変化を誘起する中分子化合物の創製 –c-di-4'-thioAMPの合成とリボスイッチに対する結合親和性評価–, 日本ケミカルバイオロジー学会 第13回年会 ポスター賞, 日本ケミカルバイオロジー学会, 2018年6月.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RNA干渉創薬の実現へ向けたケミカルアプローチ, 日本薬学会中国四国支部奨励賞, 日本薬学会中国四国支部, 2019年11月.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2020年度ダイバーシティ推進共同研究表彰 受賞, 四国ダイバーシティ推進委員会, 2021年2月.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令和3年度 康楽賞, 公益財団法人康楽会, 2021年3月.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上野 真奈,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4'-チオRNAのCRISPR CAS9法への応用, 日本核酸医薬学会第6回年会 川原賞, 日本核酸医薬学会, 2021年7月.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日野谷 直人,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抗ウイルス活性の獲得を目指した3-デアザプリンヌクレオシド類の合成研究, 第60回日本薬学会 中国四国支部 学生発表奨励賞,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日本薬学会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2021年11月.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令和3年度 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2021年12月.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徳島県科学技術大賞 (若手研究者部門), 2022年10月.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RSC Medicinal Chemistry Emerging Investigator,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Royal Society of Chemistry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Dec. 2022.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核酸を基盤とした創薬研究, 徳島県科学技術大賞 科学技術振興部門, 徳島県, 2023年10月.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キロスケール (1e3 塩基長) DNA 化学合成への挑戦, 2024年度 長瀬研究振興賞, 長瀬研究振興財団, 2024年4月.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