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5"/>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5"/>
        </w:numPr>
        <w:autoSpaceDE w:val="off"/>
        <w:autoSpaceDN w:val="off"/>
        <w:spacing w:line="-240" w:lineRule="auto"/>
        <w:ind w:left="30"/>
      </w:pPr>
      <w:r>
        <w:rPr>
          <w:rFonts w:ascii="" w:hAnsi="" w:cs="" w:eastAsia=""/>
          <w:b w:val="true"/>
          <w:i w:val="false"/>
          <w:strike w:val="false"/>
          <w:color w:val="000000"/>
          <w:sz w:val="20"/>
          <w:u w:val="none"/>
        </w:rPr>
        <w:t>Yusuke Takagi, Satoshi Yasuda, Ryusuke Tsunoda, Yasuhiro Ogata, Atsushi Seki, Tetsuya Sumiyoshi, Motoyuki Matsui, Toshikazu Goto, Yasuhiko Tanabe, Shozo Sueda, Toshiaki Sato, Satoshi Ogawa, Norifumi Kubo, Shin-ichi Momomura, Hisao Ogawa, Hiroaki Shimokawa, Association) Coronary Spasm (Japanese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characteristics and long-term prognosis of vasospastic angina patients who survived out-of-hospital cardiac arrest: multicenter registry study of the Japanese Coronary Spasm Association., </w:t>
      </w:r>
      <w:r>
        <w:rPr>
          <w:rFonts w:ascii="" w:hAnsi="" w:cs="" w:eastAsia=""/>
          <w:b w:val="false"/>
          <w:i w:val="true"/>
          <w:strike w:val="false"/>
          <w:color w:val="000000"/>
          <w:sz w:val="20"/>
          <w:u w:val="single"/>
        </w:rPr>
        <w:t>Circulation. Arrhythmia and Electrophysiology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295-302, 2011.</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島袋 毅, 田仲 秀明, 益崎 裕章 : </w:t>
      </w:r>
      <w:r>
        <w:rPr>
          <w:rFonts w:ascii="" w:hAnsi="" w:cs="" w:eastAsia=""/>
          <w:b w:val="false"/>
          <w:i w:val="false"/>
          <w:strike w:val="false"/>
          <w:color w:val="000000"/>
          <w:sz w:val="20"/>
          <w:u w:val="none"/>
        </w:rPr>
        <w:t xml:space="preserve">テルミサルタン内服により降圧とともに内臓脂肪面積減少と糖代謝改善が得られた症例,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405-409,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ビリルビンを増加させるアタザナビルは2型糖尿病患者の血管内皮機能を改善する,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76-77,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肥満感受性と脂肪組織のコルチゾル活性化,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酵素，11β-HSD 1を介した肥満及び糖・脂質代謝異常への介入-脂肪組織機能異常に対する治療介入の意義と展望-,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172-174,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関節リウマチ患者における抗サイトカイン薬の選択と臨床効果に関する検討, </w:t>
      </w:r>
      <w:r>
        <w:rPr>
          <w:rFonts w:ascii="" w:hAnsi="" w:cs="" w:eastAsia=""/>
          <w:b w:val="false"/>
          <w:i w:val="true"/>
          <w:strike w:val="false"/>
          <w:color w:val="000000"/>
          <w:sz w:val="20"/>
          <w:u w:val="none"/>
        </w:rPr>
        <w:t xml:space="preserve">第55回日本リウマチ学会総会・学術集会, </w:t>
      </w:r>
      <w:r>
        <w:rPr>
          <w:rFonts w:ascii="" w:hAnsi="" w:cs="" w:eastAsia=""/>
          <w:b w:val="false"/>
          <w:i w:val="false"/>
          <w:strike w:val="false"/>
          <w:color w:val="000000"/>
          <w:sz w:val="20"/>
          <w:u w:val="none"/>
        </w:rPr>
        <w:t>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多和田 久美子,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(桝田 出 編) これだけは知っておきたい糖尿病, --- 沖縄から学ぶ糖尿病発症予防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【Ⅰ.基礎・成因】 2. 血管内皮障害の病態,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池間 朋巳,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(河盛 隆造 編)月刊糖尿病 別冊 糖尿病治療薬ハンドブック, --- メトホルミン ---, </w:t>
      </w:r>
      <w:r>
        <w:rPr>
          <w:rFonts w:ascii="" w:hAnsi="" w:cs="" w:eastAsia=""/>
          <w:b w:val="false"/>
          <w:i w:val="false"/>
          <w:strike w:val="false"/>
          <w:color w:val="000000"/>
          <w:sz w:val="20"/>
          <w:u w:val="single"/>
        </w:rPr>
        <w:t>株式会社 医学出版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心臓病と肥満-メタボリックシンドロームを中心に-,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prostacycline agonist, ONO-1301, ameliorates ventricular remodeling after acute myocardial infarction via up-regulation of HGF in rat., </w:t>
      </w:r>
      <w:r>
        <w:rPr>
          <w:rFonts w:ascii="" w:hAnsi="" w:cs="" w:eastAsia=""/>
          <w:b w:val="false"/>
          <w:i w:val="true"/>
          <w:strike w:val="false"/>
          <w:color w:val="000000"/>
          <w:sz w:val="20"/>
          <w:u w:val="single"/>
        </w:rPr>
        <w:t>Biomedicine &amp; Aging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Sumito Sunagawa, Tsuyoshi Kouki, Shin-ichiro Taira, Rei Ueda, Kouichi Yabikua, Tomomi Ikema, Ayako Nakachi, Chisayo Kozuka, Moritake Higa, Ken Yamakawa,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Serum levels of b-cell activating factor of TNF family (BAFF) as a useful indicator for the activity of graves disease., </w:t>
      </w:r>
      <w:r>
        <w:rPr>
          <w:rFonts w:ascii="" w:hAnsi="" w:cs="" w:eastAsia=""/>
          <w:b w:val="false"/>
          <w:i w:val="true"/>
          <w:strike w:val="false"/>
          <w:color w:val="000000"/>
          <w:sz w:val="20"/>
          <w:u w:val="single"/>
        </w:rPr>
        <w:t>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73-78,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Kentaro Nakamura, Mitsuaki Takami,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Akira Maesato, Ichiro Chinen, Sugako Ishigaki, Satoshi Higa, Takehiko Keida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Effective prediction of response to cardiac resynchronization therapy using a novel program of gated myocardial perfusion single photon emission computed tomography., </w:t>
      </w:r>
      <w:r>
        <w:rPr>
          <w:rFonts w:ascii="" w:hAnsi="" w:cs="" w:eastAsia=""/>
          <w:b w:val="false"/>
          <w:i w:val="true"/>
          <w:strike w:val="false"/>
          <w:color w:val="000000"/>
          <w:sz w:val="20"/>
          <w:u w:val="single"/>
        </w:rPr>
        <w:t>Europace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Etsuko Uematsu,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 agonist thrombozane synthase inhibitory activity, ONO-1301, protects myocardium from ischemia/reperfusion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352-358,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glucose lowering in cardiovascular risk management., --- unsolved questions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2012.</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 診断と治療の進歩 1. 肥満症と異所性脂肪, 脂肪毒性,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983-988, 2011年4月.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食後高血糖と血管内皮機能,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39-46,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比嘉 盛丈, 尾比久 浩市, 平良 伸一郎, 植田 玲, 小塚 智沙代, 益崎 裕章 : </w:t>
      </w:r>
      <w:r>
        <w:rPr>
          <w:rFonts w:ascii="" w:hAnsi="" w:cs="" w:eastAsia=""/>
          <w:b w:val="false"/>
          <w:i w:val="false"/>
          <w:strike w:val="false"/>
          <w:color w:val="000000"/>
          <w:sz w:val="20"/>
          <w:u w:val="none"/>
        </w:rPr>
        <w:t xml:space="preserve">沖縄における高インスリン血症・インスリン抵抗性症候群の実態-異所性脂肪蓄積と脂肪酸シグナルのかかわり-,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710-714,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慢性関節リウマチと糖尿病における動脈硬化症の程度の比較,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2型糖尿病患者における代謝因子，脂肪細胞，PAI-1レベル:Look AHEAD試験,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池間 朋己 : </w:t>
      </w:r>
      <w:r>
        <w:rPr>
          <w:rFonts w:ascii="" w:hAnsi="" w:cs="" w:eastAsia=""/>
          <w:b w:val="false"/>
          <w:i w:val="false"/>
          <w:strike w:val="false"/>
          <w:color w:val="000000"/>
          <w:sz w:val="20"/>
          <w:u w:val="none"/>
        </w:rPr>
        <w:t xml:space="preserve">【メタボリックシンドロームの最新知見】 メタボリックシンドローム 肥満症診療における最近のトピックス,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316-324,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池間 朋己, 山川 研,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【循環器実地診療のためのEBM講座】 疾患別エビデンス 糖尿病合併高血圧患者への対策:ハイリスク患者へのアプローチ, </w:t>
      </w:r>
      <w:r>
        <w:rPr>
          <w:rFonts w:ascii="" w:hAnsi="" w:cs="" w:eastAsia=""/>
          <w:b w:val="false"/>
          <w:i w:val="true"/>
          <w:strike w:val="false"/>
          <w:color w:val="000000"/>
          <w:sz w:val="20"/>
          <w:u w:val="none"/>
        </w:rPr>
        <w:t xml:space="preserve">Heart View,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110-112,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【最新話題の脂肪酸に強くなる】 脂肪酸受容体とは?-脂肪酸の受容体と糖尿病との関係について教えてください,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877-878,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糖尿病は，プラーク退縮におけるマクロファージ形質を負に制御する,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334-336, 2011年12月.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糖尿病における内膜の障害とそのメカニズム,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27-31,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小塚 智沙代, 比嘉 盛丈, 屋比久 浩市,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【生活習慣病と癌の基盤病態としての慢性炎症】 肥満の脂肪組織における炎症, </w:t>
      </w:r>
      <w:r>
        <w:rPr>
          <w:rFonts w:ascii="" w:hAnsi="" w:cs="" w:eastAsia=""/>
          <w:b w:val="false"/>
          <w:i w:val="true"/>
          <w:strike w:val="false"/>
          <w:color w:val="000000"/>
          <w:sz w:val="20"/>
          <w:u w:val="single"/>
        </w:rPr>
        <w:t>血管医学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前田 隆浩, 井口 清太郎, 阿波谷 敏英, 大脇 哲洋, 梶井 英治, 竹内 啓祐,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中里 未央, 関田 孝晴 : </w:t>
      </w:r>
      <w:r>
        <w:rPr>
          <w:rFonts w:ascii="" w:hAnsi="" w:cs="" w:eastAsia=""/>
          <w:b w:val="false"/>
          <w:i w:val="false"/>
          <w:strike w:val="false"/>
          <w:color w:val="000000"/>
          <w:sz w:val="20"/>
          <w:u w:val="none"/>
        </w:rPr>
        <w:t xml:space="preserve">本邦の臨床教授制度についての実態調査,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110, 2012年.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啓祐, 前田 隆浩, 井口 清太郎, 阿波谷 敏英, 大脇 哲洋, 梶井 英治,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 </w:t>
      </w:r>
      <w:r>
        <w:rPr>
          <w:rFonts w:ascii="" w:hAnsi="" w:cs="" w:eastAsia=""/>
          <w:b w:val="false"/>
          <w:i w:val="false"/>
          <w:strike w:val="false"/>
          <w:color w:val="000000"/>
          <w:sz w:val="20"/>
          <w:u w:val="none"/>
        </w:rPr>
        <w:t xml:space="preserve">全国の地域医療教育プログラムの現状-全国アンケート調査結果-,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109,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RS3PE症候群:知っておきたい内科症候群,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1469-1470,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【ステロイドホルモンと脂質代謝-最近の進歩と臨床の新展開-】 コルチゾールと脂質代謝,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大血管障害抑制の視点からみた速効型インスリン分泌刺激薬,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 Higa,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abdominal obesity and insulin resistance on cardiovascular events in Japanese obesity-endemic area: Okinawa Tomishiro Cohort Study.,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E. Uematsu, S. Hayashi, J. Hotchi,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R. Tamai, Y. Hirata, D. Hirota, M. Nakagawa,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Tissue Characterization of Carotid Artery Plaque using High-resolution Integrated Backscatter Imaging;Validation Study with Histological Correlation.,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藤本 裕俊,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徳島における医学生，意識調査∼女性医師問題を中心に∼,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脳血管疾患および頭部外傷における高次脳機能障害の出現割合,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地域医療における心臓MDCTの可能性の検討,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僻地医療機関における転送患者の検討,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竹本 成美,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地方の中核病院に勤務する医師が望むこと,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阿部 あかね,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ドネペジル(アリセプト)投与により認知症状が著明に改善した一例,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佐藤 寛美, 東田 真由子, 榎本 操一郎,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テルミサルタンは，beyond AT1R作用により動脈硬化抑制作用を示す,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比嘉 南夫, 旭 朝弘, 比嘉 盛丈, 大城 義人, 植田 真一郎,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エイコサペンタエン酸は高脂血症において脂肪酸構成を変化させ，血管内皮機能を改善する,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徳島大学医学部生の女性医師問題における意識調査,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頭蓋内疾患における高次脳機能障害の発生頻度,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Matsuoka Yuki, Higashida Mayuko, Sugasawa Noriko, Hirata Yoichiro, Yoshida Yasushi, Sato Hiromi, Nakayama Taisuke,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Selective Mineralocorticoid Receptor Antagonist, Eplerenone, is Protective in Vascular Remodeling by Anti-inflammatory Effects.,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Bando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Ogasawara Kozue, Takashima Akira,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Yamazaki Hiromu, Hotchi Junko, Tomita Noriko,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動脈硬化とRAS,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Yamakawa,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Higa, T. Asahi, K. Ohba, O. Arasaki, M. Higa, Y. Oshiro, H. Yoshida, T. Higa, T. Saito, S. Ueda,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supplementation changes fatty acid composition and corrects endothelial dysfunction in hyperlipidemic patients.,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754181, 2012.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両側感音性難聴・滲出性中耳炎で発症した顕微鏡的多発血管炎の1例,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527-530, 2013年.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Uematsu Etsuko,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Nakayama Mizuho, Matsumoto Kunio, Sakai Yoshiki,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a synthetic prostacyclin agonist, ONO-1301, in rat autoimmune myocarditis model.,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81-87,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 Tian, K Miyata, H Tazume, H Sakauguchi, T Kadomatsu, E Horio, O Takahashi, Y Komohara, K Araki, Y Hirata, M Tabata, S Takanashi, M Takeya, H Hao,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Perivascular adipose tissue-secreted angiopoietin-like protein2 (Angptl2) accelerates neointimal hyperplasia after endovascular injury.,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 2013.</w:t>
      </w:r>
    </w:p>
    <w:p>
      <w:pPr>
        <w:numPr>
          <w:numId w:val="7"/>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Chisayo Kozuka, Shin-ichiro Taira, Kouichi Yabiku, Munkhbaatar Dagvasumberel,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Ken Yamakawa, Moritake Higa,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Hisashi Yoshida,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 and global cardiometabolic risk: New paradigm in cardiovascular medicine.,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1-14,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and adipocytokine imbalance are strongly linked to human coronary atherosclerosis.,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1077-1084, 2013.</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インスリン抵抗性と遊離脂肪酸,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185-190, 2012年5月.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血管内皮機能障害, </w:t>
      </w:r>
      <w:r>
        <w:rPr>
          <w:rFonts w:ascii="" w:hAnsi="" w:cs="" w:eastAsia=""/>
          <w:b w:val="false"/>
          <w:i w:val="true"/>
          <w:strike w:val="false"/>
          <w:color w:val="000000"/>
          <w:sz w:val="20"/>
          <w:u w:val="none"/>
        </w:rPr>
        <w:t xml:space="preserve">最新臨床糖尿病学(下) -糖尿病学の最新動向-,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236-242, 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【臨床医にもわかる糖尿病基礎研究】 異所性脂肪と2 型糖尿病,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911-918,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RAS研究 -ラボの最前線- 徳島大学大学院ヘルスバイオサイエンス研究部 循環器内科学・心臓血管病態医学,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益崎 裕章,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診断・疫学・治療 沖縄クライシスの現状と新たなチャレンジ 【特集 肥満症 : 病態・診断・治療】,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98-104, 2013年1月.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心臓における糖・脂質代謝 【特集 糖尿病と心疾患-基礎と臨床-】,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Matsuoka,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Yoichiro Hirata, M Higashida, Taisuke Nakayama, Chika Nishio, Takaki Hori, Hitoshi Sogabe,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Azelnidipine Suppress The Progression of Aortic Aneurysm in Wild Mice Model Through Anti-inflammatory Effects, </w:t>
      </w:r>
      <w:r>
        <w:rPr>
          <w:rFonts w:ascii="" w:hAnsi="" w:cs="" w:eastAsia=""/>
          <w:b w:val="false"/>
          <w:i w:val="true"/>
          <w:strike w:val="false"/>
          <w:color w:val="000000"/>
          <w:sz w:val="20"/>
          <w:u w:val="none"/>
        </w:rPr>
        <w:t xml:space="preserve">AORTIC SYMPOSIUM2012,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S. Takanashi,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innate immune system, NLRP3 inflammasome, in epicardial adipose tissue intensifies human coronary atherosclerosis.,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M. Kadota, T. Hara, R. Ohta, Y. Kawabata,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Kuwae, K. Oba, M. Kakazu, M. Tamashiro, O. Arasaki, T. Shinjo, K. Yamakawa, M. Higa, Y. Shiohira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Left Ventircular Contractile Capacity and Low eGFR Are Significant Predictors for Hyperkalemia in 364 Patients with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四宮 文男, 難波 啓一郎,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関節リウマチ予後因子としての抗CCP抗体の臨床的有用性,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S Nishio, N Tomita, J Hotchi,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市販のビデオ会議システムを用いた心エコー検査の遠隔診断支援システムの構築,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永久型下大静脈フィルター血栓閉塞に対し抗凝固療法を中心とした保存的加療が有効であった2症例,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中西 嘉憲,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地域医療現場における専門医の役割と総合医との連携について,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米田 和夫, 稲山 真美, 葉久 貴司,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救急外来での気管支喘息診療における問診の必要性について, </w:t>
      </w:r>
      <w:r>
        <w:rPr>
          <w:rFonts w:ascii="" w:hAnsi="" w:cs="" w:eastAsia=""/>
          <w:b w:val="false"/>
          <w:i w:val="true"/>
          <w:strike w:val="false"/>
          <w:color w:val="000000"/>
          <w:sz w:val="20"/>
          <w:u w:val="none"/>
        </w:rPr>
        <w:t xml:space="preserve">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河南 真吾, 北添 健一,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青木 秀俊, 矢野 充保,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総合病院にて経験した偽膜性腸炎の検討,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悠太郎, 河南 真吾, 三宅 孝典, 秋山 祥子, 吉松 由布子,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徳島県の医師確保における地域文化の有用性について,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吉松 由布子,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板東 悠太郎, 三宅 孝典, 秋山 祥子,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学生の立場から考える地域枠∼徳島大学の場合∼,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祥子,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板東 悠太郎, 三宅 孝典, 吉松 由布子,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女子医学生の働く意欲と望む働き方∼アンケート調査より∼,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Y Hirata, M Tabata, M Dagvasumberel, S Bando,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心臓周囲脂肪酸NLRP3インフラマゾームのヒト冠動脈硬化症における役割,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NLRPインフラマソームと冠動脈硬化の関連について,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血中micro RNAは冠動脈不安定プラークのバイオマーカーになりえるか?,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ヒト脂肪組織における炎症性シグナルとNLRP3インフラマソームの関与,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徳島大学病院と徳島県立海部病院との心エコー遠隔診断支援システムについて,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専門医資格と地域特別枠医学生の卒後義務期間,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臨床研修病院の選択と学生時代の総合診療志向性,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atherosclerosis.,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R Tamai, Y Hirata, N Tomita, J Hotchi, S Hayashi, M Nakagawa, D Hirota, 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イコサペント酸エチルは頸動脈プラークの安定化に寄与する:iPlaque®を用いた検討,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R Ota, T Hara,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as a Novel Determinant of Human Coronary Atherosclerosis: Role of Adipocytokine Imbalance.,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Bando, T Matsuura, T Hara, R Ota, Y Kawabata,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the Reduction of Hepatic SREBP-1c Expression.,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Matsuura,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Hara, M Kadota, Y Kawabata,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Depositions and Diabetic Vascular Disease.,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比嘉 盛丈, 嘉数 真教, 島袋 誠守, 笹野 公伸, 益崎 裕章, 近藤 毅,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新垣 京子, 我那覇 文清, 新垣 桂, 眞境名 豊文, 大城 道子, 山川 いずみ, 高良 正樹, 山川 研, 當眞 武, 新崎 修, 新城 哲治, 城間 寛, 潮平 芳樹 : </w:t>
      </w:r>
      <w:r>
        <w:rPr>
          <w:rFonts w:ascii="" w:hAnsi="" w:cs="" w:eastAsia=""/>
          <w:b w:val="false"/>
          <w:i w:val="false"/>
          <w:strike w:val="false"/>
          <w:color w:val="000000"/>
          <w:sz w:val="20"/>
          <w:u w:val="none"/>
        </w:rPr>
        <w:t xml:space="preserve">アルドステロン産生性腺腫が関連する不安障害:新しい診断分類, </w:t>
      </w:r>
      <w:r>
        <w:rPr>
          <w:rFonts w:ascii="" w:hAnsi="" w:cs="" w:eastAsia=""/>
          <w:b w:val="false"/>
          <w:i w:val="true"/>
          <w:strike w:val="false"/>
          <w:color w:val="000000"/>
          <w:sz w:val="20"/>
          <w:u w:val="none"/>
        </w:rPr>
        <w:t xml:space="preserve">友愛会豊見城中央病院医学雑誌,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17-21,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重症度評価ーBurke-Fhan-Marsden ジストニア評価スケール,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目崎 高広, 太田 悦朗, 小幡 文弥, 豊島 至, 藤本 健一, 野村 哲志, 中島 健二,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平 孝臣, 横地 房子, 小林 一太, 片山 容一, 小林 武夫, 石毛 美代子, 松本 英之, 宇川 義一, 玉川 聡, 辻 貞俊, 堀内 正浩, 長谷川 一子 : </w:t>
      </w:r>
      <w:r>
        <w:rPr>
          <w:rFonts w:ascii="" w:hAnsi="" w:cs="" w:eastAsia=""/>
          <w:b w:val="false"/>
          <w:i w:val="false"/>
          <w:strike w:val="false"/>
          <w:color w:val="000000"/>
          <w:sz w:val="20"/>
          <w:u w:val="none"/>
        </w:rPr>
        <w:t xml:space="preserve">ジストニアのすべて―最新の治療指針,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Movement Disordersの内科的治療, 2013年12月.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Edwin Munoz, V Lillian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the striatal neuropeptide Y system in X-linked dystonia-parkinsonism., </w:t>
      </w:r>
      <w:r>
        <w:rPr>
          <w:rFonts w:ascii="" w:hAnsi="" w:cs="" w:eastAsia=""/>
          <w:b w:val="false"/>
          <w:i w:val="true"/>
          <w:strike w:val="false"/>
          <w:color w:val="000000"/>
          <w:sz w:val="20"/>
          <w:u w:val="single"/>
        </w:rPr>
        <w:t>Brain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No.Pt 5, </w:t>
      </w:r>
      <w:r>
        <w:rPr>
          <w:rFonts w:ascii="" w:hAnsi="" w:cs="" w:eastAsia=""/>
          <w:b w:val="false"/>
          <w:i w:val="false"/>
          <w:strike w:val="false"/>
          <w:color w:val="000000"/>
          <w:sz w:val="20"/>
          <w:u w:val="none"/>
        </w:rPr>
        <w:t>1555-1567,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Natural food science based novel approach toward prevention and treatment of obesity and type 2 diabetes: recent studies on brown rice and -oryzanol., </w:t>
      </w:r>
      <w:r>
        <w:rPr>
          <w:rFonts w:ascii="" w:hAnsi="" w:cs="" w:eastAsia=""/>
          <w:b w:val="false"/>
          <w:i w:val="true"/>
          <w:strike w:val="false"/>
          <w:color w:val="000000"/>
          <w:sz w:val="20"/>
          <w:u w:val="single"/>
        </w:rPr>
        <w:t>Obesity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e165-72,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Masanori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striosomal opioid signaling to dopamine depletion in 6-hydroxydopamine-lesioned rat model of Parkinsons disease: a potential compensatory role,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74, 2013.</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Yoichiro Hirata, Yuki Matsuoka, Noriko Sugasawa, Mayuko Higashida, Taisuke Nakayama, W. Mark Maxfield, Yasushi Yoshida,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selective mineralocorticoid receptor antagonist against aortic aneurysm progression in a novel murine model.,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455-462, 2013.</w:t>
      </w:r>
    </w:p>
    <w:p>
      <w:pPr>
        <w:numPr>
          <w:numId w:val="8"/>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Expanded roles of the renin-angiotensin system.,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586-587,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 Higa, T. Tagawa, K. Yamakawa,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Ueda : </w:t>
      </w:r>
      <w:r>
        <w:rPr>
          <w:rFonts w:ascii="" w:hAnsi="" w:cs="" w:eastAsia=""/>
          <w:b w:val="false"/>
          <w:i w:val="false"/>
          <w:strike w:val="false"/>
          <w:color w:val="000000"/>
          <w:sz w:val="20"/>
          <w:u w:val="none"/>
        </w:rPr>
        <w:t xml:space="preserve">Defects of vascular nitric oxide bioavailability in subjects with impaired glucose tolerance: A potential link to insulin resistance.,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298-300,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Taira,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Kouichi Yabiku, Chisayo Kozuka, Rei Ueda, Sumito Sunagawa, Yuzuru Ohshiro, Mototsugu Doi, Toyotaka Nanba, Eriko Kawamoto, Yoshiro Nakayama, Hideaki Nakamura, Takako Iha, Sawako Nakachi, Takeaki Tomoyose, Tomomi Ikema, Ken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Lipid Deposition in Various Sites of the Skeletal Muscles and Liver Exhibits a Positive Correlation with Visceral Fat Accumulation in Middle-aged Japanese Men with Metabolic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1561-1571, 2013.</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へき地医療拠点病院における専門外来の患者受療動向に及ぼす影響,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全疾患を対象とするリハビリテーションの概念 : 疾患に関わらない早期導入の有効性,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Ken Yamakawa,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Miglitol, alpha-glycosidase inhibitor, reduces visceral fat accumulation and cardiovascular risk factors in subjects with the metabolic syndrome: A randomized comparable study.,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2108-2113,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スマートフォンとインターネットを用いた徳島県立海部病院遠隔診療支援システム(k-support)-急性期脳卒中に対する早期診断・治療への貢献-,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218-221,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K Tanaka, Y Higashikuni,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vascular inflammation and lesion formation via toll-like receptor 9.,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スマートフォンとインターネットを用いた徳島県立海部病院遠隔医療支援 システム(k-support)の導入,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dystonia-parkinsonismのニューロペプチドYシステム,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47-55,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Higa, R Kinjo, K Yamakawa, H Tanaka, C Kozuka, K Yabiku, SI Taira,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Masuzaki : </w:t>
      </w:r>
      <w:r>
        <w:rPr>
          <w:rFonts w:ascii="" w:hAnsi="" w:cs="" w:eastAsia=""/>
          <w:b w:val="false"/>
          <w:i w:val="false"/>
          <w:strike w:val="false"/>
          <w:color w:val="000000"/>
          <w:sz w:val="20"/>
          <w:u w:val="none"/>
        </w:rPr>
        <w:t xml:space="preserve">Effects of the brown rice diet on visceral obesity and endothelial function: the BRAVO study.,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310-320, 2014.</w:t>
      </w:r>
    </w:p>
    <w:p>
      <w:pPr>
        <w:numPr>
          <w:numId w:val="8"/>
        </w:numPr>
        <w:autoSpaceDE w:val="off"/>
        <w:autoSpaceDN w:val="off"/>
        <w:spacing w:line="-240" w:lineRule="auto"/>
        <w:ind w:left="30"/>
      </w:pPr>
      <w:r>
        <w:rPr>
          <w:rFonts w:ascii="" w:hAnsi="" w:cs="" w:eastAsia=""/>
          <w:b w:val="true"/>
          <w:i w:val="false"/>
          <w:strike w:val="false"/>
          <w:color w:val="000000"/>
          <w:sz w:val="20"/>
          <w:u w:val="single"/>
        </w:rPr>
        <w:t>Momoko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Nakagawa Tadahiko,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Sannomiya Katsutaka,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Wada Satoshi, Iwata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antitumor activity of pladienolide B and its derivative in gastric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110-116, 2014.</w:t>
      </w:r>
    </w:p>
    <w:p>
      <w:pPr>
        <w:numPr>
          <w:numId w:val="8"/>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Azilsartan, an angiotensin II type 1 receptor blocker, restores endothelial function by reducing vascular inflammation and by increasing the phosphorylation ratio Ser1177/Thr497 of endothelial nitric oxide synthase in diabetic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30, 2014.</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Saki Kondo,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Shingo Kawaminami, Yoshinori Nakanishi, Jun Ito,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Fumiaki Obata,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Hiroyashu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Community-based clinical education increases motivation of medical students to medicine of remote area-comparison between lecture and practice-,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156-161,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k-supportが果たす総合診療医への負担軽減と病院運営への効果,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84-87,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Akie Tanabe, Yukio Yamamura,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kinase inhibitor AMN107 (nilotinib) normalizes striatal motor behaviors in a mouse model of Parkinson's disease.,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藤本 裕俊, 秋山 祥子, 増田 さら良,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女子医学生の「結婚後仕事を継続する意思」と「医師という職業への興味」, </w:t>
      </w:r>
      <w:r>
        <w:rPr>
          <w:rFonts w:ascii="" w:hAnsi="" w:cs="" w:eastAsia=""/>
          <w:b w:val="false"/>
          <w:i w:val="true"/>
          <w:strike w:val="false"/>
          <w:color w:val="000000"/>
          <w:sz w:val="20"/>
          <w:u w:val="none"/>
        </w:rPr>
        <w:t xml:space="preserve">日本プライマリ・ケア連合学会誌,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S. Abhijit PANDYA : </w:t>
      </w:r>
      <w:r>
        <w:rPr>
          <w:rFonts w:ascii="" w:hAnsi="" w:cs="" w:eastAsia=""/>
          <w:b w:val="false"/>
          <w:i w:val="false"/>
          <w:strike w:val="false"/>
          <w:color w:val="000000"/>
          <w:sz w:val="20"/>
          <w:u w:val="none"/>
        </w:rPr>
        <w:t xml:space="preserve">体外循環療法中に腎臓で行われる水分の再吸収効率の推定, </w:t>
      </w:r>
      <w:r>
        <w:rPr>
          <w:rFonts w:ascii="" w:hAnsi="" w:cs="" w:eastAsia=""/>
          <w:b w:val="false"/>
          <w:i w:val="true"/>
          <w:strike w:val="false"/>
          <w:color w:val="000000"/>
          <w:sz w:val="20"/>
          <w:u w:val="none"/>
        </w:rPr>
        <w:t xml:space="preserve">医工学治療,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心エコー検査におけるリアルタイム遠隔診断支援システムの開発および運用経験,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236-240, 2014年.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蔵本 俊輔,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健康成人に多発性脾膿瘍を認め，抗生剤単独での治療が奏功した1例,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231-235,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Lillian V. Lee, Rosalia A. Teleg, Ma Daisy P. Tabuena,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Paul Matthew D. Pasco,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Depression in X-linked dystonia-parkinsonism:A case-control study,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844-846, 2013.</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異所性脂肪と心臓血管病 【特集 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202-208,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企画にあたって 【特集:異所性脂肪-糖尿病診療における新しい視点】,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179,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95-96, 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血管不全の関与 【特集 糖尿病における心腎連関】,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37-45,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RAA系と血管内皮機能・血管リモデリング, </w:t>
      </w:r>
      <w:r>
        <w:rPr>
          <w:rFonts w:ascii="" w:hAnsi="" w:cs="" w:eastAsia=""/>
          <w:b w:val="false"/>
          <w:i w:val="true"/>
          <w:strike w:val="false"/>
          <w:color w:val="000000"/>
          <w:sz w:val="20"/>
          <w:u w:val="none"/>
        </w:rPr>
        <w:t xml:space="preserve">Fluid Management Renaissance,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34-42,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異所性脂肪と心臓脂肪:心臓血管病における新たな病態, </w:t>
      </w:r>
      <w:r>
        <w:rPr>
          <w:rFonts w:ascii="" w:hAnsi="" w:cs="" w:eastAsia=""/>
          <w:b w:val="false"/>
          <w:i w:val="true"/>
          <w:strike w:val="false"/>
          <w:color w:val="000000"/>
          <w:sz w:val="20"/>
          <w:u w:val="none"/>
        </w:rPr>
        <w:t xml:space="preserve">心血管薬物療法,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 Yamaguchi,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E Uenmatsu,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Electrophysiological correlation and prognostic impact of pentraxin 3 as a local inflammatory marker in atrial fibrillation.,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T Saito, T Higa, K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Gender-based risk stratification of coronary artery disease in asymptomatic diabetic subjects: a multi-clinic study using multi-detector computed tomography.,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Novel Oral Anticoagulant, Attenuates Plaque Progression in ApoE-Deficient Mice Through the Inhibition of Pro-Inflammatory Activation of Macrophages.,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T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combination of interferon-beta and temozolomide augments anti-tumor effects through p73/YAP-mediated apoptosis by PML in glioblastoma,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Oka</w:t>
      </w:r>
      <w:r>
        <w:rPr>
          <w:rFonts w:ascii="" w:hAnsi="" w:cs="" w:eastAsia=""/>
          <w:b w:val="true"/>
          <w:i w:val="false"/>
          <w:strike w:val="false"/>
          <w:color w:val="000000"/>
          <w:sz w:val="20"/>
          <w:u w:val="none"/>
        </w:rPr>
        <w:t xml:space="preserve">, F Obata,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H Bando, </w:t>
      </w:r>
      <w:r>
        <w:rPr>
          <w:rFonts w:ascii="" w:hAnsi="" w:cs="" w:eastAsia=""/>
          <w:b w:val="true"/>
          <w:i w:val="false"/>
          <w:strike w:val="false"/>
          <w:color w:val="000000"/>
          <w:sz w:val="20"/>
          <w:u w:val="single"/>
        </w:rPr>
        <w:t>Ryo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support system using mobile device for diagnostic image display and treatment of acute stroke in Japanese depopulated area, </w:t>
      </w:r>
      <w:r>
        <w:rPr>
          <w:rFonts w:ascii="" w:hAnsi="" w:cs="" w:eastAsia=""/>
          <w:b w:val="false"/>
          <w:i w:val="true"/>
          <w:strike w:val="false"/>
          <w:color w:val="000000"/>
          <w:sz w:val="20"/>
          <w:u w:val="none"/>
        </w:rPr>
        <w:t xml:space="preserve">34th International Symposium on Intensive Care and Emergency Medicine, </w:t>
      </w:r>
      <w:r>
        <w:rPr>
          <w:rFonts w:ascii="" w:hAnsi="" w:cs="" w:eastAsia=""/>
          <w:b w:val="false"/>
          <w:i w:val="false"/>
          <w:strike w:val="false"/>
          <w:color w:val="000000"/>
          <w:sz w:val="20"/>
          <w:u w:val="none"/>
        </w:rPr>
        <w:t>Brussels, 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第20回カテコールアミンと神経疾患研究会, </w:t>
      </w:r>
      <w:r>
        <w:rPr>
          <w:rFonts w:ascii="" w:hAnsi="" w:cs="" w:eastAsia=""/>
          <w:b w:val="false"/>
          <w:i w:val="false"/>
          <w:strike w:val="false"/>
          <w:color w:val="000000"/>
          <w:sz w:val="20"/>
          <w:u w:val="none"/>
        </w:rPr>
        <w:t>2013年4月.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田端 実, 植田 初江, 植松 悦子, 太田 理絵, 門田 宗之, 川端 豊, 原 知也,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冠動脈内ステント内再狭窄4症例の病理組織学的検討,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慢性咳嗽として他院で治療されるも改善なく十分な問診から疑われ診断し得た夏型過敏性肺炎の1例,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地域特別枠学生の卒後義務期間におけるキャリア形成,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学生時代の僻地医療に対する意識と卒後の進路選択,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女性医師問題に関する医学生の意識について∼二年前の追跡調査を中心に∼,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Neuro2013, </w:t>
      </w:r>
      <w:r>
        <w:rPr>
          <w:rFonts w:ascii="" w:hAnsi="" w:cs="" w:eastAsia=""/>
          <w:b w:val="false"/>
          <w:i w:val="false"/>
          <w:strike w:val="false"/>
          <w:color w:val="000000"/>
          <w:sz w:val="20"/>
          <w:u w:val="none"/>
        </w:rPr>
        <w:t>2013年6月.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みかん農家に発症した過敏性肺炎の1例,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高橋 幸志,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スマートフォンとインターネットを用いた海部病院遠隔医療支援システム(k-support)の導入,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清水 伸彦,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徳島県立海部病院の徳島大学病院による遠隔診断支援システムについて,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徳島大学医学部における地域医療教育-過去5年間の地域医療実習を検証する-,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第17回活性アミンに関するワークショップ,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地域医療と総合診療∼地域枠をどう育てるか∼, </w:t>
      </w:r>
      <w:r>
        <w:rPr>
          <w:rFonts w:ascii="" w:hAnsi="" w:cs="" w:eastAsia=""/>
          <w:b w:val="false"/>
          <w:i w:val="true"/>
          <w:strike w:val="false"/>
          <w:color w:val="000000"/>
          <w:sz w:val="20"/>
          <w:u w:val="none"/>
        </w:rPr>
        <w:t xml:space="preserve">第7回日本病院総合診療医学会学術総会,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植松 悦子,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自己免疫性心筋炎に対するグレリンの効果,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松浦 朋美,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心房細動におけるPentraxin3と心房リモデリングおよび予後との関係,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吉正,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インスリン分泌能の性別・県別の比較:沖縄県，長野県，徳島県3951名の解析, </w:t>
      </w:r>
      <w:r>
        <w:rPr>
          <w:rFonts w:ascii="" w:hAnsi="" w:cs="" w:eastAsia=""/>
          <w:b w:val="false"/>
          <w:i w:val="true"/>
          <w:strike w:val="false"/>
          <w:color w:val="000000"/>
          <w:sz w:val="20"/>
          <w:u w:val="none"/>
        </w:rPr>
        <w:t xml:space="preserve">第34回肥満学会,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スマートフォンとインターネットを用いた徳島県立海部病院遠隔診療支援システム(k-support)の導入,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伊藤 潤, 梅谷 一公, 原田 貴文,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小児救急に対する保護者の意識とかかりつけ医の重要性,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海部病院遠隔診療支援システム(k-support)を用いてrt-PAを投与し，ドクターヘリ搬送による"drip and ship"法を試みた急性期脳梗塞の1例,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三橋 乃梨子, 小幡 史明, 西田 結香, 川人 圭祐, 多田 紗彩,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徳島大学病院超音波センターと徳島県立海部病院間の心エコーによる遠隔診断支援システムを運用して,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地域特別枠医学生のキャリアデザインについて,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早紀, 中西 嘉憲, 梅谷 一公, 伊藤 潤, 原田 貴文,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医学科生の進路選択決定因子と医師偏在に及ぼす影響について,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地域中核病院における睡眠時無呼吸症候群の診療状況,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修平,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地域医療を守る住民啓発運動のあり方,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稜,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河南 真吾, 赤西 嘉憲, 伊藤 潤, 梅谷 一公, 原田 貴文,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へき地における疾患別にみた通院施設に関する検討,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七條 あつ子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文男, 難波 啓一郎, 美馬 紀章, 倉田 浩充, 芝 篤志,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答島 章公 : </w:t>
      </w:r>
      <w:r>
        <w:rPr>
          <w:rFonts w:ascii="" w:hAnsi="" w:cs="" w:eastAsia=""/>
          <w:b w:val="false"/>
          <w:i w:val="false"/>
          <w:strike w:val="false"/>
          <w:color w:val="000000"/>
          <w:sz w:val="20"/>
          <w:u w:val="none"/>
        </w:rPr>
        <w:t xml:space="preserve">臨床経過とHAQ-DIからみた第1選択BIO: Adalimumabの有用性,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難波 啓一郎, 芝 篤志, 倉田 浩充,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Infllllliximab効果軽度，特に2次無効例における増量の有用性,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早代,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岡崎 潤,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藤野 泰輝,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村山 典聡,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内視鏡治療された直腸カルチノイド(NET-G1)の臨床経過に関する検討, </w:t>
      </w:r>
      <w:r>
        <w:rPr>
          <w:rFonts w:ascii="" w:hAnsi="" w:cs="" w:eastAsia=""/>
          <w:b w:val="false"/>
          <w:i w:val="true"/>
          <w:strike w:val="false"/>
          <w:color w:val="000000"/>
          <w:sz w:val="20"/>
          <w:u w:val="none"/>
        </w:rPr>
        <w:t xml:space="preserve">第80回大腸癌研究会, </w:t>
      </w:r>
      <w:r>
        <w:rPr>
          <w:rFonts w:ascii="" w:hAnsi="" w:cs="" w:eastAsia=""/>
          <w:b w:val="false"/>
          <w:i w:val="false"/>
          <w:strike w:val="false"/>
          <w:color w:val="000000"/>
          <w:sz w:val="20"/>
          <w:u w:val="none"/>
        </w:rPr>
        <w:t>2014年1月.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ジストニックストームにおける治療法の検討-4例の自験例と文献的考察-,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dystonia-parkinsonismのニューロペプタイドYシステム,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真哉,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宮本 亮介,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高インスリン血性高アンモニア血性症候群に合併した全身性ジストニアに対し，脳深部刺激術を施行した1例,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海部病院遠隔診療支援システム(k-support)を用いた急性期脳梗塞患者に対するrt-PA静注療法の"drip amd ship"法の試み,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加奈子,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腸蠕動音解析による非侵襲的腸運動機能評価に基づく過敏性腸症候群の診断と治療, </w:t>
      </w:r>
      <w:r>
        <w:rPr>
          <w:rFonts w:ascii="" w:hAnsi="" w:cs="" w:eastAsia=""/>
          <w:b w:val="false"/>
          <w:i w:val="true"/>
          <w:strike w:val="false"/>
          <w:color w:val="000000"/>
          <w:sz w:val="20"/>
          <w:u w:val="none"/>
        </w:rPr>
        <w:t xml:space="preserve">第10回日本消化管学会学術集会,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藤野 泰輝, 大塚 加奈子,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Sessile serrated adenoma/polyp(SSA/P)の前病変としてのAberrant crypt foci(ACF)の解析, </w:t>
      </w:r>
      <w:r>
        <w:rPr>
          <w:rFonts w:ascii="" w:hAnsi="" w:cs="" w:eastAsia=""/>
          <w:b w:val="false"/>
          <w:i w:val="true"/>
          <w:strike w:val="false"/>
          <w:color w:val="000000"/>
          <w:sz w:val="20"/>
          <w:u w:val="none"/>
        </w:rPr>
        <w:t xml:space="preserve">第10回日本消化管学会総会学術集会,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R Ota,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white adipose tissue: a novel mechanism.,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rescues vascular endothelial function in KK-Ay mice: a novel mechanism of rivaroxaban, a factor Xa inhibitor.,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endothelial NADPH oxidase 4 (NOX4) by miR-100: a human biopsy study in subcutaneous and visceral adipose tissue.,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 Tian, K Miyata, H Tadume, E Horio, H Sakaguchi, H Hao, M Tabata, S Takanashi,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Periadventitial adipose tissue secreted-angiopoietin-like protein 2 (Angptl2) aggravates neointimal hyperplasia in endovascular wire injury model.,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S Bando, E Uematsu,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 by preserving connexin 43 protein., </w:t>
      </w:r>
      <w:r>
        <w:rPr>
          <w:rFonts w:ascii="" w:hAnsi="" w:cs="" w:eastAsia=""/>
          <w:b w:val="false"/>
          <w:i w:val="true"/>
          <w:strike w:val="false"/>
          <w:color w:val="000000"/>
          <w:sz w:val="20"/>
          <w:u w:val="none"/>
        </w:rPr>
        <w:t xml:space="preserve">第36回心筋代謝研究会,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【肥満がもたらす病態生理の発症メカニズム】 異所性脂肪,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関節リウマチ,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アナフィラキシー・血管浮腫,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for essential tremor,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Switzerland, 2015.</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腸音図,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Chiharu Natsuaki, Toyoshi Inoguchi, Yasutaka Maeda, Tomomi Yamada, Shuji Sasaki, Noriyuki Sonoda,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Hajime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Association of borderline ankle-brachial index with mortality and the incidence of peripheral artery disease in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360-365,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Norio Akaike, Yasushi Torii, Tetsuhiro Harakawa, Akihiro Ginnaga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Spinal Central Effects of Peripherally Applied Botulinum Neurotoxin A in Comparison between Its Subtypes A1 and A2.,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Toshiyuki Iwame, Shinji Yoshioka,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atypical femoral fractures in a patient with multiple myeloma treated with intravenous bisphosphonate therapy.,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452418, 2014.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Yasutaka Maeda, Toyoshi Inoguchi, Erina Etoh, Yoshimi Kodama, Shuji Sasaki, Noriyuki Sonoda, Hajime Nawata,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Brachial-ankle pulse wave velocity predicts all-cause mortality and cardiovascular events in patients with diabetes: the kyushu prevention study for atherosclerosis.,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2383-2390,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 F. Lei, J. 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Makoto,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Nonunion of the First Sternocostal Synchondrosis Accompanied by Sternoclavicular Joint Synovitis,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798329, 2014.</w:t>
      </w:r>
    </w:p>
    <w:p>
      <w:pPr>
        <w:numPr>
          <w:numId w:val="9"/>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Tadanori Sakamaki,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MRI signal changes in the adjacent pedicle of adolescent patients with fresh lumbar spondylolysis., </w:t>
      </w:r>
      <w:r>
        <w:rPr>
          <w:rFonts w:ascii="" w:hAnsi="" w:cs="" w:eastAsia=""/>
          <w:b w:val="false"/>
          <w:i w:val="true"/>
          <w:strike w:val="false"/>
          <w:color w:val="000000"/>
          <w:sz w:val="20"/>
          <w:u w:val="single"/>
        </w:rPr>
        <w:t>European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1892-1895,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坂東 弘康 : </w:t>
      </w:r>
      <w:r>
        <w:rPr>
          <w:rFonts w:ascii="" w:hAnsi="" w:cs="" w:eastAsia=""/>
          <w:b w:val="false"/>
          <w:i w:val="false"/>
          <w:strike w:val="false"/>
          <w:color w:val="000000"/>
          <w:sz w:val="20"/>
          <w:u w:val="none"/>
        </w:rPr>
        <w:t xml:space="preserve">遠隔画像診断治療補助システム(k-support)を用いてrt-PAを投与した急性期脳梗塞の1例 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遠隔画像診断治療補助システム(k-support)を用いてrt-PAを投与した急性期脳梗塞の1例∼ドクターヘリ搬送による``drip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E Uematsu,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653-658,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Fumitake Tezuka,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resolution of a case of calcific tendinitis of the longus colli with conservative treatment.,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675-679,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Hidetaka Koizumi, Shinya Okita,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Ryosuke Miyamoto,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of the thalamic ventral lateral anterior nucleus for DYT6 dystonia., </w:t>
      </w:r>
      <w:r>
        <w:rPr>
          <w:rFonts w:ascii="" w:hAnsi="" w:cs="" w:eastAsia=""/>
          <w:b w:val="false"/>
          <w:i w:val="true"/>
          <w:strike w:val="false"/>
          <w:color w:val="000000"/>
          <w:sz w:val="20"/>
          <w:u w:val="single"/>
        </w:rPr>
        <w:t>Stereotactic and Functional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393-396,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Mineta,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Recurrence of type I Modic inflammatory changes in the lumbar spine: effectiveness of intradiscal therapy.,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1645-1649,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S Nishimoto, C Kozuka,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 Masuzaki, M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MicroRNA-378 regulates adiponectin expression in adipose tissue: A new plausible mechanism.,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e111537,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ghrelin on autonomic activity in healthy volunteers.,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Akira Yamanoi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 of metabolic syndrome and of other risk factors in Japanese women with erosive esophagitis., </w:t>
      </w:r>
      <w:r>
        <w:rPr>
          <w:rFonts w:ascii="" w:hAnsi="" w:cs="" w:eastAsia=""/>
          <w:b w:val="false"/>
          <w:i w:val="true"/>
          <w:strike w:val="false"/>
          <w:color w:val="000000"/>
          <w:sz w:val="20"/>
          <w:u w:val="single"/>
        </w:rPr>
        <w:t>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e276, 2014.</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Tomoya Takasago,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Retrograde intramedullary nailing with a blocking pin technique for reduction of periprosthetic supracondylar femoral fracture after total knee arthroplasty: technical note with a compatibility chart of the nail to femoral component.,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856853, 2014.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Takasago,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Shinji Yoshioka,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Yasuaki Tamaki, Keizo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Intrapelvic migration of the lag screw in intramedullary nailing.,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519045, 2014.</w:t>
      </w:r>
    </w:p>
    <w:p>
      <w:pPr>
        <w:numPr>
          <w:numId w:val="9"/>
        </w:numPr>
        <w:autoSpaceDE w:val="off"/>
        <w:autoSpaceDN w:val="off"/>
        <w:spacing w:line="-240" w:lineRule="auto"/>
        <w:ind w:left="30"/>
      </w:pP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Intraoperative neuromonitoring in spinal deformity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103-108,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Hama,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Revision total knee arthroplasty for unexplained pain after unicompartmental knee arthroplasty: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261-263,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Sugiura,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Ganglion cyst arising from the infrapatellar fat pad in a child.,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245-247,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Kazuaki Mineta,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Outcomes Using Interlocking Prostheses for Periprosthetic Fractures with Loose Femoral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242-244,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Masatoshi Morimoto,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Foraminoplastic transforaminal percutaneous endoscopic discectomy at the lumbosacral junction under local anesthesia in an elite rugby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238-241,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Forearm lengthening by distraction osteogenesis: A report on 5 limbs in 3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219-222,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Yoshiji Kanematsu,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Takenobu Iwase,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Shoji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Epidemiology of shoulder injuries in young baseball players and grading of radiologic findings of Little Leaguer's shoulder.,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123-125, 2015.</w:t>
      </w:r>
    </w:p>
    <w:p>
      <w:pPr>
        <w:numPr>
          <w:numId w:val="9"/>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Masatoshi Morimoto, Kazuaki Mineta, Tetsuya Kimura, Akihiro Nitta, Tadahiro Higuchi, Shingo Hama,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State-of-the-art ultrasonographic findings in lower extremity sports injuries.,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109-113,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Naoyoshi Hanaoka,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administration of zoledronic Acid for giant cell tumor of bone., </w:t>
      </w:r>
      <w:r>
        <w:rPr>
          <w:rFonts w:ascii="" w:hAnsi="" w:cs="" w:eastAsia=""/>
          <w:b w:val="false"/>
          <w:i w:val="true"/>
          <w:strike w:val="false"/>
          <w:color w:val="000000"/>
          <w:sz w:val="20"/>
          <w:u w:val="single"/>
        </w:rPr>
        <w:t>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e25-30, 2015.</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microRNA-100 is associated with coronary plaque vulnerability.,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413-418,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Jha C. Subash,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Mitsunobu Abe, Kazuaki Mineta, Tetsuya Kimura, Akihiro Nitta, Shingo Hama, Tadahiro Higuchi, 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Percutaneous Endoscopic Lumbar Discectomy for a Huge Herniated Disc Causing Acute Cauda Equina Syndrome :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100-102, 2015.</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Akihiro Nagamachi,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Mitsunobu Abe, Masatoshi Morimoto, Kazuaki Mineta, Tetsuya Kimura, Akihiro Nitta, Tadahiro Higuchi, Shingo Hama, Jha C. Subash, Rui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Fukuta : </w:t>
      </w:r>
      <w:r>
        <w:rPr>
          <w:rFonts w:ascii="" w:hAnsi="" w:cs="" w:eastAsia=""/>
          <w:b w:val="false"/>
          <w:i w:val="false"/>
          <w:strike w:val="false"/>
          <w:color w:val="000000"/>
          <w:sz w:val="20"/>
          <w:u w:val="none"/>
        </w:rPr>
        <w:t xml:space="preserve">A review of the pathomechanism of forward slippage in pediatric spondylolysis : The Tokushima theory of growth plate slippage,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11-18, 2015.</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長瀬 紗季, 生田 奈央,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医療過疎地域における急性期脳梗塞患者に対するrt-PA静注療法, </w:t>
      </w:r>
      <w:r>
        <w:rPr>
          <w:rFonts w:ascii="" w:hAnsi="" w:cs="" w:eastAsia=""/>
          <w:b w:val="false"/>
          <w:i w:val="true"/>
          <w:strike w:val="false"/>
          <w:color w:val="000000"/>
          <w:sz w:val="20"/>
          <w:u w:val="single"/>
        </w:rPr>
        <w:t>日本プライマリ・ケア連合学会誌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NSAIDs(loxoprofen)が原因と考えられた薬剤性尿細管間質性肺炎の1例,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三橋 乃梨子 : </w:t>
      </w:r>
      <w:r>
        <w:rPr>
          <w:rFonts w:ascii="" w:hAnsi="" w:cs="" w:eastAsia=""/>
          <w:b w:val="false"/>
          <w:i w:val="false"/>
          <w:strike w:val="false"/>
          <w:color w:val="000000"/>
          <w:sz w:val="20"/>
          <w:u w:val="none"/>
        </w:rPr>
        <w:t xml:space="preserve">スマートデバイスとインターネットを用いた医療過疎地域での脳卒中支援システムの導入,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highly sensitive immunohistochemical method to detect neurochemical molecules in formalin-fixed and paraffin-embedded tissues from autopsied human brains., </w:t>
      </w:r>
      <w:r>
        <w:rPr>
          <w:rFonts w:ascii="" w:hAnsi="" w:cs="" w:eastAsia=""/>
          <w:b w:val="false"/>
          <w:i w:val="true"/>
          <w:strike w:val="false"/>
          <w:color w:val="000000"/>
          <w:sz w:val="20"/>
          <w:u w:val="single"/>
        </w:rPr>
        <w:t>Frontiers in Neuroanatomy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2015.</w:t>
      </w:r>
    </w:p>
    <w:p>
      <w:pPr>
        <w:numPr>
          <w:numId w:val="9"/>
        </w:numPr>
        <w:autoSpaceDE w:val="off"/>
        <w:autoSpaceDN w:val="off"/>
        <w:spacing w:line="-240" w:lineRule="auto"/>
        <w:ind w:left="30"/>
      </w:pPr>
      <w:r>
        <w:rPr>
          <w:rFonts w:ascii="" w:hAnsi="" w:cs="" w:eastAsia=""/>
          <w:b w:val="true"/>
          <w:i w:val="false"/>
          <w:strike w:val="false"/>
          <w:color w:val="000000"/>
          <w:sz w:val="20"/>
          <w:u w:val="single"/>
        </w:rPr>
        <w:t>Akiko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Masanori Niki,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Shozo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Sakamoto : </w:t>
      </w:r>
      <w:r>
        <w:rPr>
          <w:rFonts w:ascii="" w:hAnsi="" w:cs="" w:eastAsia=""/>
          <w:b w:val="false"/>
          <w:i w:val="false"/>
          <w:strike w:val="false"/>
          <w:color w:val="000000"/>
          <w:sz w:val="20"/>
          <w:u w:val="none"/>
        </w:rPr>
        <w:t xml:space="preserve">Binarization of enhanced depth imaging optical coherence tomographic images of an eye with Wyburn-Mason syndrome: a case report., </w:t>
      </w:r>
      <w:r>
        <w:rPr>
          <w:rFonts w:ascii="" w:hAnsi="" w:cs="" w:eastAsia=""/>
          <w:b w:val="false"/>
          <w:i w:val="true"/>
          <w:strike w:val="false"/>
          <w:color w:val="000000"/>
          <w:sz w:val="20"/>
          <w:u w:val="single"/>
        </w:rPr>
        <w:t>BMC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尾形 直則, 有馬 信男, 武政 龍一,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経皮的内視鏡下腰椎椎間板ヘルニア摘出術(PED)におけるサージカルトレーニングについて, </w:t>
      </w:r>
      <w:r>
        <w:rPr>
          <w:rFonts w:ascii="" w:hAnsi="" w:cs="" w:eastAsia=""/>
          <w:b w:val="false"/>
          <w:i w:val="true"/>
          <w:strike w:val="false"/>
          <w:color w:val="000000"/>
          <w:sz w:val="20"/>
          <w:u w:val="none"/>
        </w:rPr>
        <w:t xml:space="preserve">中部整災誌,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1197-1198,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Kagawa Miwako,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Takaoka yoshifumi,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Takaoka Toshi,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Okada Yasuyuki, Kagemoto Kaizo, Takehara Masanori, </w:t>
      </w:r>
      <w:r>
        <w:rPr>
          <w:rFonts w:ascii="" w:hAnsi="" w:cs="" w:eastAsia=""/>
          <w:b w:val="true"/>
          <w:i w:val="false"/>
          <w:strike w:val="false"/>
          <w:color w:val="000000"/>
          <w:sz w:val="20"/>
          <w:u w:val="single"/>
        </w:rPr>
        <w:t>Kumiko Tanaka</w:t>
      </w:r>
      <w:r>
        <w:rPr>
          <w:rFonts w:ascii="" w:hAnsi="" w:cs="" w:eastAsia=""/>
          <w:b w:val="true"/>
          <w:i w:val="false"/>
          <w:strike w:val="false"/>
          <w:color w:val="000000"/>
          <w:sz w:val="20"/>
          <w:u w:val="none"/>
        </w:rPr>
        <w:t xml:space="preserve">, Matsumoto Sayo, Teramae Tomofumi,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Takaoka Toshi : </w:t>
      </w:r>
      <w:r>
        <w:rPr>
          <w:rFonts w:ascii="" w:hAnsi="" w:cs="" w:eastAsia=""/>
          <w:b w:val="false"/>
          <w:i w:val="false"/>
          <w:strike w:val="false"/>
          <w:color w:val="000000"/>
          <w:sz w:val="20"/>
          <w:u w:val="none"/>
        </w:rPr>
        <w:t xml:space="preserve">Angiogenesis-Related Factors At the Residual Inflammation in Patients With Ulcerative Colitis in Clinical Remission Stage, </w:t>
      </w:r>
      <w:r>
        <w:rPr>
          <w:rFonts w:ascii="" w:hAnsi="" w:cs="" w:eastAsia=""/>
          <w:b w:val="false"/>
          <w:i w:val="true"/>
          <w:strike w:val="false"/>
          <w:color w:val="000000"/>
          <w:sz w:val="20"/>
          <w:u w:val="none"/>
        </w:rPr>
        <w:t xml:space="preserve">Digestive Disease Week2014,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XF Lei, JR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none"/>
        </w:rPr>
        <w:t xml:space="preserve">EAS 2014,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plaque progression and destabilization in ApoE-deficient mice by inhibiting macrophage activation.,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following vascular injury in the mouse through the inhibition of proliferative activation of vascular smooth muscle cells.,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microRNA-378 in adipose tissue: a novel mechanism for hypoadiponectinemia.,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salvages vascular endothelial dysfunction in KK-Ay diabetic mice: a novel mechanism of rivaroxaban, an oral factor Xa inhibitor.,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dissevcans of the capitellum in young baseball players on ultrasonographic findings, </w:t>
      </w:r>
      <w:r>
        <w:rPr>
          <w:rFonts w:ascii="" w:hAnsi="" w:cs="" w:eastAsia=""/>
          <w:b w:val="false"/>
          <w:i w:val="true"/>
          <w:strike w:val="false"/>
          <w:color w:val="000000"/>
          <w:sz w:val="20"/>
          <w:u w:val="none"/>
        </w:rPr>
        <w:t xml:space="preserve">The 12th Korean-Japan Joint meeting of Orthopedic Sports Medicine, </w:t>
      </w:r>
      <w:r>
        <w:rPr>
          <w:rFonts w:ascii="" w:hAnsi="" w:cs="" w:eastAsia=""/>
          <w:b w:val="false"/>
          <w:i w:val="false"/>
          <w:strike w:val="false"/>
          <w:color w:val="000000"/>
          <w:sz w:val="20"/>
          <w:u w:val="none"/>
        </w:rPr>
        <w:t>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posterior condylar cartilage on the rotational alignment of the femoral component in knee osteoarthritis and rheumatoid arthritis, </w:t>
      </w:r>
      <w:r>
        <w:rPr>
          <w:rFonts w:ascii="" w:hAnsi="" w:cs="" w:eastAsia=""/>
          <w:b w:val="false"/>
          <w:i w:val="true"/>
          <w:strike w:val="false"/>
          <w:color w:val="000000"/>
          <w:sz w:val="20"/>
          <w:u w:val="none"/>
        </w:rPr>
        <w:t xml:space="preserve">ISTA 2014 Annual Meeting (September 25-27, Kyoto, Japan),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Kawaminami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D Fukuda, K Tanaka, Y Higashikuni,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after mechanical vascular injury.,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Nakano,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Masashi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action of quercetin; Inhibition of PKCd activation to suppress transcriptional up-regulation of histamine H1 receptor gene expression.,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Kadota,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Shougo Haraikawa, Moe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attenuates catalepsy in MPTP-induced mice model of Parkinson diseases.,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Yamamura Yukio, Tanabe Akie,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c-Abelson tyrosine kinase (c-Abl) as a possible strategy for treatment of PD: Study in MPTP-induced mice model, </w:t>
      </w:r>
      <w:r>
        <w:rPr>
          <w:rFonts w:ascii="" w:hAnsi="" w:cs="" w:eastAsia=""/>
          <w:b w:val="false"/>
          <w:i w:val="true"/>
          <w:strike w:val="false"/>
          <w:color w:val="000000"/>
          <w:sz w:val="20"/>
          <w:u w:val="none"/>
        </w:rPr>
        <w:t xml:space="preserve">The 12th International Conference on Alzheimers's and Parkinson;s Disease: AD/PD 2015,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Tomohiro Aoyama, R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intravenous anesthetics on cell migration using cultured human umbilical vein endothelial cells, </w:t>
      </w:r>
      <w:r>
        <w:rPr>
          <w:rFonts w:ascii="" w:hAnsi="" w:cs="" w:eastAsia=""/>
          <w:b w:val="false"/>
          <w:i w:val="true"/>
          <w:strike w:val="false"/>
          <w:color w:val="000000"/>
          <w:sz w:val="20"/>
          <w:u w:val="none"/>
        </w:rPr>
        <w:t xml:space="preserve">IARS 2015 Annual Meeting and International Science Symposium,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山村 行生, 田邉 彬恵,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MPTP誘発パーキンソン病モデルマウスにおけるc-Abl阻害薬の薬効評価, </w:t>
      </w:r>
      <w:r>
        <w:rPr>
          <w:rFonts w:ascii="" w:hAnsi="" w:cs="" w:eastAsia=""/>
          <w:b w:val="false"/>
          <w:i w:val="true"/>
          <w:strike w:val="false"/>
          <w:color w:val="000000"/>
          <w:sz w:val="20"/>
          <w:u w:val="none"/>
        </w:rPr>
        <w:t xml:space="preserve">第21回カテコールアミンと神経疾患研究会,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宏典,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田中 貴大, 友成 哲, 原田 利枝, </w:t>
      </w:r>
      <w:r>
        <w:rPr>
          <w:rFonts w:ascii="" w:hAnsi="" w:cs="" w:eastAsia=""/>
          <w:b w:val="true"/>
          <w:i w:val="false"/>
          <w:strike w:val="false"/>
          <w:color w:val="000000"/>
          <w:sz w:val="20"/>
          <w:u w:val="single"/>
        </w:rPr>
        <w:t>佐藤 桃子</w:t>
      </w:r>
      <w:r>
        <w:rPr>
          <w:rFonts w:ascii="" w:hAnsi="" w:cs="" w:eastAsia=""/>
          <w:b w:val="true"/>
          <w:i w:val="false"/>
          <w:strike w:val="false"/>
          <w:color w:val="000000"/>
          <w:sz w:val="20"/>
          <w:u w:val="none"/>
        </w:rPr>
        <w:t xml:space="preserve">, 三宮 勝隆,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高度進行肝細胞癌に対するミリプラチンを用いた放射線併用動注化学療法の有用性,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Infliximab効果軽度，特に2次無効例における増量の有用性,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宏樹, 三橋 乃梨子,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地域中核病院における遠隔画像診断に基づく診療支援の有用性,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多田 紗彩,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幼児の生活習慣と疾病罹患率の関連性の評価,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救急隊への海部病院遠隔診療支援システム(k-support)の導入∼救命率向上を目指して∼,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三橋 乃梨子, 小幡 史明, 浦岡 秀行,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西田 結香,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徳島県南の僻地医療拠点病院における救急医療ヘリコプター(以下ドクターヘリ)の利用状況,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広瀬 敏幸,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肺がん術後連携クリティカルパスが術後再発の早期発見および治療に有用であった1例,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藤本 稜, 多田 紗彩, 加藤 修平, 近藤 早紀,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徳島県における小児救急に対する保護者の意識とかかりつけ医の重要性,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藤本 稜,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へき地における医療満足度について,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加藤 修平,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地域医療を守る住民啓発活動のあり方,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バレット食道癌における欧米と日本のマネジメントの相違に関する検討,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佳彦,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松本 友里, 松本 早代,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大腸癌に対する内視鏡分子イメージング技術の開発,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村山 典聡,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大塚 加奈子,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内視鏡切除された直腸カルチノイド(NET-G1)の臨床経過に関する検討,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アンジオテンシンⅡタイプ1受容体拮抗薬アジルサルタンは，KKAy糖尿病マウスの炎症シグナル，一酸化窒素合成酵素のリン酸化能を正常化することで血管内皮機能を改善する, </w:t>
      </w:r>
      <w:r>
        <w:rPr>
          <w:rFonts w:ascii="" w:hAnsi="" w:cs="" w:eastAsia=""/>
          <w:b w:val="false"/>
          <w:i w:val="true"/>
          <w:strike w:val="false"/>
          <w:color w:val="000000"/>
          <w:sz w:val="20"/>
          <w:u w:val="none"/>
        </w:rPr>
        <w:t xml:space="preserve">第14回日本NO学会学術集会,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中山 泰介, 吉田 恭史, 松岡 祐貴,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エゼチミブ投与が動脈リモデリング・機能へ与える影響の検討,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心房高頻度刺激を行った糖尿病モデルラットにおける直接レニン阻害薬の内皮機能障害抑制効果,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下顎骨中心性扁平上皮癌の1症例, </w:t>
      </w:r>
      <w:r>
        <w:rPr>
          <w:rFonts w:ascii="" w:hAnsi="" w:cs="" w:eastAsia=""/>
          <w:b w:val="false"/>
          <w:i w:val="true"/>
          <w:strike w:val="false"/>
          <w:color w:val="000000"/>
          <w:sz w:val="20"/>
          <w:u w:val="none"/>
        </w:rPr>
        <w:t xml:space="preserve">第38回日本頭頸部癌学会,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タンパクキナーゼCδシグナルを標的とするパーキンソン病治療戦略,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三好 仁美,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外鼻切開法による鼻中隔再建術を施行した1例,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非侵襲的検査としてのFMDの特徴と課題,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長谷 加容子, 山村 篤司郎, 堀内 宣昭,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肺野すりガラス陰影の鑑別診断に苦慮し，のちにニューモシスチス肺炎を発症した後天性免疫不全症候群の診断に至った1例,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administration of eicosapentaenoic acid and docosahexaenoic acid reduces atherosclerotic lesion in apolipoprotein E-deficient mice.,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none"/>
        </w:rPr>
        <w:t>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ケルセチンによるパーキンソン病モデルマウスのCatalepsy症状改善, </w:t>
      </w:r>
      <w:r>
        <w:rPr>
          <w:rFonts w:ascii="" w:hAnsi="" w:cs="" w:eastAsia=""/>
          <w:b w:val="false"/>
          <w:i w:val="true"/>
          <w:strike w:val="false"/>
          <w:color w:val="000000"/>
          <w:sz w:val="20"/>
          <w:u w:val="none"/>
        </w:rPr>
        <w:t xml:space="preserve">第31回和漢医薬学会学術大会,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彬恵, 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MPTPマウスモデルにおける線条体c-Ablチロシンキナーゼを標的としたパーキンソン病治療研究, </w:t>
      </w:r>
      <w:r>
        <w:rPr>
          <w:rFonts w:ascii="" w:hAnsi="" w:cs="" w:eastAsia=""/>
          <w:b w:val="false"/>
          <w:i w:val="true"/>
          <w:strike w:val="false"/>
          <w:color w:val="000000"/>
          <w:sz w:val="20"/>
          <w:u w:val="none"/>
        </w:rPr>
        <w:t xml:space="preserve">第18回活性アミンに関するワークショップ,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連携・協働∼総合医の育成を通して見えてきたこと∼, </w:t>
      </w:r>
      <w:r>
        <w:rPr>
          <w:rFonts w:ascii="" w:hAnsi="" w:cs="" w:eastAsia=""/>
          <w:b w:val="false"/>
          <w:i w:val="true"/>
          <w:strike w:val="false"/>
          <w:color w:val="000000"/>
          <w:sz w:val="20"/>
          <w:u w:val="none"/>
        </w:rPr>
        <w:t xml:space="preserve">第45回日本看護学会-慢性期看護-学術集会,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内視鏡下経鼻副鼻腔アプローチで診断した眼窩先端部悪性リンパ腫症例,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心房細動におけるmicroRNAと心房リモデリングおよび予後との関係,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田中 宏典, 岡崎 潤,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田中 貴大, 髙岡 遠,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啓志</w:t>
      </w:r>
      <w:r>
        <w:rPr>
          <w:rFonts w:ascii="" w:hAnsi="" w:cs="" w:eastAsia=""/>
          <w:b w:val="true"/>
          <w:i w:val="false"/>
          <w:strike w:val="false"/>
          <w:color w:val="000000"/>
          <w:sz w:val="20"/>
          <w:u w:val="none"/>
        </w:rPr>
        <w:t xml:space="preserve">, 矢野 充保, 岸 史子, 大喜田 義雄,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腹水濾過濃縮再静注法の濾過工程の物理刺激が腹水中サイトカイン濃度に及ぼす影響, </w:t>
      </w:r>
      <w:r>
        <w:rPr>
          <w:rFonts w:ascii="" w:hAnsi="" w:cs="" w:eastAsia=""/>
          <w:b w:val="false"/>
          <w:i w:val="true"/>
          <w:strike w:val="false"/>
          <w:color w:val="000000"/>
          <w:sz w:val="20"/>
          <w:u w:val="none"/>
        </w:rPr>
        <w:t xml:space="preserve">第35回日本アフェレシス学会学術大会,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パーキンソンモデル動物に対する天然物由来タンパク キナーゼCδ抑制薬投与によるカタレプシー改善作用, </w:t>
      </w:r>
      <w:r>
        <w:rPr>
          <w:rFonts w:ascii="" w:hAnsi="" w:cs="" w:eastAsia=""/>
          <w:b w:val="false"/>
          <w:i w:val="true"/>
          <w:strike w:val="false"/>
          <w:color w:val="000000"/>
          <w:sz w:val="20"/>
          <w:u w:val="none"/>
        </w:rPr>
        <w:t xml:space="preserve">第36回日本生物科学的精神医学会・第57回日本神経化学会・合同年会,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人工膝関節全置換術に生じた大腿骨顆上骨折に対し，block pinを用いて逆行性髄内釘骨接合術を行った2例, </w:t>
      </w:r>
      <w:r>
        <w:rPr>
          <w:rFonts w:ascii="" w:hAnsi="" w:cs="" w:eastAsia=""/>
          <w:b w:val="false"/>
          <w:i w:val="true"/>
          <w:strike w:val="false"/>
          <w:color w:val="000000"/>
          <w:sz w:val="20"/>
          <w:u w:val="none"/>
        </w:rPr>
        <w:t xml:space="preserve">第123回中部日本 名古屋 一般口演発表,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ジストニアに対するDBS-淡蒼球刺激と視床刺激の併用-,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anti-allergic compound from Tephrosia purpurea and chemical synthesis of the compound., </w:t>
      </w:r>
      <w:r>
        <w:rPr>
          <w:rFonts w:ascii="" w:hAnsi="" w:cs="" w:eastAsia=""/>
          <w:b w:val="false"/>
          <w:i w:val="true"/>
          <w:strike w:val="false"/>
          <w:color w:val="000000"/>
          <w:sz w:val="20"/>
          <w:u w:val="none"/>
        </w:rPr>
        <w:t xml:space="preserve">第18回日本ヒスタミン学会,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荒巻 広至,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腹水濾過濃縮再静注法のローラーポンプとフィルターによる物理的刺激が腹水中サイトカインと補体に及ぼす影響, </w:t>
      </w:r>
      <w:r>
        <w:rPr>
          <w:rFonts w:ascii="" w:hAnsi="" w:cs="" w:eastAsia=""/>
          <w:b w:val="false"/>
          <w:i w:val="true"/>
          <w:strike w:val="false"/>
          <w:color w:val="000000"/>
          <w:sz w:val="20"/>
          <w:u w:val="none"/>
        </w:rPr>
        <w:t xml:space="preserve">第52回日本人工臓器学会大会,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高齢者メタボリック症候群のNAFLDに対する生活習慣の影響, </w:t>
      </w:r>
      <w:r>
        <w:rPr>
          <w:rFonts w:ascii="" w:hAnsi="" w:cs="" w:eastAsia=""/>
          <w:b w:val="false"/>
          <w:i w:val="true"/>
          <w:strike w:val="false"/>
          <w:color w:val="000000"/>
          <w:sz w:val="20"/>
          <w:u w:val="none"/>
        </w:rPr>
        <w:t xml:space="preserve">第18回日本肝臓学会大会,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novel anti-allergic compound from Tephrosia purpurea in an activity guided manner and chemical synthesis of the compound.,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人工膝関節全置換術後大腿骨顆上骨折における逆行性髄内釘と大腿骨コンポーネントとの適合性,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泉 枝里香,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ストレプトゾトシン誘発糖尿病性腎症に対するHSP90阻害剤の効果とそのメカニズム,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イマチニブのパーキンソン病治療薬としての可能性,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太利志,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へき地医療拠点病院における必要医師数の調査,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徳島大学医学生における地域医療実習前後の地域医療への関心の度合いが卒後の進路に及ぼす影響について,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夏井 純平,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徳島県海部郡における転送患者の検討,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森川 史野,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日中および夜間の口呼吸(mouth breathing)と幼児のアトピー性皮膚炎との関連,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庄野 なほみ,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新専門医制度についての医学生への意識調査,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The 31st Annual Meeting of the International Society for Heart Research Japanese Section, </w:t>
      </w:r>
      <w:r>
        <w:rPr>
          <w:rFonts w:ascii="" w:hAnsi="" w:cs="" w:eastAsia=""/>
          <w:b w:val="false"/>
          <w:i w:val="false"/>
          <w:strike w:val="false"/>
          <w:color w:val="000000"/>
          <w:sz w:val="20"/>
          <w:u w:val="none"/>
        </w:rPr>
        <w:t>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松田 拓,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Hypomyelination with atrophy of the basal ganglia and cerebellumに対し脳深部刺激術を施行した1例,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医療過疎地域での急性期脳梗塞患者に対する``drip and ship''法の検討,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君江,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活性型第X凝固因子によるマクロファージ活性化を介した新しい動脈硬化進展機序の検討,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活性型血液凝固第X因子が血管の炎症と動脈硬化に与える影響,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周術期におけるCGMSとベッドサイド型人工膵臓の血糖精度比較と課題,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大策, 佐藤 勝哉,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末内 辰尚, 三井 康裕, 岡田 泰行, 岡崎 潤, 宮本 佳彦, 高岡 慶史, 田中 宏典,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武石 俊作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Serrated polyposisの前癌病変としての意義, </w:t>
      </w:r>
      <w:r>
        <w:rPr>
          <w:rFonts w:ascii="" w:hAnsi="" w:cs="" w:eastAsia=""/>
          <w:b w:val="false"/>
          <w:i w:val="true"/>
          <w:strike w:val="false"/>
          <w:color w:val="000000"/>
          <w:sz w:val="20"/>
          <w:u w:val="none"/>
        </w:rPr>
        <w:t xml:space="preserve">第11回日本消化管学会総会学術集会,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自閉症スペクトラムにおける自律神経活動と前頭葉機能発達の特性, </w:t>
      </w:r>
      <w:r>
        <w:rPr>
          <w:rFonts w:ascii="" w:hAnsi="" w:cs="" w:eastAsia=""/>
          <w:b w:val="false"/>
          <w:i w:val="true"/>
          <w:strike w:val="false"/>
          <w:color w:val="000000"/>
          <w:sz w:val="20"/>
          <w:u w:val="none"/>
        </w:rPr>
        <w:t xml:space="preserve">日本発達心理学会第26回大会発表論文集, </w:t>
      </w:r>
      <w:r>
        <w:rPr>
          <w:rFonts w:ascii="" w:hAnsi="" w:cs="" w:eastAsia=""/>
          <w:b w:val="false"/>
          <w:i w:val="false"/>
          <w:strike w:val="false"/>
          <w:color w:val="000000"/>
          <w:sz w:val="20"/>
          <w:u w:val="none"/>
        </w:rPr>
        <w:t>P6-031, 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PED procedure between surgery for patients and training using fresh cadavers, </w:t>
      </w:r>
      <w:r>
        <w:rPr>
          <w:rFonts w:ascii="" w:hAnsi="" w:cs="" w:eastAsia=""/>
          <w:b w:val="false"/>
          <w:i w:val="true"/>
          <w:strike w:val="false"/>
          <w:color w:val="000000"/>
          <w:sz w:val="20"/>
          <w:u w:val="none"/>
        </w:rPr>
        <w:t xml:space="preserve">第120回日本解剖学会全国学術集会,第92回日本生理学会,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武田 真由子,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川田 知加, 湧川 朝治, 永峰 賢一, 田辺 英矢, 沢田 英司, 篠原 啓子,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レンコンに含まれる抗アレルギー活性の分布と品種 依存性,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眼窩減圧術により視力障害が改善した甲状腺眼症例,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三橋 乃梨子, 小幡 史明 : </w:t>
      </w:r>
      <w:r>
        <w:rPr>
          <w:rFonts w:ascii="" w:hAnsi="" w:cs="" w:eastAsia=""/>
          <w:b w:val="false"/>
          <w:i w:val="false"/>
          <w:strike w:val="false"/>
          <w:color w:val="000000"/>
          <w:sz w:val="20"/>
          <w:u w:val="none"/>
        </w:rPr>
        <w:t xml:space="preserve">海部地域に対する急性期脳卒中診療支援 -寄付講座の検証-,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