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徳島大学地域共同研究センターニュース,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徳島大学地域共同研究センターニュース,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研究成果の育成マネージメントシステムの構築,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研究成果の育成マネージメントシステム構築に関する研究,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227,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聡一郎 : </w:t>
      </w:r>
      <w:r>
        <w:rPr>
          <w:rFonts w:ascii="" w:hAnsi="" w:cs="" w:eastAsia=""/>
          <w:b w:val="false"/>
          <w:i w:val="false"/>
          <w:strike w:val="false"/>
          <w:color w:val="000000"/>
          <w:sz w:val="20"/>
          <w:u w:val="none"/>
        </w:rPr>
        <w:t xml:space="preserve">産学連携調査で全国3位の評価を受けた徳島大学の改革の中身, </w:t>
      </w:r>
      <w:r>
        <w:rPr>
          <w:rFonts w:ascii="" w:hAnsi="" w:cs="" w:eastAsia=""/>
          <w:b w:val="false"/>
          <w:i w:val="true"/>
          <w:strike w:val="false"/>
          <w:color w:val="000000"/>
          <w:sz w:val="20"/>
          <w:u w:val="none"/>
        </w:rPr>
        <w:t xml:space="preserve">財界,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徳島大学におけるMOT教育, </w:t>
      </w:r>
      <w:r>
        <w:rPr>
          <w:rFonts w:ascii="" w:hAnsi="" w:cs="" w:eastAsia=""/>
          <w:b w:val="false"/>
          <w:i w:val="true"/>
          <w:strike w:val="false"/>
          <w:color w:val="000000"/>
          <w:sz w:val="20"/>
          <w:u w:val="single"/>
        </w:rPr>
        <w:t>産学連携学会第3回大会講演予稿集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115-116,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臨床研究の倫理と利益相反に関する検討班 : </w:t>
      </w:r>
      <w:r>
        <w:rPr>
          <w:rFonts w:ascii="" w:hAnsi="" w:cs="" w:eastAsia=""/>
          <w:b w:val="false"/>
          <w:i w:val="false"/>
          <w:strike w:val="false"/>
          <w:color w:val="000000"/>
          <w:sz w:val="20"/>
          <w:u w:val="none"/>
        </w:rPr>
        <w:t xml:space="preserve">臨床研究の利益相反ポリシー策定に関するガイドライン,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Ikoma</w:t>
      </w:r>
      <w:r>
        <w:rPr>
          <w:rFonts w:ascii="" w:hAnsi="" w:cs="" w:eastAsia=""/>
          <w:b w:val="true"/>
          <w:i w:val="false"/>
          <w:strike w:val="false"/>
          <w:color w:val="000000"/>
          <w:sz w:val="20"/>
          <w:u w:val="none"/>
        </w:rPr>
        <w:t xml:space="preserve">, Kazutaka Ishimura, </w:t>
      </w:r>
      <w:r>
        <w:rPr>
          <w:rFonts w:ascii="" w:hAnsi="" w:cs="" w:eastAsia=""/>
          <w:b w:val="true"/>
          <w:i w:val="false"/>
          <w:strike w:val="false"/>
          <w:color w:val="000000"/>
          <w:sz w:val="20"/>
          <w:u w:val="single"/>
        </w:rPr>
        <w:t>Shuhei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expression of histamine H1 receptors in syncytiotrophoblast cells of human placenta.,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徳島大学産学官連携プラザ,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徳島大学パラダイムシフト創出ネットワークTPAS-net,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18-19,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泰法</w:t>
      </w:r>
      <w:r>
        <w:rPr>
          <w:rFonts w:ascii="" w:hAnsi="" w:cs="" w:eastAsia=""/>
          <w:b w:val="true"/>
          <w:i w:val="false"/>
          <w:strike w:val="false"/>
          <w:color w:val="000000"/>
          <w:sz w:val="20"/>
          <w:u w:val="none"/>
        </w:rPr>
        <w:t xml:space="preserve">, 西岡 久子, </w:t>
      </w:r>
      <w:r>
        <w:rPr>
          <w:rFonts w:ascii="" w:hAnsi="" w:cs="" w:eastAsia=""/>
          <w:b w:val="true"/>
          <w:i w:val="false"/>
          <w:strike w:val="false"/>
          <w:color w:val="000000"/>
          <w:sz w:val="20"/>
          <w:u w:val="single"/>
        </w:rPr>
        <w:t>金城 功</w:t>
      </w:r>
      <w:r>
        <w:rPr>
          <w:rFonts w:ascii="" w:hAnsi="" w:cs="" w:eastAsia=""/>
          <w:b w:val="true"/>
          <w:i w:val="false"/>
          <w:strike w:val="false"/>
          <w:color w:val="000000"/>
          <w:sz w:val="20"/>
          <w:u w:val="none"/>
        </w:rPr>
        <w:t xml:space="preserve">, 西山 裕五郎 : </w:t>
      </w:r>
      <w:r>
        <w:rPr>
          <w:rFonts w:ascii="" w:hAnsi="" w:cs="" w:eastAsia=""/>
          <w:b w:val="false"/>
          <w:i w:val="false"/>
          <w:strike w:val="false"/>
          <w:color w:val="000000"/>
          <w:sz w:val="20"/>
          <w:u w:val="none"/>
        </w:rPr>
        <w:t xml:space="preserve">特許情報配信を核とした技術マッチングシステムの構築とその活用, </w:t>
      </w:r>
      <w:r>
        <w:rPr>
          <w:rFonts w:ascii="" w:hAnsi="" w:cs="" w:eastAsia=""/>
          <w:b w:val="false"/>
          <w:i w:val="true"/>
          <w:strike w:val="false"/>
          <w:color w:val="000000"/>
          <w:sz w:val="20"/>
          <w:u w:val="single"/>
        </w:rPr>
        <w:t>産学連携学会第5回大会講演予稿集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71-72,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徳島大学知的財産本部, </w:t>
      </w:r>
      <w:r>
        <w:rPr>
          <w:rFonts w:ascii="" w:hAnsi="" w:cs="" w:eastAsia=""/>
          <w:b w:val="false"/>
          <w:i w:val="true"/>
          <w:strike w:val="false"/>
          <w:color w:val="000000"/>
          <w:sz w:val="20"/>
          <w:u w:val="none"/>
        </w:rPr>
        <w:t xml:space="preserve">STEPテクノ情報,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利益相反事例解析における検討項目の抽出,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金城 功 : </w:t>
      </w:r>
      <w:r>
        <w:rPr>
          <w:rFonts w:ascii="" w:hAnsi="" w:cs="" w:eastAsia=""/>
          <w:b w:val="false"/>
          <w:i w:val="false"/>
          <w:strike w:val="false"/>
          <w:color w:val="000000"/>
          <w:sz w:val="20"/>
          <w:u w:val="none"/>
        </w:rPr>
        <w:t xml:space="preserve">徳島大学産学官連携情報配信システム-徳島大学パラダイムシフト創出ネットワーク(TPAS-Net)-,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照久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利益相反事例解析における検討項目の抽出, </w:t>
      </w:r>
      <w:r>
        <w:rPr>
          <w:rFonts w:ascii="" w:hAnsi="" w:cs="" w:eastAsia=""/>
          <w:b w:val="false"/>
          <w:i w:val="true"/>
          <w:strike w:val="false"/>
          <w:color w:val="000000"/>
          <w:sz w:val="20"/>
          <w:u w:val="none"/>
        </w:rPr>
        <w:t xml:space="preserve">産学連携学会第6回大会,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072502-1-072502-3,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NMB, </w:t>
      </w:r>
      <w:r>
        <w:rPr>
          <w:rFonts w:ascii="" w:hAnsi="" w:cs="" w:eastAsia=""/>
          <w:b w:val="false"/>
          <w:i w:val="false"/>
          <w:strike w:val="false"/>
          <w:color w:val="000000"/>
          <w:sz w:val="20"/>
          <w:u w:val="none"/>
        </w:rPr>
        <w:t>7, Karlsruhe, Germany,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徳島大学の産学連携の歴史, </w:t>
      </w:r>
      <w:r>
        <w:rPr>
          <w:rFonts w:ascii="" w:hAnsi="" w:cs="" w:eastAsia=""/>
          <w:b w:val="false"/>
          <w:i w:val="true"/>
          <w:strike w:val="false"/>
          <w:color w:val="000000"/>
          <w:sz w:val="20"/>
          <w:u w:val="none"/>
        </w:rPr>
        <w:t xml:space="preserve">産学連携学会 関西・中四国支部 第2回研究・事例発表会,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兼平 重和,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 学発研究者紹介講演会「徳島大学研究者との集い」による情報発信の在り方研究, </w:t>
      </w:r>
      <w:r>
        <w:rPr>
          <w:rFonts w:ascii="" w:hAnsi="" w:cs="" w:eastAsia=""/>
          <w:b w:val="false"/>
          <w:i w:val="true"/>
          <w:strike w:val="false"/>
          <w:color w:val="000000"/>
          <w:sz w:val="20"/>
          <w:u w:val="none"/>
        </w:rPr>
        <w:t xml:space="preserve">産学連携学会第9回佐賀大会,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阿部 正廣, 足立 一男, 辰巳 政弘, Stevens Ashley : </w:t>
      </w:r>
      <w:r>
        <w:rPr>
          <w:rFonts w:ascii="" w:hAnsi="" w:cs="" w:eastAsia=""/>
          <w:b w:val="false"/>
          <w:i w:val="false"/>
          <w:strike w:val="false"/>
          <w:color w:val="000000"/>
          <w:sz w:val="20"/>
          <w:u w:val="none"/>
        </w:rPr>
        <w:t xml:space="preserve">セッションB1 国際産学連携をアクティブにやっている日本の大学の実務者に 海外企業との共同研究を聞きたい, </w:t>
      </w:r>
      <w:r>
        <w:rPr>
          <w:rFonts w:ascii="" w:hAnsi="" w:cs="" w:eastAsia=""/>
          <w:b w:val="false"/>
          <w:i w:val="true"/>
          <w:strike w:val="false"/>
          <w:color w:val="000000"/>
          <w:sz w:val="20"/>
          <w:u w:val="none"/>
        </w:rPr>
        <w:t xml:space="preserve">UNITT2011 第8回 産学連携実務者ネットワーキング,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カルニチンパルミトイルトランスフェラーゼII欠損症,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239-244, 2012.</w:t>
      </w:r>
    </w:p>
    <w:p>
      <w:pPr>
        <w:numPr>
          <w:numId w:val="13"/>
        </w:numPr>
        <w:autoSpaceDE w:val="off"/>
        <w:autoSpaceDN w:val="off"/>
        <w:spacing w:line="-240" w:lineRule="auto"/>
        <w:ind w:left="30"/>
      </w:pPr>
      <w:r>
        <w:rPr>
          <w:rFonts w:ascii="" w:hAnsi="" w:cs="" w:eastAsia=""/>
          <w:b w:val="true"/>
          <w:i w:val="false"/>
          <w:strike w:val="false"/>
          <w:color w:val="000000"/>
          <w:sz w:val="20"/>
          <w:u w:val="none"/>
        </w:rPr>
        <w:t>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epithelial cells: working class heroes for T cell development and repertoire selection, </w:t>
      </w:r>
      <w:r>
        <w:rPr>
          <w:rFonts w:ascii="" w:hAnsi="" w:cs="" w:eastAsia=""/>
          <w:b w:val="false"/>
          <w:i w:val="true"/>
          <w:strike w:val="false"/>
          <w:color w:val="000000"/>
          <w:sz w:val="20"/>
          <w:u w:val="single"/>
        </w:rPr>
        <w:t>Trends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256-263,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3429-3432,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271-278,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Ayumi, Kaminori Kanae,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Ohta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SPE-39 due to tyrosine phosphorylation and ubiquitination on the function of Vps33B in the EGF-stimulated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2245-2250, 2012.</w:t>
      </w:r>
    </w:p>
    <w:p>
      <w:pPr>
        <w:numPr>
          <w:numId w:val="13"/>
        </w:numPr>
        <w:autoSpaceDE w:val="off"/>
        <w:autoSpaceDN w:val="off"/>
        <w:spacing w:line="-240" w:lineRule="auto"/>
        <w:ind w:left="30"/>
      </w:pPr>
      <w:r>
        <w:rPr>
          <w:rFonts w:ascii="" w:hAnsi="" w:cs="" w:eastAsia=""/>
          <w:b w:val="true"/>
          <w:i w:val="false"/>
          <w:strike w:val="false"/>
          <w:color w:val="000000"/>
          <w:sz w:val="20"/>
          <w:u w:val="none"/>
        </w:rPr>
        <w:t>Takemasa Niro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cumin in the ability to suppress verocytotoxin production by enterohemorrhagic Escherichia coli O157., </w:t>
      </w:r>
      <w:r>
        <w:rPr>
          <w:rFonts w:ascii="" w:hAnsi="" w:cs="" w:eastAsia=""/>
          <w:b w:val="false"/>
          <w:i w:val="true"/>
          <w:strike w:val="false"/>
          <w:color w:val="000000"/>
          <w:sz w:val="20"/>
          <w:u w:val="single"/>
        </w:rPr>
        <w:t>Food Preservation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Irene L. Indalao, Keiko Konoha,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clarithromycin enhances airway IgA immunity through induction of IgA class switching recombination and B-cell activating factor of the tumor necrosis factor family molecule on mucosal dendritic cells in mice infected with influenza 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10924-1093,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6948-6958,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1017-1025,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Saulius Zuklys, E Carlos Mayer, Saule Zhanybekova, E Heather Stefanski, Gretel Nusspaumer, Jason Gill, Thomas Barthlott, Stephane Chappaz,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James Dooley, Ruben Nogales-Cadenas,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Daniela Finke, Adrian Liston, R Bruce Blazar, Alberto Pascual-Montano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Georg Holländer : </w:t>
      </w:r>
      <w:r>
        <w:rPr>
          <w:rFonts w:ascii="" w:hAnsi="" w:cs="" w:eastAsia=""/>
          <w:b w:val="false"/>
          <w:i w:val="false"/>
          <w:strike w:val="false"/>
          <w:color w:val="000000"/>
          <w:sz w:val="20"/>
          <w:u w:val="none"/>
        </w:rPr>
        <w:t xml:space="preserve">MicroRNAs control the maintenance of thymic epithelia and their competence for T lineage commitment and thymocyte selection.,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3894-3904,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1164-1168,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3997-4009,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Ohigashi Izumi, Nitta Takeshi, Sakata Mie, Tanaka Keiji, Murata Shigeo, Kanagawa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nurse cells provide microenvironment for secondary T cell receptor rearrangement in cortical thymocytes,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20572-20577,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324-333,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 lymphocytes in fetal thymus organ culture.,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946, </w:t>
      </w:r>
      <w:r>
        <w:rPr>
          <w:rFonts w:ascii="" w:hAnsi="" w:cs="" w:eastAsia=""/>
          <w:b w:val="false"/>
          <w:i w:val="false"/>
          <w:strike w:val="false"/>
          <w:color w:val="000000"/>
          <w:sz w:val="20"/>
          <w:u w:val="none"/>
        </w:rPr>
        <w:t>85-102,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668-675,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123-131,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544-550,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逵 牧子, 寺本 忠司, 守山 隆敏,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ペトリフイルムを用いる食品中の乳酸菌の生菌数測定,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165-166,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31-32,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Morita, Ichiro Nomura, Kanami Orihara, Koichi Yoshida, Akira Akasawa, Hiroshi Tachimoto, Yoshikazu Ohtsuka, Yoshiyuki Namai, Masaki Futamura, Tetsuo Shoda, Akio Matsuda,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Takao Takahashi, Yukihiro Ohya,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Matsumoto : </w:t>
      </w:r>
      <w:r>
        <w:rPr>
          <w:rFonts w:ascii="" w:hAnsi="" w:cs="" w:eastAsia=""/>
          <w:b w:val="false"/>
          <w:i w:val="false"/>
          <w:strike w:val="false"/>
          <w:color w:val="000000"/>
          <w:sz w:val="20"/>
          <w:u w:val="none"/>
        </w:rPr>
        <w:t xml:space="preserve">Antigen-specific T-cell responses in patients with non-IgE-mediated gastrointestinal food allergy are predominantly skewed to T(H)2.,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590-592,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インフルエンザ脳症への新たな対応策は?, </w:t>
      </w:r>
      <w:r>
        <w:rPr>
          <w:rFonts w:ascii="" w:hAnsi="" w:cs="" w:eastAsia=""/>
          <w:b w:val="false"/>
          <w:i w:val="true"/>
          <w:strike w:val="false"/>
          <w:color w:val="000000"/>
          <w:sz w:val="20"/>
          <w:u w:val="none"/>
        </w:rPr>
        <w:t xml:space="preserve">インフルエンザの最新知見 Q &amp; A 2012, </w:t>
      </w:r>
      <w:r>
        <w:rPr>
          <w:rFonts w:ascii="" w:hAnsi="" w:cs="" w:eastAsia=""/>
          <w:b w:val="false"/>
          <w:i w:val="false"/>
          <w:strike w:val="false"/>
          <w:color w:val="000000"/>
          <w:sz w:val="20"/>
          <w:u w:val="none"/>
        </w:rPr>
        <w:t>171-172,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171-178,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870-876,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Indalao L Irene, 鈴木 悟 : </w:t>
      </w:r>
      <w:r>
        <w:rPr>
          <w:rFonts w:ascii="" w:hAnsi="" w:cs="" w:eastAsia=""/>
          <w:b w:val="false"/>
          <w:i w:val="false"/>
          <w:strike w:val="false"/>
          <w:color w:val="000000"/>
          <w:sz w:val="20"/>
          <w:u w:val="none"/>
        </w:rPr>
        <w:t xml:space="preserve">マクロライド薬によるインフルエンザ感染時の粘膜免疫増強作用,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331-335,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窪田 賢司,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低侵襲性高感度マルチ抗原アレルギー診断チップの開発,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331-335,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獲得免疫, </w:t>
      </w:r>
      <w:r>
        <w:rPr>
          <w:rFonts w:ascii="" w:hAnsi="" w:cs="" w:eastAsia=""/>
          <w:b w:val="false"/>
          <w:i w:val="true"/>
          <w:strike w:val="false"/>
          <w:color w:val="000000"/>
          <w:sz w:val="20"/>
          <w:u w:val="none"/>
        </w:rPr>
        <w:t xml:space="preserve">カラー版 内科学, </w:t>
      </w:r>
      <w:r>
        <w:rPr>
          <w:rFonts w:ascii="" w:hAnsi="" w:cs="" w:eastAsia=""/>
          <w:b w:val="false"/>
          <w:i w:val="false"/>
          <w:strike w:val="false"/>
          <w:color w:val="000000"/>
          <w:sz w:val="20"/>
          <w:u w:val="none"/>
        </w:rPr>
        <w:t>374-379,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体内酵素が制御するインフルエンザウイルス感染と感染の重症化,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479-490,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唾液を用いたアレルギー診断の新技術と今後の展望,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42-47,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肺サーファクタントの新たな医学応用の可能性ー粘膜アジュバントへの応用とワクチン開発ー, </w:t>
      </w:r>
      <w:r>
        <w:rPr>
          <w:rFonts w:ascii="" w:hAnsi="" w:cs="" w:eastAsia=""/>
          <w:b w:val="false"/>
          <w:i w:val="true"/>
          <w:strike w:val="false"/>
          <w:color w:val="000000"/>
          <w:sz w:val="20"/>
          <w:u w:val="none"/>
        </w:rPr>
        <w:t xml:space="preserve">日本肺サーファクタント・界面医学会雑誌,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1949-1953,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348-350,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インフルエンザ感染の重症化機序と治療の最新知見,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 Irene,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1863-1870,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I.L Indalao,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Irene L. Indarao, 山根 一彦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553-560,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258-260,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インフルエンザの生体防御, </w:t>
      </w:r>
      <w:r>
        <w:rPr>
          <w:rFonts w:ascii="" w:hAnsi="" w:cs="" w:eastAsia=""/>
          <w:b w:val="false"/>
          <w:i w:val="true"/>
          <w:strike w:val="false"/>
          <w:color w:val="000000"/>
          <w:sz w:val="20"/>
          <w:u w:val="none"/>
        </w:rPr>
        <w:t xml:space="preserve">感染症内科,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544-551,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堺 聡子 : </w:t>
      </w:r>
      <w:r>
        <w:rPr>
          <w:rFonts w:ascii="" w:hAnsi="" w:cs="" w:eastAsia=""/>
          <w:b w:val="false"/>
          <w:i w:val="false"/>
          <w:strike w:val="false"/>
          <w:color w:val="000000"/>
          <w:sz w:val="20"/>
          <w:u w:val="none"/>
        </w:rPr>
        <w:t xml:space="preserve">ウイルス性気道感染症における粘膜免疫の重要性,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木本 貴司,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堺 聡子,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肺サーファクタント由来人工合成粘膜アジュバントSF-10の感染防御効果と液性・細胞性免疫誘導効果「の検討, </w:t>
      </w:r>
      <w:r>
        <w:rPr>
          <w:rFonts w:ascii="" w:hAnsi="" w:cs="" w:eastAsia=""/>
          <w:b w:val="false"/>
          <w:i w:val="true"/>
          <w:strike w:val="false"/>
          <w:color w:val="000000"/>
          <w:sz w:val="20"/>
          <w:u w:val="none"/>
        </w:rPr>
        <w:t xml:space="preserve">日本肺サーファクタント・界面医学界雑誌,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59-61,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アレルゲン特異IgE抗体の新しい測定方法 3. Diamond-Like Carbon を用いた新規高感度アレルゲンマイクロアレイの多項目抗原特異的IgE測定,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β5t-deficient mice,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beta5t-deficient mice, </w:t>
      </w:r>
      <w:r>
        <w:rPr>
          <w:rFonts w:ascii="" w:hAnsi="" w:cs="" w:eastAsia=""/>
          <w:b w:val="false"/>
          <w:i w:val="true"/>
          <w:strike w:val="false"/>
          <w:color w:val="000000"/>
          <w:sz w:val="20"/>
          <w:u w:val="none"/>
        </w:rPr>
        <w:t xml:space="preserve">The 99th American Association of Immunologists Annual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cortical epithelial cells for T cell repertoire formation, </w:t>
      </w:r>
      <w:r>
        <w:rPr>
          <w:rFonts w:ascii="" w:hAnsi="" w:cs="" w:eastAsia=""/>
          <w:b w:val="false"/>
          <w:i w:val="true"/>
          <w:strike w:val="false"/>
          <w:color w:val="000000"/>
          <w:sz w:val="20"/>
          <w:u w:val="none"/>
        </w:rPr>
        <w:t xml:space="preserve">The 99th AAI Annual Meeting IMMUNOLOGY, </w:t>
      </w:r>
      <w:r>
        <w:rPr>
          <w:rFonts w:ascii="" w:hAnsi="" w:cs="" w:eastAsia=""/>
          <w:b w:val="false"/>
          <w:i w:val="false"/>
          <w:strike w:val="false"/>
          <w:color w:val="000000"/>
          <w:sz w:val="20"/>
          <w:u w:val="none"/>
        </w:rPr>
        <w:t>Boston,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cortex and positive selection of T cells, </w:t>
      </w:r>
      <w:r>
        <w:rPr>
          <w:rFonts w:ascii="" w:hAnsi="" w:cs="" w:eastAsia=""/>
          <w:b w:val="false"/>
          <w:i w:val="true"/>
          <w:strike w:val="false"/>
          <w:color w:val="000000"/>
          <w:sz w:val="20"/>
          <w:u w:val="none"/>
        </w:rPr>
        <w:t xml:space="preserve">Thymus Symposium,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w:t>
      </w:r>
      <w:r>
        <w:rPr>
          <w:rFonts w:ascii="" w:hAnsi="" w:cs="" w:eastAsia=""/>
          <w:b w:val="false"/>
          <w:i w:val="false"/>
          <w:strike w:val="false"/>
          <w:color w:val="000000"/>
          <w:sz w:val="20"/>
          <w:u w:val="none"/>
        </w:rPr>
        <w:t>Kyoto,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Michiyuki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establishment of functionally competent thymic epithelial cell lines, </w:t>
      </w:r>
      <w:r>
        <w:rPr>
          <w:rFonts w:ascii="" w:hAnsi="" w:cs="" w:eastAsia=""/>
          <w:b w:val="false"/>
          <w:i w:val="true"/>
          <w:strike w:val="false"/>
          <w:color w:val="000000"/>
          <w:sz w:val="20"/>
          <w:u w:val="none"/>
        </w:rPr>
        <w:t xml:space="preserve">The 3rd Workshop of Synthetic Immunology 2012, </w:t>
      </w:r>
      <w:r>
        <w:rPr>
          <w:rFonts w:ascii="" w:hAnsi="" w:cs="" w:eastAsia=""/>
          <w:b w:val="false"/>
          <w:i w:val="false"/>
          <w:strike w:val="false"/>
          <w:color w:val="000000"/>
          <w:sz w:val="20"/>
          <w:u w:val="none"/>
        </w:rPr>
        <w:t>11,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lymphocyte repertoire formation in thymic microenvironments,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Heterogenesity in medullary thymic epithelial cells A2147G is the most prevalent mutation among clarithromycin resistant, </w:t>
      </w:r>
      <w:r>
        <w:rPr>
          <w:rFonts w:ascii="" w:hAnsi="" w:cs="" w:eastAsia=""/>
          <w:b w:val="false"/>
          <w:i w:val="true"/>
          <w:strike w:val="false"/>
          <w:color w:val="000000"/>
          <w:sz w:val="20"/>
          <w:u w:val="none"/>
        </w:rPr>
        <w:t xml:space="preserve">3rd International Conference Advances in Microbiology and Immunology, </w:t>
      </w:r>
      <w:r>
        <w:rPr>
          <w:rFonts w:ascii="" w:hAnsi="" w:cs="" w:eastAsia=""/>
          <w:b w:val="false"/>
          <w:i w:val="false"/>
          <w:strike w:val="false"/>
          <w:color w:val="000000"/>
          <w:sz w:val="20"/>
          <w:u w:val="none"/>
        </w:rPr>
        <w:t>ウランバートル,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Shimojo,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Morita Yoshinori, Tada Hitomi, Kubota Kenji,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Suzuki Koichi, Ichioka Takao, Kohno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sensitization develops in utero: analysis of allergen-specific antibodies by a highly-sensitive new allergen microarray, </w:t>
      </w:r>
      <w:r>
        <w:rPr>
          <w:rFonts w:ascii="" w:hAnsi="" w:cs="" w:eastAsia=""/>
          <w:b w:val="false"/>
          <w:i w:val="true"/>
          <w:strike w:val="false"/>
          <w:color w:val="000000"/>
          <w:sz w:val="20"/>
          <w:u w:val="none"/>
        </w:rPr>
        <w:t xml:space="preserve">European Academy of Allergy and Clinical Immunology Congress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thymic medullary epithelial cells originate from beta 5t+ progenitor cells, </w:t>
      </w:r>
      <w:r>
        <w:rPr>
          <w:rFonts w:ascii="" w:hAnsi="" w:cs="" w:eastAsia=""/>
          <w:b w:val="false"/>
          <w:i w:val="true"/>
          <w:strike w:val="false"/>
          <w:color w:val="000000"/>
          <w:sz w:val="20"/>
          <w:u w:val="none"/>
        </w:rPr>
        <w:t xml:space="preserve">ThymUS International Conference,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microenvironments for T cell repertoire formation, </w:t>
      </w:r>
      <w:r>
        <w:rPr>
          <w:rFonts w:ascii="" w:hAnsi="" w:cs="" w:eastAsia=""/>
          <w:b w:val="false"/>
          <w:i w:val="true"/>
          <w:strike w:val="false"/>
          <w:color w:val="000000"/>
          <w:sz w:val="20"/>
          <w:u w:val="none"/>
        </w:rPr>
        <w:t xml:space="preserve">Centennial of Hashimoto Disease International Symposium,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cTECs, </w:t>
      </w:r>
      <w:r>
        <w:rPr>
          <w:rFonts w:ascii="" w:hAnsi="" w:cs="" w:eastAsia=""/>
          <w:b w:val="false"/>
          <w:i w:val="true"/>
          <w:strike w:val="false"/>
          <w:color w:val="000000"/>
          <w:sz w:val="20"/>
          <w:u w:val="none"/>
        </w:rPr>
        <w:t xml:space="preserve">The Second Immunology Symposium of The University of TokushimaImmune Development, Deviation,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conditions cytokine reactivity of mature CD8 T cells., </w:t>
      </w:r>
      <w:r>
        <w:rPr>
          <w:rFonts w:ascii="" w:hAnsi="" w:cs="" w:eastAsia=""/>
          <w:b w:val="false"/>
          <w:i w:val="true"/>
          <w:strike w:val="false"/>
          <w:color w:val="000000"/>
          <w:sz w:val="20"/>
          <w:u w:val="none"/>
        </w:rPr>
        <w:t xml:space="preserve">The Second Immunology Symposium of The University of Tokushima Immune System Development, Deviation,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Attacking the endocrine system: what is AIRE doing?, </w:t>
      </w:r>
      <w:r>
        <w:rPr>
          <w:rFonts w:ascii="" w:hAnsi="" w:cs="" w:eastAsia=""/>
          <w:b w:val="false"/>
          <w:i w:val="true"/>
          <w:strike w:val="false"/>
          <w:color w:val="000000"/>
          <w:sz w:val="20"/>
          <w:u w:val="none"/>
        </w:rPr>
        <w:t xml:space="preserve">Society for Endocrinology BES 2013,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胸腺皮質上皮細胞特異的b5t遺伝子座にCreをノックインしたマウスの作製, </w:t>
      </w:r>
      <w:r>
        <w:rPr>
          <w:rFonts w:ascii="" w:hAnsi="" w:cs="" w:eastAsia=""/>
          <w:b w:val="false"/>
          <w:i w:val="true"/>
          <w:strike w:val="false"/>
          <w:color w:val="000000"/>
          <w:sz w:val="20"/>
          <w:u w:val="none"/>
        </w:rPr>
        <w:t xml:space="preserve">第22回 Kyoto T Cell Conference,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β5t欠損マウスにおける末梢CD8T細胞の機能異常, </w:t>
      </w:r>
      <w:r>
        <w:rPr>
          <w:rFonts w:ascii="" w:hAnsi="" w:cs="" w:eastAsia=""/>
          <w:b w:val="false"/>
          <w:i w:val="true"/>
          <w:strike w:val="false"/>
          <w:color w:val="000000"/>
          <w:sz w:val="20"/>
          <w:u w:val="none"/>
        </w:rPr>
        <w:t xml:space="preserve">第21回 Kyoto T Cell Conference,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胸腺微小環境と自己免疫性涙腺異常, </w:t>
      </w:r>
      <w:r>
        <w:rPr>
          <w:rFonts w:ascii="" w:hAnsi="" w:cs="" w:eastAsia=""/>
          <w:b w:val="false"/>
          <w:i w:val="true"/>
          <w:strike w:val="false"/>
          <w:color w:val="000000"/>
          <w:sz w:val="20"/>
          <w:u w:val="none"/>
        </w:rPr>
        <w:t xml:space="preserve">第21回日本シェーグレン症候群学会学術集会,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徳島大学での農芸化学的研究と大腸菌O157に関する研究の今後, </w:t>
      </w:r>
      <w:r>
        <w:rPr>
          <w:rFonts w:ascii="" w:hAnsi="" w:cs="" w:eastAsia=""/>
          <w:b w:val="false"/>
          <w:i w:val="true"/>
          <w:strike w:val="false"/>
          <w:color w:val="000000"/>
          <w:sz w:val="20"/>
          <w:u w:val="none"/>
        </w:rPr>
        <w:t xml:space="preserve">日本農芸化学会中四国支部創立10周年記念シンポジウム講演要旨集, </w:t>
      </w:r>
      <w:r>
        <w:rPr>
          <w:rFonts w:ascii="" w:hAnsi="" w:cs="" w:eastAsia=""/>
          <w:b w:val="false"/>
          <w:i w:val="false"/>
          <w:strike w:val="false"/>
          <w:color w:val="000000"/>
          <w:sz w:val="20"/>
          <w:u w:val="none"/>
        </w:rPr>
        <w:t>14,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重症のインフルエンザによる肺炎・脳症の最新知見と，診断・治療への提案,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インフルエンザ感染の重症化とその対策, </w:t>
      </w:r>
      <w:r>
        <w:rPr>
          <w:rFonts w:ascii="" w:hAnsi="" w:cs="" w:eastAsia=""/>
          <w:b w:val="false"/>
          <w:i w:val="true"/>
          <w:strike w:val="false"/>
          <w:color w:val="000000"/>
          <w:sz w:val="20"/>
          <w:u w:val="none"/>
        </w:rPr>
        <w:t xml:space="preserve">三府県内科医会合同学術講演会,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木葉 敬子,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Indalao Lorinda Irene,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mucosal IgA which reduced by oseltamivir is improved by combination with Clarithromycin in mice infected with influenza A virus,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cortical and medullary bifurcation mechanisms in thymic epithelial cells using cortical thymic epithelial cell-specific beta 5t-Cre knock-in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Lkhagvasuren Enkhsaikhan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Autoimmune regulator and lymphotoxin beta receptor affect the development of CCL21-producing medullary thymic epithelial cell,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道之</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Cell-cell contact maintains beta 5t expression in cortical thymic epithelial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41st Annual Meeting of The Japanese Society for Immunology,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abnormality of peripheral CD8 T cells in beta 5t-deficient mice,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弘太,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IAN4/Gimap3 encodes a functional melecule that regulate cellularity of T cells,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餅は餅屋,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明日香,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腸内細菌に対する香酸柑橘類の影響, </w:t>
      </w:r>
      <w:r>
        <w:rPr>
          <w:rFonts w:ascii="" w:hAnsi="" w:cs="" w:eastAsia=""/>
          <w:b w:val="false"/>
          <w:i w:val="true"/>
          <w:strike w:val="false"/>
          <w:color w:val="000000"/>
          <w:sz w:val="20"/>
          <w:u w:val="none"/>
        </w:rPr>
        <w:t xml:space="preserve">日本農芸化学会中四国支部第35回講演会講演要旨集, </w:t>
      </w:r>
      <w:r>
        <w:rPr>
          <w:rFonts w:ascii="" w:hAnsi="" w:cs="" w:eastAsia=""/>
          <w:b w:val="false"/>
          <w:i w:val="false"/>
          <w:strike w:val="false"/>
          <w:color w:val="000000"/>
          <w:sz w:val="20"/>
          <w:u w:val="none"/>
        </w:rPr>
        <w:t>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胸腺上皮細胞によるT細胞選択, </w:t>
      </w:r>
      <w:r>
        <w:rPr>
          <w:rFonts w:ascii="" w:hAnsi="" w:cs="" w:eastAsia=""/>
          <w:b w:val="false"/>
          <w:i w:val="true"/>
          <w:strike w:val="false"/>
          <w:color w:val="000000"/>
          <w:sz w:val="20"/>
          <w:u w:val="none"/>
        </w:rPr>
        <w:t xml:space="preserve">第9回宮崎サイエンスキャンプ,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食品製造設備の汚れに関連する微生物について, </w:t>
      </w:r>
      <w:r>
        <w:rPr>
          <w:rFonts w:ascii="" w:hAnsi="" w:cs="" w:eastAsia=""/>
          <w:b w:val="false"/>
          <w:i w:val="true"/>
          <w:strike w:val="false"/>
          <w:color w:val="000000"/>
          <w:sz w:val="20"/>
          <w:u w:val="none"/>
        </w:rPr>
        <w:t xml:space="preserve">神戸食品微生物研究会産学連携研究発表会特別講演,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Enkhsaikhan Lkhagvasuren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heterogeneity in medullary thymic epithelial cells, </w:t>
      </w:r>
      <w:r>
        <w:rPr>
          <w:rFonts w:ascii="" w:hAnsi="" w:cs="" w:eastAsia=""/>
          <w:b w:val="false"/>
          <w:i w:val="true"/>
          <w:strike w:val="false"/>
          <w:color w:val="000000"/>
          <w:sz w:val="20"/>
          <w:u w:val="none"/>
        </w:rPr>
        <w:t xml:space="preserve">第11回四国免疫フォーラム,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none"/>
        </w:rPr>
        <w:t>T Boehm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Thymic development and selection of T lymphocytes.,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flavonoids as possible monoamine oxidase-A regulators in the model of serotoninergic neuroblastoma SH-SY5Y cell.,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食物科学概論改訂版食品の安全性 微生物による食中毒,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Enkhsaikhan Lkhagvasuren, 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5110-5117,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Free Fatty Acids on Human Salivary Gland Epithelial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Shimizu, Izumi Nakako Nakajima, Takaaki Tsunematsu, Ikuko Ogawa, Hidehiko Kawai, Ryoichi Hirayama, Akira Fujimori,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Ryuichi Okayasu,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enhancing effect of early mitotic inhibitor 1 depletion on the sensitivity of doxorubicin or X-ray treatment in human cancer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Saulius Zuklys, Mie Sakata, E Carlos Mayer, Saule Zhanybekova, Shigeo Murata, Keiji Tanaka, A Georg Holländer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Aire-expressing thymic medullary epithelial cells originate from β5t-expressing progenitor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9885-9890,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Jerrod Bryson, V Ann Griffith, Bernard Iii Hughes, Fumi Saito,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R Ellen Richie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Nancy Manley : </w:t>
      </w:r>
      <w:r>
        <w:rPr>
          <w:rFonts w:ascii="" w:hAnsi="" w:cs="" w:eastAsia=""/>
          <w:b w:val="false"/>
          <w:i w:val="false"/>
          <w:strike w:val="false"/>
          <w:color w:val="000000"/>
          <w:sz w:val="20"/>
          <w:u w:val="none"/>
        </w:rPr>
        <w:t xml:space="preserve">Cell-autonomous defects in thymic epithelial cells disrupt endothelial-perivascular cell interactions in the mouse thymus.,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e65196,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529-536,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10659-10667,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Rhiannon S Jenkinson, A Joy Williams, Hyein Jeon, Jingjing Zhang,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Kruhlak, Saulius Zuklys, Susan Sharrow, Anthony Adams, Larry Granger, Yongwon Choi, Ulrich Siebenlist, A Gail Bishop, A Georg Hollander,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TRAF3 enforces the requirement for T cell cross-talk in thymic medullary epithelial development.,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21107-21112,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Joy Williams, Jingjing Zhang, Hyein Jeon,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David Klug, J Michael Kruhlak, Baishakhi Choudhury, O Susan Sharrow, Larry Granger, Anthony Adams, A Michael Eckhaus, Rhiannon S Jenkinson, R Ellen Richie, E Ronald Gress,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Hodes : </w:t>
      </w:r>
      <w:r>
        <w:rPr>
          <w:rFonts w:ascii="" w:hAnsi="" w:cs="" w:eastAsia=""/>
          <w:b w:val="false"/>
          <w:i w:val="false"/>
          <w:strike w:val="false"/>
          <w:color w:val="000000"/>
          <w:sz w:val="20"/>
          <w:u w:val="none"/>
        </w:rPr>
        <w:t xml:space="preserve">Thymic medullary epithelium and thymocyte self-tolerance require cooperation between CD28-CD80/86 and CD40-CD40L costimulatory pathways.,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630-640,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43-50,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Kouta Yano, Christine Carter, Naofumi Yoshida, Takaya 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W Geoffrey Butcher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Gimap3 and Gimap5 cooperate to maintain T-cell numbers in the mouse.,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561-572,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逵 牧子, 武政 二郎,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食品中の大腸菌に対するマイクロ波の影響,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671-676,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1013-1019,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一次リンパ器官，胸腺，近交系マウス，ナース細胞，免疫監視，免疫トレランス，免疫プロテアソームの9項目, </w:t>
      </w:r>
      <w:r>
        <w:rPr>
          <w:rFonts w:ascii="" w:hAnsi="" w:cs="" w:eastAsia=""/>
          <w:b w:val="false"/>
          <w:i w:val="true"/>
          <w:strike w:val="false"/>
          <w:color w:val="000000"/>
          <w:sz w:val="20"/>
          <w:u w:val="none"/>
        </w:rPr>
        <w:t xml:space="preserve">岩波生物学辞典第5版,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Iizuka,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metalloproteinases: the gene expression signatures of head and neck cancer progression.,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396-415,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FAOBMB Mini-Symposium Molecular Bases for Medical and Pharmaceutical Sciences, </w:t>
      </w:r>
      <w:r>
        <w:rPr>
          <w:rFonts w:ascii="" w:hAnsi="" w:cs="" w:eastAsia=""/>
          <w:b w:val="false"/>
          <w:i w:val="false"/>
          <w:strike w:val="false"/>
          <w:color w:val="000000"/>
          <w:sz w:val="20"/>
          <w:u w:val="single"/>
        </w:rPr>
        <w:t>Yahaba</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100th American Association of Immunologists Annual Meeting,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Manley R Nancy, Li Jie, Timmons Cullen,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Sornborger Andrew : </w:t>
      </w:r>
      <w:r>
        <w:rPr>
          <w:rFonts w:ascii="" w:hAnsi="" w:cs="" w:eastAsia=""/>
          <w:b w:val="false"/>
          <w:i w:val="false"/>
          <w:strike w:val="false"/>
          <w:color w:val="000000"/>
          <w:sz w:val="20"/>
          <w:u w:val="none"/>
        </w:rPr>
        <w:t xml:space="preserve">CASA: A new method for quantifying tissue organization,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Lkhagvasuren Enkhsaikhan, Sakata Mie,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receptor regulates the development of CCL21-expressing subset of postnatal medullary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KTCC 2013 International Workshop on T Lymphocytes,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Levels of Free Fatty Acids May Advance the Severity of Primary Sjögrens Syndrome,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A166,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selection., </w:t>
      </w:r>
      <w:r>
        <w:rPr>
          <w:rFonts w:ascii="" w:hAnsi="" w:cs="" w:eastAsia=""/>
          <w:b w:val="false"/>
          <w:i w:val="true"/>
          <w:strike w:val="false"/>
          <w:color w:val="000000"/>
          <w:sz w:val="20"/>
          <w:u w:val="none"/>
        </w:rPr>
        <w:t xml:space="preserve">6th International Workshop of Kyoto T Cell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microenvironments that shape T cell repertoire,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Mie Kurosawa, Tomoyuki Kondo, Koichi Yamada,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differentiation of Treg cell in a murine model of Sjogren's syndrome., </w:t>
      </w:r>
      <w:r>
        <w:rPr>
          <w:rFonts w:ascii="" w:hAnsi="" w:cs="" w:eastAsia=""/>
          <w:b w:val="false"/>
          <w:i w:val="true"/>
          <w:strike w:val="false"/>
          <w:color w:val="000000"/>
          <w:sz w:val="20"/>
          <w:u w:val="none"/>
        </w:rPr>
        <w:t xml:space="preserve">15th International Congress of Immunology, </w:t>
      </w:r>
      <w:r>
        <w:rPr>
          <w:rFonts w:ascii="" w:hAnsi="" w:cs="" w:eastAsia=""/>
          <w:b w:val="false"/>
          <w:i w:val="false"/>
          <w:strike w:val="false"/>
          <w:color w:val="000000"/>
          <w:sz w:val="20"/>
          <w:u w:val="none"/>
        </w:rPr>
        <w:t>Milan,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development of cortical and medullary thymic epithelia, </w:t>
      </w:r>
      <w:r>
        <w:rPr>
          <w:rFonts w:ascii="" w:hAnsi="" w:cs="" w:eastAsia=""/>
          <w:b w:val="false"/>
          <w:i w:val="true"/>
          <w:strike w:val="false"/>
          <w:color w:val="000000"/>
          <w:sz w:val="20"/>
          <w:u w:val="none"/>
        </w:rPr>
        <w:t xml:space="preserve">Fourth Synthetic Immunology WorkshopEngineering in Immunity,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Yamada,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Y Taquahashi, A Takagi, J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effect of multi-wall carbon nanotubes on immune system., </w:t>
      </w:r>
      <w:r>
        <w:rPr>
          <w:rFonts w:ascii="" w:hAnsi="" w:cs="" w:eastAsia=""/>
          <w:b w:val="false"/>
          <w:i w:val="true"/>
          <w:strike w:val="false"/>
          <w:color w:val="000000"/>
          <w:sz w:val="20"/>
          <w:u w:val="none"/>
        </w:rPr>
        <w:t xml:space="preserve">6th International Symposium on Nanotechnology,Occupational and Environmental system.,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positive selection for?,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5t-expressing thymic epithelial cells,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Thymus microenvironments for T cell repertoire formation, </w:t>
      </w:r>
      <w:r>
        <w:rPr>
          <w:rFonts w:ascii="" w:hAnsi="" w:cs="" w:eastAsia=""/>
          <w:b w:val="false"/>
          <w:i w:val="true"/>
          <w:strike w:val="false"/>
          <w:color w:val="000000"/>
          <w:sz w:val="20"/>
          <w:u w:val="none"/>
        </w:rPr>
        <w:t xml:space="preserve">The 1st international Nano.BioMedical conference,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Takaaki Tsunematu,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regulatory mechanism for tumor immunity by using autoimmune lpr mice.,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シェーグレン症候群における制御性T細胞の機能解析,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胸腺皮質上皮細胞特異的β5tおよび髄質上皮細胞に発現するCCL21aの発現トレーサー実験による胸腺上皮細胞分化機構の解析, </w:t>
      </w:r>
      <w:r>
        <w:rPr>
          <w:rFonts w:ascii="" w:hAnsi="" w:cs="" w:eastAsia=""/>
          <w:b w:val="false"/>
          <w:i w:val="true"/>
          <w:strike w:val="false"/>
          <w:color w:val="000000"/>
          <w:sz w:val="20"/>
          <w:u w:val="none"/>
        </w:rPr>
        <w:t xml:space="preserve">第37回日本リンパ学会総会,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アロマターぜ遺伝子欠損マウスにおけるシェーグレン症候群様病変と肥満との関連, </w:t>
      </w:r>
      <w:r>
        <w:rPr>
          <w:rFonts w:ascii="" w:hAnsi="" w:cs="" w:eastAsia=""/>
          <w:b w:val="false"/>
          <w:i w:val="true"/>
          <w:strike w:val="false"/>
          <w:color w:val="000000"/>
          <w:sz w:val="20"/>
          <w:u w:val="none"/>
        </w:rPr>
        <w:t xml:space="preserve">四国免疫ファオーラム,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第35回Naito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none"/>
        </w:rPr>
        <w:t xml:space="preserve">第32回分子病理学研究会,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シェーグレン症候群の病理診断の新機軸, </w:t>
      </w:r>
      <w:r>
        <w:rPr>
          <w:rFonts w:ascii="" w:hAnsi="" w:cs="" w:eastAsia=""/>
          <w:b w:val="false"/>
          <w:i w:val="true"/>
          <w:strike w:val="false"/>
          <w:color w:val="000000"/>
          <w:sz w:val="20"/>
          <w:u w:val="none"/>
        </w:rPr>
        <w:t xml:space="preserve">第22回日本シェーグレン症候群学会学術集会,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 </w:t>
      </w:r>
      <w:r>
        <w:rPr>
          <w:rFonts w:ascii="" w:hAnsi="" w:cs="" w:eastAsia=""/>
          <w:b w:val="false"/>
          <w:i w:val="false"/>
          <w:strike w:val="false"/>
          <w:color w:val="000000"/>
          <w:sz w:val="20"/>
          <w:u w:val="none"/>
        </w:rPr>
        <w:t xml:space="preserve">非生物素材に付着した大腸菌O157の生存性, </w:t>
      </w:r>
      <w:r>
        <w:rPr>
          <w:rFonts w:ascii="" w:hAnsi="" w:cs="" w:eastAsia=""/>
          <w:b w:val="false"/>
          <w:i w:val="true"/>
          <w:strike w:val="false"/>
          <w:color w:val="000000"/>
          <w:sz w:val="20"/>
          <w:u w:val="none"/>
        </w:rPr>
        <w:t xml:space="preserve">日本農芸化学会2013年度合同広島大会講演要旨集, </w:t>
      </w:r>
      <w:r>
        <w:rPr>
          <w:rFonts w:ascii="" w:hAnsi="" w:cs="" w:eastAsia=""/>
          <w:b w:val="false"/>
          <w:i w:val="false"/>
          <w:strike w:val="false"/>
          <w:color w:val="000000"/>
          <w:sz w:val="20"/>
          <w:u w:val="none"/>
        </w:rPr>
        <w:t>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自己免疫疾患モデルを用いた腫瘍免疫システムの解析,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逵 牧子, 武政 二郎 : </w:t>
      </w:r>
      <w:r>
        <w:rPr>
          <w:rFonts w:ascii="" w:hAnsi="" w:cs="" w:eastAsia=""/>
          <w:b w:val="false"/>
          <w:i w:val="false"/>
          <w:strike w:val="false"/>
          <w:color w:val="000000"/>
          <w:sz w:val="20"/>
          <w:u w:val="none"/>
        </w:rPr>
        <w:t xml:space="preserve">食品及び食物繊維のベロ毒素吸着性, </w:t>
      </w:r>
      <w:r>
        <w:rPr>
          <w:rFonts w:ascii="" w:hAnsi="" w:cs="" w:eastAsia=""/>
          <w:b w:val="false"/>
          <w:i w:val="true"/>
          <w:strike w:val="false"/>
          <w:color w:val="000000"/>
          <w:sz w:val="20"/>
          <w:u w:val="none"/>
        </w:rPr>
        <w:t xml:space="preserve">第34回日本食品微生物学会学術総会講演要旨集, </w:t>
      </w:r>
      <w:r>
        <w:rPr>
          <w:rFonts w:ascii="" w:hAnsi="" w:cs="" w:eastAsia=""/>
          <w:b w:val="false"/>
          <w:i w:val="false"/>
          <w:strike w:val="false"/>
          <w:color w:val="000000"/>
          <w:sz w:val="20"/>
          <w:u w:val="none"/>
        </w:rPr>
        <w:t>41,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Aurora-A controls pre-replicative complex formation and DNA replication by promoting the stabilization of geminin and CDT1 in mitosis.,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死に行くT細胞へのレクイエム,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 </w:t>
      </w:r>
      <w:r>
        <w:rPr>
          <w:rFonts w:ascii="" w:hAnsi="" w:cs="" w:eastAsia=""/>
          <w:b w:val="false"/>
          <w:i w:val="false"/>
          <w:strike w:val="false"/>
          <w:color w:val="000000"/>
          <w:sz w:val="20"/>
          <w:u w:val="none"/>
        </w:rPr>
        <w:t xml:space="preserve">Anovel role of CXCR7 in controlling autoreactive T cells of a murine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cells need stromal cells to work,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conditioning of CD8 T cells by thymoproteasome-dependent positive selectio,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of5t-expressing thymic epithelial cells,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Tリンパ球レパトアを形成する胸腺微小環境, </w:t>
      </w:r>
      <w:r>
        <w:rPr>
          <w:rFonts w:ascii="" w:hAnsi="" w:cs="" w:eastAsia=""/>
          <w:b w:val="false"/>
          <w:i w:val="true"/>
          <w:strike w:val="false"/>
          <w:color w:val="000000"/>
          <w:sz w:val="20"/>
          <w:u w:val="none"/>
        </w:rPr>
        <w:t xml:space="preserve">大阪大学微生物研究所 Advanced Seminar Series on Microbiology and Immunology,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 repertoire formation in the thymus, </w:t>
      </w:r>
      <w:r>
        <w:rPr>
          <w:rFonts w:ascii="" w:hAnsi="" w:cs="" w:eastAsia=""/>
          <w:b w:val="false"/>
          <w:i w:val="true"/>
          <w:strike w:val="false"/>
          <w:color w:val="000000"/>
          <w:sz w:val="20"/>
          <w:u w:val="none"/>
        </w:rPr>
        <w:t xml:space="preserve">The 3rd NIF Winter School on Advanced Immunology,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the lymph nodes maintain memory CD8 T cells?, </w:t>
      </w:r>
      <w:r>
        <w:rPr>
          <w:rFonts w:ascii="" w:hAnsi="" w:cs="" w:eastAsia=""/>
          <w:b w:val="false"/>
          <w:i w:val="true"/>
          <w:strike w:val="false"/>
          <w:color w:val="000000"/>
          <w:sz w:val="20"/>
          <w:u w:val="none"/>
        </w:rPr>
        <w:t xml:space="preserve">第12回四国免疫フォーラム,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CCL21Ser欠損マウスにおける免疫システムの解析,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Togoo Khongorzul,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SMA-expressing stromal cells in lymph nodes, </w:t>
      </w:r>
      <w:r>
        <w:rPr>
          <w:rFonts w:ascii="" w:hAnsi="" w:cs="" w:eastAsia=""/>
          <w:b w:val="false"/>
          <w:i w:val="true"/>
          <w:strike w:val="false"/>
          <w:color w:val="000000"/>
          <w:sz w:val="20"/>
          <w:u w:val="none"/>
        </w:rPr>
        <w:t xml:space="preserve">2013感染免疫クラスター・ミニリトリート,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徳島大学の産学官連携推進活動紹介, </w:t>
      </w:r>
      <w:r>
        <w:rPr>
          <w:rFonts w:ascii="" w:hAnsi="" w:cs="" w:eastAsia=""/>
          <w:b w:val="false"/>
          <w:i w:val="true"/>
          <w:strike w:val="false"/>
          <w:color w:val="000000"/>
          <w:sz w:val="20"/>
          <w:u w:val="none"/>
        </w:rPr>
        <w:t xml:space="preserve">大学等シーズ・ニーズ創出強化支援事業(イノベーションン対話促進プログラム)ギャザリングin徳島大学,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Nick Warr, Pam Siggers, Gwenn-Aël Carréa, Debora Bogani, Rachel Brixey, Mika Akiyoshi,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Sara Wells, Jeremy Sanderson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Andy Greenfield : </w:t>
      </w:r>
      <w:r>
        <w:rPr>
          <w:rFonts w:ascii="" w:hAnsi="" w:cs="" w:eastAsia=""/>
          <w:b w:val="false"/>
          <w:i w:val="false"/>
          <w:strike w:val="false"/>
          <w:color w:val="000000"/>
          <w:sz w:val="20"/>
          <w:u w:val="none"/>
        </w:rPr>
        <w:t xml:space="preserve">Transgenic Expression of Map3k4 Rescues T-associated Sex Reversal (Tas) in Mice,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3035-3044,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Yi-An Chen, Yoichi Murakami, Shandar Ahmad,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Mizuguchi : </w:t>
      </w:r>
      <w:r>
        <w:rPr>
          <w:rFonts w:ascii="" w:hAnsi="" w:cs="" w:eastAsia=""/>
          <w:b w:val="false"/>
          <w:i w:val="false"/>
          <w:strike w:val="false"/>
          <w:color w:val="000000"/>
          <w:sz w:val="20"/>
          <w:u w:val="none"/>
        </w:rPr>
        <w:t xml:space="preserve">Brefeldin A-inhibited guanine nucleotide-exchange protein 3 (BIG3) is predicted to interact with its partner through an ARM-type -helical structure.,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Ueda, Ho Caifeng Jolene, Lee Leong Kian, Kitajima Shojiro, Yang Henry, Sun Wendi, Fukuhara Noriko, Zaiden Norazean, Chan Leng Shing,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Shinkai Yoichi,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Poellinger Lorenz : </w:t>
      </w:r>
      <w:r>
        <w:rPr>
          <w:rFonts w:ascii="" w:hAnsi="" w:cs="" w:eastAsia=""/>
          <w:b w:val="false"/>
          <w:i w:val="false"/>
          <w:strike w:val="false"/>
          <w:color w:val="000000"/>
          <w:sz w:val="20"/>
          <w:u w:val="none"/>
        </w:rPr>
        <w:t xml:space="preserve">The Hypoxia-Inducible Epigenetic Regulators Jmjd1a and G9a Provide a Mechanistic Link between Angiogenesis and Tumor Growth,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3702-3720,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5196-5203,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14550-14554,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 Paulisally Hau Lo, Chizu Tanikawa,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Matsuda : </w:t>
      </w:r>
      <w:r>
        <w:rPr>
          <w:rFonts w:ascii="" w:hAnsi="" w:cs="" w:eastAsia=""/>
          <w:b w:val="false"/>
          <w:i w:val="false"/>
          <w:strike w:val="false"/>
          <w:color w:val="000000"/>
          <w:sz w:val="20"/>
          <w:u w:val="none"/>
        </w:rPr>
        <w:t xml:space="preserve">Identification of novel epigenetically inactivated gene PAMR1 in breast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267-273,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e113606,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Etsu Tashiro, Masaya Imoto, Hiroyuki Osada, Yasuo Miyoshi, Junko Honda, Mitsunoi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suppresses oestrogen-signalling in breast cancer through the inhibition of BIG3-PHB2 interactions.,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7355, 2014.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I_143-I_149,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I_747-I_754,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I_951-I_959,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Ayako Yanai, Natsuko Inoue, Tomoko Yagi, Arisa Nishimukai, Yoshimasa Miyagawa, Keiko Murase, Michiko Imamura, Yukie Enomoto, Yuichi Takatsuka, Takahiro Watanabe, Seiichi Hirota, Mitsunori Sasa,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Activation of mTOR/S6K But Not MAPK Pathways Might Be Associated With High Ki-67, ER(+), and HER2(-)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1083-1093,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 </w:t>
      </w:r>
      <w:r>
        <w:rPr>
          <w:rFonts w:ascii="" w:hAnsi="" w:cs="" w:eastAsia=""/>
          <w:b w:val="false"/>
          <w:i w:val="false"/>
          <w:strike w:val="false"/>
          <w:color w:val="000000"/>
          <w:sz w:val="20"/>
          <w:u w:val="none"/>
        </w:rPr>
        <w:t>221-237,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157-162,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Wada Satoshi, Ideno Hisashi, Shimada Akemi, Kamiunten Taichi, Nakamura Yoshiki, Nakashima Kazuhisa, Kimura Hiroshi, Shinkai Yoichi,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Nifuji Akira : </w:t>
      </w:r>
      <w:r>
        <w:rPr>
          <w:rFonts w:ascii="" w:hAnsi="" w:cs="" w:eastAsia=""/>
          <w:b w:val="false"/>
          <w:i w:val="false"/>
          <w:strike w:val="false"/>
          <w:color w:val="000000"/>
          <w:sz w:val="20"/>
          <w:u w:val="none"/>
        </w:rPr>
        <w:t xml:space="preserve">H3K9MTase G9a is essential for the differentiation and growth of tenocytes in vitro,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54-87,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88-120,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121-140,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154-165,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166-168,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409, </w:t>
      </w:r>
      <w:r>
        <w:rPr>
          <w:rFonts w:ascii="" w:hAnsi="" w:cs="" w:eastAsia=""/>
          <w:b w:val="false"/>
          <w:i w:val="false"/>
          <w:strike w:val="false"/>
          <w:color w:val="000000"/>
          <w:sz w:val="20"/>
          <w:u w:val="none"/>
        </w:rPr>
        <w:t>2-12,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184-195,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194-208,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58-62,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Zuklys Saulius, Hollander Georg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mTECs derived from embryonic and postnatal beta5t+ progenitors,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selection conditions antigen responsiveness of CD8 T cells, </w:t>
      </w:r>
      <w:r>
        <w:rPr>
          <w:rFonts w:ascii="" w:hAnsi="" w:cs="" w:eastAsia=""/>
          <w:b w:val="false"/>
          <w:i w:val="true"/>
          <w:strike w:val="false"/>
          <w:color w:val="000000"/>
          <w:sz w:val="20"/>
          <w:u w:val="none"/>
        </w:rPr>
        <w:t xml:space="preserve">The 7th ThymOZ International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常松 貴明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Geminin regulates pre-replicative complex formation though the stabilization of CDT1 in mitosis., </w:t>
      </w:r>
      <w:r>
        <w:rPr>
          <w:rFonts w:ascii="" w:hAnsi="" w:cs="" w:eastAsia=""/>
          <w:b w:val="false"/>
          <w:i w:val="true"/>
          <w:strike w:val="false"/>
          <w:color w:val="000000"/>
          <w:sz w:val="20"/>
          <w:u w:val="none"/>
        </w:rPr>
        <w:t xml:space="preserve">American Association for Cancer Reseach,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 Interaction is a key therapeutic target in Iuminal-type of breast cancer., </w:t>
      </w:r>
      <w:r>
        <w:rPr>
          <w:rFonts w:ascii="" w:hAnsi="" w:cs="" w:eastAsia=""/>
          <w:b w:val="false"/>
          <w:i w:val="true"/>
          <w:strike w:val="false"/>
          <w:color w:val="000000"/>
          <w:sz w:val="20"/>
          <w:u w:val="none"/>
        </w:rPr>
        <w:t xml:space="preserve">Amerian Association for Cancer Research (AACR) Annal Meeting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by histone demethylation, </w:t>
      </w:r>
      <w:r>
        <w:rPr>
          <w:rFonts w:ascii="" w:hAnsi="" w:cs="" w:eastAsia=""/>
          <w:b w:val="false"/>
          <w:i w:val="true"/>
          <w:strike w:val="false"/>
          <w:color w:val="000000"/>
          <w:sz w:val="20"/>
          <w:u w:val="none"/>
        </w:rPr>
        <w:t xml:space="preserve">Molecular Targets for Diseases and Structural Life Science (The 9th International Symposium of the Institute Network),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AKAP protein, BIG3 coodinates estrogen signaling pathways in breast cancer cells., </w:t>
      </w:r>
      <w:r>
        <w:rPr>
          <w:rFonts w:ascii="" w:hAnsi="" w:cs="" w:eastAsia=""/>
          <w:b w:val="false"/>
          <w:i w:val="true"/>
          <w:strike w:val="false"/>
          <w:color w:val="000000"/>
          <w:sz w:val="20"/>
          <w:u w:val="none"/>
        </w:rPr>
        <w:t xml:space="preserve">11th International Conference on Protein Phosphatase,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長谷川 智香, 網塚 憲生,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Ca感知受容体関連疾患の最新の知見とその治療, </w:t>
      </w:r>
      <w:r>
        <w:rPr>
          <w:rFonts w:ascii="" w:hAnsi="" w:cs="" w:eastAsia=""/>
          <w:b w:val="false"/>
          <w:i w:val="true"/>
          <w:strike w:val="false"/>
          <w:color w:val="000000"/>
          <w:sz w:val="20"/>
          <w:u w:val="none"/>
        </w:rPr>
        <w:t xml:space="preserve">第87回日本内分泌学会,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智之, 黒澤 実愛, 常松 貴明,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自己免疫疾患モデルを用いた腫瘍免疫制御機構の解析,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ユビキチン分解による複製前複合体形成因子CDT1の発現制御機構の解析,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シェーグレン症候群の発症機序の解明, </w:t>
      </w:r>
      <w:r>
        <w:rPr>
          <w:rFonts w:ascii="" w:hAnsi="" w:cs="" w:eastAsia=""/>
          <w:b w:val="false"/>
          <w:i w:val="true"/>
          <w:strike w:val="false"/>
          <w:color w:val="000000"/>
          <w:sz w:val="20"/>
          <w:u w:val="none"/>
        </w:rPr>
        <w:t xml:space="preserve">日本口腔外科学会中国四国支部集会,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ニッケルアレルギー発症におけるThmic Stromal Lymphopoiethinの重要性,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黒澤 実愛, 近藤 智之, 常松 貴明,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シェーグレン症候群の発症における制御性T細胞の役割,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常松 貴明, 近藤 智之, 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癌細胞におけるペリオスチンのスプライシングバリアントの発現とEMTとの関連,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International Institute for Advanced Studies Research Conference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47th Annual meeting of the Japanese Society of Developmental Biologist,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205-206,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241-242,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239-240,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エストロゲン受容体制御分子BIG3を標的とした新規ER陽性乳がんの治療法の創製,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トリプルネガティブ乳癌におけるプロテアソーム構成因子のプロテアソーム活性非依存的な役割,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哺乳類の性決定とエピゲノム, </w:t>
      </w:r>
      <w:r>
        <w:rPr>
          <w:rFonts w:ascii="" w:hAnsi="" w:cs="" w:eastAsia=""/>
          <w:b w:val="false"/>
          <w:i w:val="true"/>
          <w:strike w:val="false"/>
          <w:color w:val="000000"/>
          <w:sz w:val="20"/>
          <w:u w:val="none"/>
        </w:rPr>
        <w:t xml:space="preserve">新学術領域研究「生殖細胞のエピゲノムダイナミクスとその制御」生殖エピゲノム若手勉強会2014,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第32回日本受精着床学会総会・学術講演会,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ヒストン修飾エピゲノムによるマウスの性決定機構,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がん特異的糖転移酵素による小胞体ストレス応答の恒常的活性化を標的とした新規創薬開発,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亮, 加藤 陽一郎, 前佛 均,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角田 達彦, 藤岡 知昭, 中村 祐輔, 小原 航 : </w:t>
      </w:r>
      <w:r>
        <w:rPr>
          <w:rFonts w:ascii="" w:hAnsi="" w:cs="" w:eastAsia=""/>
          <w:b w:val="false"/>
          <w:i w:val="false"/>
          <w:strike w:val="false"/>
          <w:color w:val="000000"/>
          <w:sz w:val="20"/>
          <w:u w:val="none"/>
        </w:rPr>
        <w:t xml:space="preserve">網羅的遺伝子発現解析による筋層湿潤性膀胱がんのオーダーメイド医療,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エストロゲン受容体制御分子BIG3を標的とした新規ER陽性乳がん治療法の開発,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悪性度の高いトリプルネガティブ乳癌における核内19S-proteasome関連遺伝子(nPAG1)の役割,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乳癌細胞における癌抑制分子PHB2のエストロゲン依存性核内移行機構の解明,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Jiaying Lin, Jae-Hyun Park, Suyoun Chung, Koji Ueda,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Koichi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GALNT6 stabillizes GRP78 protein by O-type glycosylation and enhances its activity to suppress apoptosis under stress, </w:t>
      </w:r>
      <w:r>
        <w:rPr>
          <w:rFonts w:ascii="" w:hAnsi="" w:cs="" w:eastAsia=""/>
          <w:b w:val="false"/>
          <w:i w:val="true"/>
          <w:strike w:val="false"/>
          <w:color w:val="000000"/>
          <w:sz w:val="20"/>
          <w:u w:val="none"/>
        </w:rPr>
        <w:t xml:space="preserve">The 73rd Annual Meeting of the Japanese Cancer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義仁,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トリブルネガティブ乳癌における癌抑制遺伝子BCLR1の発現低下について,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181-188,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マウス性決定のエピジェネティック制御機構, </w:t>
      </w:r>
      <w:r>
        <w:rPr>
          <w:rFonts w:ascii="" w:hAnsi="" w:cs="" w:eastAsia=""/>
          <w:b w:val="false"/>
          <w:i w:val="true"/>
          <w:strike w:val="false"/>
          <w:color w:val="000000"/>
          <w:sz w:val="20"/>
          <w:u w:val="none"/>
        </w:rPr>
        <w:t xml:space="preserve">新学術領域研究「性差構築の分子基盤」研究成果報告会,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新規エストロゲンシグナル制御分子BIG3による新たながん抑制因子prohibitin2の機能喪失機構の解明, </w:t>
      </w:r>
      <w:r>
        <w:rPr>
          <w:rFonts w:ascii="" w:hAnsi="" w:cs="" w:eastAsia=""/>
          <w:b w:val="false"/>
          <w:i w:val="true"/>
          <w:strike w:val="false"/>
          <w:color w:val="000000"/>
          <w:sz w:val="20"/>
          <w:u w:val="none"/>
        </w:rPr>
        <w:t xml:space="preserve">第87回日本生化学学会大会,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the histone H3K9 methylation,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297-302,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Shoko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新学術領域研究「性差構築の分子基盤」 「性差構築」若手研究者集会,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H3K9脱メチル化酵素Jmjd1aとそのアイソザイムJmjd1bの機能, </w:t>
      </w:r>
      <w:r>
        <w:rPr>
          <w:rFonts w:ascii="" w:hAnsi="" w:cs="" w:eastAsia=""/>
          <w:b w:val="false"/>
          <w:i w:val="true"/>
          <w:strike w:val="false"/>
          <w:color w:val="000000"/>
          <w:sz w:val="20"/>
          <w:u w:val="none"/>
        </w:rPr>
        <w:t xml:space="preserve">国際高等研究所 研究プロジェクト「クロマチン・デコーディング 」第2回研究会,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H3K9脱メチル化酵素Jmjd1aとそのアイソザイムJmjd1bはマウスの胚発生に必須である, </w:t>
      </w:r>
      <w:r>
        <w:rPr>
          <w:rFonts w:ascii="" w:hAnsi="" w:cs="" w:eastAsia=""/>
          <w:b w:val="false"/>
          <w:i w:val="true"/>
          <w:strike w:val="false"/>
          <w:color w:val="000000"/>
          <w:sz w:val="20"/>
          <w:u w:val="none"/>
        </w:rPr>
        <w:t xml:space="preserve">第3回 X染色体研究会,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田代 悦, 井本 正哉, 長田 裕之 : </w:t>
      </w:r>
      <w:r>
        <w:rPr>
          <w:rFonts w:ascii="" w:hAnsi="" w:cs="" w:eastAsia=""/>
          <w:b w:val="false"/>
          <w:i w:val="false"/>
          <w:strike w:val="false"/>
          <w:color w:val="000000"/>
          <w:sz w:val="20"/>
          <w:u w:val="none"/>
        </w:rPr>
        <w:t xml:space="preserve">エストロゲン受容体制御分子BIG3を標的とした新規ホルモン依存性乳がん治療法の開発, </w:t>
      </w:r>
      <w:r>
        <w:rPr>
          <w:rFonts w:ascii="" w:hAnsi="" w:cs="" w:eastAsia=""/>
          <w:b w:val="false"/>
          <w:i w:val="true"/>
          <w:strike w:val="false"/>
          <w:color w:val="000000"/>
          <w:sz w:val="20"/>
          <w:u w:val="none"/>
        </w:rPr>
        <w:t xml:space="preserve">日本農芸化学会 2015年度(平成27年度)大会,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乳癌における小胞体ストレス応答活性化制御機構の解明,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学術誌「がん分子標的治療」vol.12 No.4掲載座談会, </w:t>
      </w:r>
      <w:r>
        <w:rPr>
          <w:rFonts w:ascii="" w:hAnsi="" w:cs="" w:eastAsia=""/>
          <w:b w:val="false"/>
          <w:i w:val="true"/>
          <w:strike w:val="false"/>
          <w:color w:val="000000"/>
          <w:sz w:val="20"/>
          <w:u w:val="none"/>
        </w:rPr>
        <w:t xml:space="preserve">がん分子標的治療,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トリプルネガティブ乳癌の発症・進展におけるBIG3の役割, </w:t>
      </w:r>
      <w:r>
        <w:rPr>
          <w:rFonts w:ascii="" w:hAnsi="" w:cs="" w:eastAsia=""/>
          <w:b w:val="false"/>
          <w:i w:val="true"/>
          <w:strike w:val="false"/>
          <w:color w:val="000000"/>
          <w:sz w:val="20"/>
          <w:u w:val="none"/>
        </w:rPr>
        <w:t xml:space="preserve">平成26年度がん若手研究者ワークショップ,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日本の医学研究を考える∼サバイバーと研究者の連携をめざし, </w:t>
      </w:r>
      <w:r>
        <w:rPr>
          <w:rFonts w:ascii="" w:hAnsi="" w:cs="" w:eastAsia=""/>
          <w:b w:val="false"/>
          <w:i w:val="true"/>
          <w:strike w:val="false"/>
          <w:color w:val="000000"/>
          <w:sz w:val="20"/>
          <w:u w:val="none"/>
        </w:rPr>
        <w:t xml:space="preserve">リレー・フォー・ライフ・ジャパン福岡 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滑膜肉腫に対するゲノム抗体創薬，ー新規診断と治療薬開発の可能性, </w:t>
      </w:r>
      <w:r>
        <w:rPr>
          <w:rFonts w:ascii="" w:hAnsi="" w:cs="" w:eastAsia=""/>
          <w:b w:val="false"/>
          <w:i w:val="true"/>
          <w:strike w:val="false"/>
          <w:color w:val="000000"/>
          <w:sz w:val="20"/>
          <w:u w:val="none"/>
        </w:rPr>
        <w:t xml:space="preserve">第12回関東骨軟部腫瘍の基礎を語る会,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新たな乳がん治療薬開発の試み,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Rights of Co-Owners to License Patent rights, </w:t>
      </w:r>
      <w:r>
        <w:rPr>
          <w:rFonts w:ascii="" w:hAnsi="" w:cs="" w:eastAsia=""/>
          <w:b w:val="false"/>
          <w:i w:val="true"/>
          <w:strike w:val="false"/>
          <w:color w:val="000000"/>
          <w:sz w:val="20"/>
          <w:u w:val="none"/>
        </w:rPr>
        <w:t xml:space="preserve">第6回T-SPIN,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乳がんにおけるゲノム解析研究の最新知見, </w:t>
      </w:r>
      <w:r>
        <w:rPr>
          <w:rFonts w:ascii="" w:hAnsi="" w:cs="" w:eastAsia=""/>
          <w:b w:val="false"/>
          <w:i w:val="true"/>
          <w:strike w:val="false"/>
          <w:color w:val="000000"/>
          <w:sz w:val="20"/>
          <w:u w:val="none"/>
        </w:rPr>
        <w:t xml:space="preserve">徳島県生活習慣病管理指導協議会 乳がん部会 乳がん検診従事者講習会,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鈴木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学術安全保障を考える, </w:t>
      </w:r>
      <w:r>
        <w:rPr>
          <w:rFonts w:ascii="" w:hAnsi="" w:cs="" w:eastAsia=""/>
          <w:b w:val="false"/>
          <w:i w:val="true"/>
          <w:strike w:val="false"/>
          <w:color w:val="000000"/>
          <w:sz w:val="20"/>
          <w:u w:val="none"/>
        </w:rPr>
        <w:t xml:space="preserve">CISTEC Journal,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pp.84-98,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知財からみたオーファンドラッグのLCM戦略(第1回), </w:t>
      </w:r>
      <w:r>
        <w:rPr>
          <w:rFonts w:ascii="" w:hAnsi="" w:cs="" w:eastAsia=""/>
          <w:b w:val="false"/>
          <w:i w:val="true"/>
          <w:strike w:val="false"/>
          <w:color w:val="000000"/>
          <w:sz w:val="20"/>
          <w:u w:val="none"/>
        </w:rPr>
        <w:t xml:space="preserve">月刊 ファームステージ 10月号,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64-69,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知財からみたオーファンドラッグのLCM戦略(第2回), </w:t>
      </w:r>
      <w:r>
        <w:rPr>
          <w:rFonts w:ascii="" w:hAnsi="" w:cs="" w:eastAsia=""/>
          <w:b w:val="false"/>
          <w:i w:val="true"/>
          <w:strike w:val="false"/>
          <w:color w:val="000000"/>
          <w:sz w:val="20"/>
          <w:u w:val="none"/>
        </w:rPr>
        <w:t xml:space="preserve">月刊 ファームステージ 11月号,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48-56,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知財からみたオーファンドラッグのLCM戦略(第3回), </w:t>
      </w:r>
      <w:r>
        <w:rPr>
          <w:rFonts w:ascii="" w:hAnsi="" w:cs="" w:eastAsia=""/>
          <w:b w:val="false"/>
          <w:i w:val="true"/>
          <w:strike w:val="false"/>
          <w:color w:val="000000"/>
          <w:sz w:val="20"/>
          <w:u w:val="none"/>
        </w:rPr>
        <w:t xml:space="preserve">月刊 ファームステージ 12月号,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Prónay Szabolcs, Buzás Norbert,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technology transfer activities at European and Japanese universities from the perspective of Science-to-Business marketing, </w:t>
      </w:r>
      <w:r>
        <w:rPr>
          <w:rFonts w:ascii="" w:hAnsi="" w:cs="" w:eastAsia=""/>
          <w:b w:val="false"/>
          <w:i w:val="true"/>
          <w:strike w:val="false"/>
          <w:color w:val="000000"/>
          <w:sz w:val="20"/>
          <w:u w:val="none"/>
        </w:rPr>
        <w:t xml:space="preserve">Proceedings of Technology Transfer Society Conference 2015,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永冨 太一,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土居 修身, 下方 晃博 : </w:t>
      </w:r>
      <w:r>
        <w:rPr>
          <w:rFonts w:ascii="" w:hAnsi="" w:cs="" w:eastAsia=""/>
          <w:b w:val="false"/>
          <w:i w:val="false"/>
          <w:strike w:val="false"/>
          <w:color w:val="000000"/>
          <w:sz w:val="20"/>
          <w:u w:val="none"/>
        </w:rPr>
        <w:t xml:space="preserve">四国産学官連携イノベーション共同推進機構が目指す知的財産管理システムによる情報管理の一元化, </w:t>
      </w:r>
      <w:r>
        <w:rPr>
          <w:rFonts w:ascii="" w:hAnsi="" w:cs="" w:eastAsia=""/>
          <w:b w:val="false"/>
          <w:i w:val="true"/>
          <w:strike w:val="false"/>
          <w:color w:val="000000"/>
          <w:sz w:val="20"/>
          <w:u w:val="none"/>
        </w:rPr>
        <w:t xml:space="preserve">産学連携学会第13回大会,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徳島大学の産学連携活動について, </w:t>
      </w:r>
      <w:r>
        <w:rPr>
          <w:rFonts w:ascii="" w:hAnsi="" w:cs="" w:eastAsia=""/>
          <w:b w:val="false"/>
          <w:i w:val="true"/>
          <w:strike w:val="false"/>
          <w:color w:val="000000"/>
          <w:sz w:val="20"/>
          <w:u w:val="none"/>
        </w:rPr>
        <w:t xml:space="preserve">企業情報とくしま, </w:t>
      </w:r>
      <w:r>
        <w:rPr>
          <w:rFonts w:ascii="" w:hAnsi="" w:cs="" w:eastAsia=""/>
          <w:b w:val="true"/>
          <w:i w:val="false"/>
          <w:strike w:val="false"/>
          <w:color w:val="000000"/>
          <w:sz w:val="20"/>
          <w:u w:val="none"/>
        </w:rPr>
        <w:t xml:space="preserve">No.381, </w:t>
      </w:r>
      <w:r>
        <w:rPr>
          <w:rFonts w:ascii="" w:hAnsi="" w:cs="" w:eastAsia=""/>
          <w:b w:val="false"/>
          <w:i w:val="false"/>
          <w:strike w:val="false"/>
          <w:color w:val="000000"/>
          <w:sz w:val="20"/>
          <w:u w:val="none"/>
        </w:rPr>
        <w:t>P.14-P.15,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徳島大学における安全保障輸管理, </w:t>
      </w:r>
      <w:r>
        <w:rPr>
          <w:rFonts w:ascii="" w:hAnsi="" w:cs="" w:eastAsia=""/>
          <w:b w:val="false"/>
          <w:i w:val="true"/>
          <w:strike w:val="false"/>
          <w:color w:val="000000"/>
          <w:sz w:val="20"/>
          <w:u w:val="none"/>
        </w:rPr>
        <w:t xml:space="preserve">平成27年度 大学等向け安全保障貿易管理説明会,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tile cutting system ~ Be calm &amp; cut clean ~, </w:t>
      </w:r>
      <w:r>
        <w:rPr>
          <w:rFonts w:ascii="" w:hAnsi="" w:cs="" w:eastAsia=""/>
          <w:b w:val="false"/>
          <w:i w:val="true"/>
          <w:strike w:val="false"/>
          <w:color w:val="000000"/>
          <w:sz w:val="20"/>
          <w:u w:val="none"/>
        </w:rPr>
        <w:t xml:space="preserve">Rockies Venture Club's Hyperaccelerator,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徳島大学の輸出管理と四国地域の大学連携の取組み, </w:t>
      </w:r>
      <w:r>
        <w:rPr>
          <w:rFonts w:ascii="" w:hAnsi="" w:cs="" w:eastAsia=""/>
          <w:b w:val="false"/>
          <w:i w:val="true"/>
          <w:strike w:val="false"/>
          <w:color w:val="000000"/>
          <w:sz w:val="20"/>
          <w:u w:val="none"/>
        </w:rPr>
        <w:t xml:space="preserve">輸出管理DAY for ACADEMIA 2016,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四国地域の国立大学における 産学官連携リスクマネジメントの取組み, </w:t>
      </w:r>
      <w:r>
        <w:rPr>
          <w:rFonts w:ascii="" w:hAnsi="" w:cs="" w:eastAsia=""/>
          <w:b w:val="false"/>
          <w:i w:val="true"/>
          <w:strike w:val="false"/>
          <w:color w:val="000000"/>
          <w:sz w:val="20"/>
          <w:u w:val="none"/>
        </w:rPr>
        <w:t xml:space="preserve">九州地域内大学輸出管理ネットワーク第10回勉強会,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Prónay Szabolcs, Buzás Norbert, Keszey Tamara, 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 innovations for sale - analyzing the technology transfer activities of European and Japanese universities from the perspective of Science to Business marketing, </w:t>
      </w:r>
      <w:r>
        <w:rPr>
          <w:rFonts w:ascii="" w:hAnsi="" w:cs="" w:eastAsia=""/>
          <w:b w:val="false"/>
          <w:i w:val="true"/>
          <w:strike w:val="false"/>
          <w:color w:val="000000"/>
          <w:sz w:val="20"/>
          <w:u w:val="none"/>
        </w:rPr>
        <w:t xml:space="preserve">EMAC 2016. 45th EMAC Annual Conference: Marketing in the age of data. 273 p.,, </w:t>
      </w:r>
      <w:r>
        <w:rPr>
          <w:rFonts w:ascii="" w:hAnsi="" w:cs="" w:eastAsia=""/>
          <w:b w:val="false"/>
          <w:i w:val="false"/>
          <w:strike w:val="false"/>
          <w:color w:val="000000"/>
          <w:sz w:val="20"/>
          <w:u w:val="none"/>
        </w:rPr>
        <w:t>142-150, Oslo, Norway,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Huszár, S. Prónay, B. Norbert, K. Kutsuna, T.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Cultural differences in scientist's attitudes towards patenting: comparison of Hungary and Japan, </w:t>
      </w:r>
      <w:r>
        <w:rPr>
          <w:rFonts w:ascii="" w:hAnsi="" w:cs="" w:eastAsia=""/>
          <w:b w:val="false"/>
          <w:i w:val="true"/>
          <w:strike w:val="false"/>
          <w:color w:val="000000"/>
          <w:sz w:val="20"/>
          <w:u w:val="none"/>
        </w:rPr>
        <w:t xml:space="preserve">Academic Proceedings 2016 University-Industry Interaction Conference: Challenges and Solutions for Fostering Entrepreneurial Universities and Collaborative Innovation, </w:t>
      </w:r>
      <w:r>
        <w:rPr>
          <w:rFonts w:ascii="" w:hAnsi="" w:cs="" w:eastAsia=""/>
          <w:b w:val="false"/>
          <w:i w:val="false"/>
          <w:strike w:val="false"/>
          <w:color w:val="000000"/>
          <w:sz w:val="20"/>
          <w:u w:val="none"/>
        </w:rPr>
        <w:t>85-97, Amsterdam, The Netherlands,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鈴木 康之 : </w:t>
      </w:r>
      <w:r>
        <w:rPr>
          <w:rFonts w:ascii="" w:hAnsi="" w:cs="" w:eastAsia=""/>
          <w:b w:val="false"/>
          <w:i w:val="false"/>
          <w:strike w:val="false"/>
          <w:color w:val="000000"/>
          <w:sz w:val="20"/>
          <w:u w:val="none"/>
        </w:rPr>
        <w:t xml:space="preserve">防衛装備庁安全保障技術研究推進制度と大学の対応についての考察, </w:t>
      </w:r>
      <w:r>
        <w:rPr>
          <w:rFonts w:ascii="" w:hAnsi="" w:cs="" w:eastAsia=""/>
          <w:b w:val="false"/>
          <w:i w:val="true"/>
          <w:strike w:val="false"/>
          <w:color w:val="000000"/>
          <w:sz w:val="20"/>
          <w:u w:val="none"/>
        </w:rPr>
        <w:t xml:space="preserve">産学連携学会第14回大会,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Szabolcs Prónay, Norbert Buzás : </w:t>
      </w:r>
      <w:r>
        <w:rPr>
          <w:rFonts w:ascii="" w:hAnsi="" w:cs="" w:eastAsia=""/>
          <w:b w:val="false"/>
          <w:i w:val="false"/>
          <w:strike w:val="false"/>
          <w:color w:val="000000"/>
          <w:sz w:val="20"/>
          <w:u w:val="none"/>
        </w:rPr>
        <w:t xml:space="preserve">日本及び欧州の大学における技術移転・商業化マーケティングの国際比較分析, </w:t>
      </w:r>
      <w:r>
        <w:rPr>
          <w:rFonts w:ascii="" w:hAnsi="" w:cs="" w:eastAsia=""/>
          <w:b w:val="false"/>
          <w:i w:val="true"/>
          <w:strike w:val="false"/>
          <w:color w:val="000000"/>
          <w:sz w:val="20"/>
          <w:u w:val="none"/>
        </w:rPr>
        <w:t xml:space="preserve">産学連携学会 関西・中四国支部 第8回研究・事例発表会,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 </w:t>
      </w:r>
      <w:r>
        <w:rPr>
          <w:rFonts w:ascii="" w:hAnsi="" w:cs="" w:eastAsia=""/>
          <w:b w:val="false"/>
          <w:i w:val="false"/>
          <w:strike w:val="false"/>
          <w:color w:val="000000"/>
          <w:sz w:val="20"/>
          <w:u w:val="none"/>
        </w:rPr>
        <w:t xml:space="preserve">研究活動における科学者の不正行動を抑制するための倫理教育システムの提案, </w:t>
      </w:r>
      <w:r>
        <w:rPr>
          <w:rFonts w:ascii="" w:hAnsi="" w:cs="" w:eastAsia=""/>
          <w:b w:val="false"/>
          <w:i w:val="true"/>
          <w:strike w:val="false"/>
          <w:color w:val="000000"/>
          <w:sz w:val="20"/>
          <w:u w:val="none"/>
        </w:rPr>
        <w:t xml:space="preserve">教育システム情報学会 2016年度 第5回研究会,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藤井 章夫, 河合 孝尚 : </w:t>
      </w:r>
      <w:r>
        <w:rPr>
          <w:rFonts w:ascii="" w:hAnsi="" w:cs="" w:eastAsia=""/>
          <w:b w:val="false"/>
          <w:i w:val="false"/>
          <w:strike w:val="false"/>
          <w:color w:val="000000"/>
          <w:sz w:val="20"/>
          <w:u w:val="none"/>
        </w:rPr>
        <w:t xml:space="preserve">軍事研究・デュアルユース問題と大学の学術研究について, </w:t>
      </w:r>
      <w:r>
        <w:rPr>
          <w:rFonts w:ascii="" w:hAnsi="" w:cs="" w:eastAsia=""/>
          <w:b w:val="false"/>
          <w:i w:val="true"/>
          <w:strike w:val="false"/>
          <w:color w:val="000000"/>
          <w:sz w:val="20"/>
          <w:u w:val="none"/>
        </w:rPr>
        <w:t xml:space="preserve">第1回学術安全保障研究会,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野内 玲, 佐藤 弘基, 坂井 貴行 : </w:t>
      </w:r>
      <w:r>
        <w:rPr>
          <w:rFonts w:ascii="" w:hAnsi="" w:cs="" w:eastAsia=""/>
          <w:b w:val="false"/>
          <w:i w:val="false"/>
          <w:strike w:val="false"/>
          <w:color w:val="000000"/>
          <w:sz w:val="20"/>
          <w:u w:val="none"/>
        </w:rPr>
        <w:t xml:space="preserve">医療分野における研究不正行為に 関する意識調査及び心理的要因分析, </w:t>
      </w:r>
      <w:r>
        <w:rPr>
          <w:rFonts w:ascii="" w:hAnsi="" w:cs="" w:eastAsia=""/>
          <w:b w:val="false"/>
          <w:i w:val="true"/>
          <w:strike w:val="false"/>
          <w:color w:val="000000"/>
          <w:sz w:val="20"/>
          <w:u w:val="none"/>
        </w:rPr>
        <w:t xml:space="preserve">第2回科学者の不正行動に関する研究会,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平成28年度大学等向け安全保障貿易管理説明会,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安全保障輸出管理説明会(鳥取大学),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∼貨物輸出，技術提供，留学生等受入れ，研究受入れ∼, </w:t>
      </w:r>
      <w:r>
        <w:rPr>
          <w:rFonts w:ascii="" w:hAnsi="" w:cs="" w:eastAsia=""/>
          <w:b w:val="false"/>
          <w:i w:val="true"/>
          <w:strike w:val="false"/>
          <w:color w:val="000000"/>
          <w:sz w:val="20"/>
          <w:u w:val="none"/>
        </w:rPr>
        <w:t xml:space="preserve">第12回九州地域大学輸出管理実務担当者ネットワーク勉強会,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徳島大学における産官学連携活動とその役割分担, </w:t>
      </w:r>
      <w:r>
        <w:rPr>
          <w:rFonts w:ascii="" w:hAnsi="" w:cs="" w:eastAsia=""/>
          <w:b w:val="false"/>
          <w:i w:val="true"/>
          <w:strike w:val="false"/>
          <w:color w:val="000000"/>
          <w:sz w:val="20"/>
          <w:u w:val="none"/>
        </w:rPr>
        <w:t xml:space="preserve">多能工型 研究支援人材育成コンソーシアム研究支援者講演会,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∼これまでとこれから∼, </w:t>
      </w:r>
      <w:r>
        <w:rPr>
          <w:rFonts w:ascii="" w:hAnsi="" w:cs="" w:eastAsia=""/>
          <w:b w:val="false"/>
          <w:i w:val="true"/>
          <w:strike w:val="false"/>
          <w:color w:val="000000"/>
          <w:sz w:val="20"/>
          <w:u w:val="none"/>
        </w:rPr>
        <w:t xml:space="preserve">輸出管理Day for ACADEMIA 2017,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John L. Bowman, Takayuki Kohchi, Katsuyuki T. Yamato, Jerry Jenkins, Shengqiang Shu, Kimitsune Ishizaki, Shohei Yamaoka, Ryuichi Nishihama, Yasukazu Nakamura, Frédéric Berger, Catherine Adam, Shiori Sugamata Aki, Felix Althoff, Takashi Araki, Mario A. Arteaga-Vazquez, Sureshkumar Balasubrmanian, Kerrie Barry, Diane Bauer, Christian R. Boehm, Liam Briginshaw, Juan Caballero-Perez, Bruno Catarino, Feng Chen, Shota Chiyoda, Mansi Chovatia, Kevin M. Davies, Mihails Delmans, Taku Demura, Tom Dierschke, Liam Dolan, Ana E. Dorantes-Acosta, Magnus D. Eklund, Stevie N. Florent, Eduardo Flores-Sandoval, Asao Fujiyama, Hideya Fukuzawa, Bence Galik, Daniel Grimanelli, Jane Grimwood, Ueli Grossniklaus, Takahiro Hamada, Jim Haseloff, Alexander J. Hetherington, Asuka Higo, Yuki Hirakawa, Hope N. Hundley, Yoko Ikeda, Keisuke Inoue, Shin-ichiro Inoue, Sakiko Ishida, Qidong Jia,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Takehiko Kanazawa, Yosuke Kawai, Tomokazu Kawashima, Megan Kennedy, Keita Kinose, Toshinori Kinoshita, Yuji Kohara, Eri Koide, Kenji Komatsu, Sarah Kopischke, Minoru Kubo, Junko Kyozuka, Ulf Lagercrantz, Shih-Shun Lin, Erika Lindquist, Anna M. Lipzen, Chia-Wei Lu, Efraín De Luna, Robert A. Martienssen, Naoki Minamino, Masaharu Mizutani, Miya Mizutani, Nobuyoshi Mochizuki, Isabel Monte, Rebecca Mosher, Hideki Nagasaki, Hirofumi Nakagami, Satoshi Naramoto, Kazuhiko Nishitani, Misato Ohtani, Takashi Okamoto, Masaki Okumura, Jeremy Phillips, Bernardo Pollak, Anke Reinders, Moritz Rövekamp, Ryosuke Sano, Shinichiro Sawa, Marc W. Schmid, Makoto Shirakawa, Roberto Solano, Alexander Spunde, Noriyuki Suetsugu, Sumio Sugano, Akifumi Sugiyama, Rui Sun, Yutaka Suzuki, Mizuki Takenaka, Daisuke Takezawa, Hirokazu Tomogane, Masayuki Tsuzuki, Takashi Ueda, Masaaki Umeda, John M. Ward, Yuichiro Watanabe, Kazufumi Yazaki, Ryusuke Yokoyama, Yoshihiro Yoshitake, Izumi Yotsui, Sabine Zachgo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Jeremy Schmutz : </w:t>
      </w:r>
      <w:r>
        <w:rPr>
          <w:rFonts w:ascii="" w:hAnsi="" w:cs="" w:eastAsia=""/>
          <w:b w:val="false"/>
          <w:i w:val="false"/>
          <w:strike w:val="false"/>
          <w:color w:val="000000"/>
          <w:sz w:val="20"/>
          <w:u w:val="none"/>
        </w:rPr>
        <w:t xml:space="preserve">Insights into Land Plant Evolution Garnered from the Marchantia polymorpha Genome.,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287-304,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英之,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山之内 雄二, 中田 修二 : </w:t>
      </w:r>
      <w:r>
        <w:rPr>
          <w:rFonts w:ascii="" w:hAnsi="" w:cs="" w:eastAsia=""/>
          <w:b w:val="false"/>
          <w:i w:val="false"/>
          <w:strike w:val="false"/>
          <w:color w:val="000000"/>
          <w:sz w:val="20"/>
          <w:u w:val="none"/>
        </w:rPr>
        <w:t xml:space="preserve">大学の輸出管理における地域大学ネット枠の活動について, </w:t>
      </w:r>
      <w:r>
        <w:rPr>
          <w:rFonts w:ascii="" w:hAnsi="" w:cs="" w:eastAsia=""/>
          <w:b w:val="false"/>
          <w:i w:val="true"/>
          <w:strike w:val="false"/>
          <w:color w:val="000000"/>
          <w:sz w:val="20"/>
          <w:u w:val="none"/>
        </w:rPr>
        <w:t xml:space="preserve">CISTECジャーナル, </w:t>
      </w:r>
      <w:r>
        <w:rPr>
          <w:rFonts w:ascii="" w:hAnsi="" w:cs="" w:eastAsia=""/>
          <w:b w:val="true"/>
          <w:i w:val="false"/>
          <w:strike w:val="false"/>
          <w:color w:val="000000"/>
          <w:sz w:val="20"/>
          <w:u w:val="none"/>
        </w:rPr>
        <w:t xml:space="preserve">No.171, </w:t>
      </w:r>
      <w:r>
        <w:rPr>
          <w:rFonts w:ascii="" w:hAnsi="" w:cs="" w:eastAsia=""/>
          <w:b w:val="false"/>
          <w:i w:val="false"/>
          <w:strike w:val="false"/>
          <w:color w:val="000000"/>
          <w:sz w:val="20"/>
          <w:u w:val="none"/>
        </w:rPr>
        <w:t>58-68,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大学における技術移転活動の成功要因に関する日本及び欧州の国際調査分析,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安全保障貿易自主管理推進活動における一考察,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地方を元気にする大学の挑戦「産官学連携組織を改革し，地域大学の技術移転の主軸となる」, </w:t>
      </w:r>
      <w:r>
        <w:rPr>
          <w:rFonts w:ascii="" w:hAnsi="" w:cs="" w:eastAsia=""/>
          <w:b w:val="false"/>
          <w:i w:val="true"/>
          <w:strike w:val="false"/>
          <w:color w:val="000000"/>
          <w:sz w:val="20"/>
          <w:u w:val="none"/>
        </w:rPr>
        <w:t xml:space="preserve">商工ジャーナル, </w:t>
      </w:r>
      <w:r>
        <w:rPr>
          <w:rFonts w:ascii="" w:hAnsi="" w:cs="" w:eastAsia=""/>
          <w:b w:val="false"/>
          <w:i w:val="true"/>
          <w:strike w:val="false"/>
          <w:color w:val="000000"/>
          <w:sz w:val="20"/>
          <w:u w:val="none"/>
        </w:rPr>
        <w:t xml:space="preserve">2017.5, </w:t>
      </w:r>
      <w:r>
        <w:rPr>
          <w:rFonts w:ascii="" w:hAnsi="" w:cs="" w:eastAsia=""/>
          <w:b w:val="false"/>
          <w:i w:val="false"/>
          <w:strike w:val="false"/>
          <w:color w:val="000000"/>
          <w:sz w:val="20"/>
          <w:u w:val="none"/>
        </w:rPr>
        <w:t>21-23,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地方大学発 医薬分野の産学連携への挑戦,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2017.6, </w:t>
      </w:r>
      <w:r>
        <w:rPr>
          <w:rFonts w:ascii="" w:hAnsi="" w:cs="" w:eastAsia=""/>
          <w:b w:val="false"/>
          <w:i w:val="false"/>
          <w:strike w:val="false"/>
          <w:color w:val="000000"/>
          <w:sz w:val="20"/>
          <w:u w:val="none"/>
        </w:rPr>
        <w:t>27-30,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Analyzing the technology transfer activities of Japamese and European universities from the perspective of Science-to-Business marketing, </w:t>
      </w:r>
      <w:r>
        <w:rPr>
          <w:rFonts w:ascii="" w:hAnsi="" w:cs="" w:eastAsia=""/>
          <w:b w:val="false"/>
          <w:i w:val="true"/>
          <w:strike w:val="false"/>
          <w:color w:val="000000"/>
          <w:sz w:val="20"/>
          <w:u w:val="none"/>
        </w:rPr>
        <w:t xml:space="preserve">19th T-SPIN,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第2回近畿地区大学輸出管理担当者ネットワーク,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蔭山 有生, 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大学・研究機関等における輸出管理の実践, </w:t>
      </w:r>
      <w:r>
        <w:rPr>
          <w:rFonts w:ascii="" w:hAnsi="" w:cs="" w:eastAsia=""/>
          <w:b w:val="false"/>
          <w:i w:val="true"/>
          <w:strike w:val="false"/>
          <w:color w:val="000000"/>
          <w:sz w:val="20"/>
          <w:u w:val="none"/>
        </w:rPr>
        <w:t xml:space="preserve">RA協議会第3回年次大会,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大学との連携∼未利用特許の活用から共同研究∼, </w:t>
      </w:r>
      <w:r>
        <w:rPr>
          <w:rFonts w:ascii="" w:hAnsi="" w:cs="" w:eastAsia=""/>
          <w:b w:val="false"/>
          <w:i w:val="true"/>
          <w:strike w:val="false"/>
          <w:color w:val="000000"/>
          <w:sz w:val="20"/>
          <w:u w:val="none"/>
        </w:rPr>
        <w:t xml:space="preserve">平成29年度ものづくり等企業連携交流事業 産学官連携交流会,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四国地域における安全保障輸出管理ネットワーク活動とその活用について, </w:t>
      </w:r>
      <w:r>
        <w:rPr>
          <w:rFonts w:ascii="" w:hAnsi="" w:cs="" w:eastAsia=""/>
          <w:b w:val="false"/>
          <w:i w:val="true"/>
          <w:strike w:val="false"/>
          <w:color w:val="000000"/>
          <w:sz w:val="20"/>
          <w:u w:val="none"/>
        </w:rPr>
        <w:t xml:space="preserve">輸出管理Day for ACADEMIA 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 </w:t>
      </w:r>
      <w:r>
        <w:rPr>
          <w:rFonts w:ascii="" w:hAnsi="" w:cs="" w:eastAsia=""/>
          <w:b w:val="false"/>
          <w:i w:val="true"/>
          <w:strike w:val="false"/>
          <w:color w:val="000000"/>
          <w:sz w:val="20"/>
          <w:u w:val="none"/>
        </w:rPr>
        <w:t xml:space="preserve">Matching HUB 全国展開推進会議,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∼徳島大学の事例を中心に∼,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No. 179, </w:t>
      </w:r>
      <w:r>
        <w:rPr>
          <w:rFonts w:ascii="" w:hAnsi="" w:cs="" w:eastAsia=""/>
          <w:b w:val="false"/>
          <w:i w:val="false"/>
          <w:strike w:val="false"/>
          <w:color w:val="000000"/>
          <w:sz w:val="20"/>
          <w:u w:val="none"/>
        </w:rPr>
        <w:t>205-216,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S. Prónay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Buzás : </w:t>
      </w:r>
      <w:r>
        <w:rPr>
          <w:rFonts w:ascii="" w:hAnsi="" w:cs="" w:eastAsia=""/>
          <w:b w:val="false"/>
          <w:i w:val="false"/>
          <w:strike w:val="false"/>
          <w:color w:val="000000"/>
          <w:sz w:val="20"/>
          <w:u w:val="none"/>
        </w:rPr>
        <w:t xml:space="preserve">Analysis of TLO Staffs Mindsets toward Commercialization of University-based Research, </w:t>
      </w:r>
      <w:r>
        <w:rPr>
          <w:rFonts w:ascii="" w:hAnsi="" w:cs="" w:eastAsia=""/>
          <w:b w:val="false"/>
          <w:i w:val="true"/>
          <w:strike w:val="false"/>
          <w:color w:val="000000"/>
          <w:sz w:val="20"/>
          <w:u w:val="none"/>
        </w:rPr>
        <w:t xml:space="preserve">Proceedings of 6th Asia Council for Small Business (ACSB) conference, </w:t>
      </w:r>
      <w:r>
        <w:rPr>
          <w:rFonts w:ascii="" w:hAnsi="" w:cs="" w:eastAsia=""/>
          <w:b w:val="false"/>
          <w:i w:val="false"/>
          <w:strike w:val="false"/>
          <w:color w:val="000000"/>
          <w:sz w:val="20"/>
          <w:u w:val="none"/>
        </w:rPr>
        <w:t>T000056,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田中 恒彦, 佐藤 俊太朗, 河合 孝尚 : </w:t>
      </w:r>
      <w:r>
        <w:rPr>
          <w:rFonts w:ascii="" w:hAnsi="" w:cs="" w:eastAsia=""/>
          <w:b w:val="false"/>
          <w:i w:val="false"/>
          <w:strike w:val="false"/>
          <w:color w:val="000000"/>
          <w:sz w:val="20"/>
          <w:u w:val="none"/>
        </w:rPr>
        <w:t xml:space="preserve">国内の医療研究機関等での研究不正防止に関する実態調査, </w:t>
      </w:r>
      <w:r>
        <w:rPr>
          <w:rFonts w:ascii="" w:hAnsi="" w:cs="" w:eastAsia=""/>
          <w:b w:val="false"/>
          <w:i w:val="true"/>
          <w:strike w:val="false"/>
          <w:color w:val="000000"/>
          <w:sz w:val="20"/>
          <w:u w:val="none"/>
        </w:rPr>
        <w:t xml:space="preserve">産連学会第16回大会, </w:t>
      </w:r>
      <w:r>
        <w:rPr>
          <w:rFonts w:ascii="" w:hAnsi="" w:cs="" w:eastAsia=""/>
          <w:b w:val="true"/>
          <w:i w:val="false"/>
          <w:strike w:val="false"/>
          <w:color w:val="000000"/>
          <w:sz w:val="20"/>
          <w:u w:val="none"/>
        </w:rPr>
        <w:t xml:space="preserve">0614A1400-3,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田中 恒彦, 川添 百合香,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佐藤 弘基, 野内 玲, 河合 孝尚 : </w:t>
      </w:r>
      <w:r>
        <w:rPr>
          <w:rFonts w:ascii="" w:hAnsi="" w:cs="" w:eastAsia=""/>
          <w:b w:val="false"/>
          <w:i w:val="false"/>
          <w:strike w:val="false"/>
          <w:color w:val="000000"/>
          <w:sz w:val="20"/>
          <w:u w:val="none"/>
        </w:rPr>
        <w:t xml:space="preserve">研究不正に関連する心理発生的欲求の潜在因子探索, </w:t>
      </w:r>
      <w:r>
        <w:rPr>
          <w:rFonts w:ascii="" w:hAnsi="" w:cs="" w:eastAsia=""/>
          <w:b w:val="false"/>
          <w:i w:val="true"/>
          <w:strike w:val="false"/>
          <w:color w:val="000000"/>
          <w:sz w:val="20"/>
          <w:u w:val="none"/>
        </w:rPr>
        <w:t xml:space="preserve">第5回科学者倫理研究会,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河原 直人, 野内 玲, 河合 孝尚 : </w:t>
      </w:r>
      <w:r>
        <w:rPr>
          <w:rFonts w:ascii="" w:hAnsi="" w:cs="" w:eastAsia=""/>
          <w:b w:val="false"/>
          <w:i w:val="false"/>
          <w:strike w:val="false"/>
          <w:color w:val="000000"/>
          <w:sz w:val="20"/>
          <w:u w:val="none"/>
        </w:rPr>
        <w:t xml:space="preserve">研究不正行為に関わるリスク要因の検討,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3PM-077,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佐藤 弘基, 佐藤 俊太朗, 田中 恒彦, 河合 孝尚 : </w:t>
      </w:r>
      <w:r>
        <w:rPr>
          <w:rFonts w:ascii="" w:hAnsi="" w:cs="" w:eastAsia=""/>
          <w:b w:val="false"/>
          <w:i w:val="false"/>
          <w:strike w:val="false"/>
          <w:color w:val="000000"/>
          <w:sz w:val="20"/>
          <w:u w:val="none"/>
        </w:rPr>
        <w:t xml:space="preserve">医療分野における研究不正行為に関する事例調査,, </w:t>
      </w:r>
      <w:r>
        <w:rPr>
          <w:rFonts w:ascii="" w:hAnsi="" w:cs="" w:eastAsia=""/>
          <w:b w:val="false"/>
          <w:i w:val="true"/>
          <w:strike w:val="false"/>
          <w:color w:val="000000"/>
          <w:sz w:val="20"/>
          <w:u w:val="none"/>
        </w:rPr>
        <w:t xml:space="preserve">産学連携学会関西・中四国支部第10回研究・事例発表会, </w:t>
      </w:r>
      <w:r>
        <w:rPr>
          <w:rFonts w:ascii="" w:hAnsi="" w:cs="" w:eastAsia=""/>
          <w:b w:val="false"/>
          <w:i w:val="false"/>
          <w:strike w:val="false"/>
          <w:color w:val="000000"/>
          <w:sz w:val="20"/>
          <w:u w:val="none"/>
        </w:rPr>
        <w:t>M10-4,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 xml:space="preserve">医療分野における特定不正行為(ねつ造・改ざん・盗用)に関するリスク要因分析, </w:t>
      </w:r>
      <w:r>
        <w:rPr>
          <w:rFonts w:ascii="" w:hAnsi="" w:cs="" w:eastAsia=""/>
          <w:b w:val="false"/>
          <w:i w:val="true"/>
          <w:strike w:val="false"/>
          <w:color w:val="000000"/>
          <w:sz w:val="20"/>
          <w:u w:val="none"/>
        </w:rPr>
        <w:t xml:space="preserve">日本臨床試験学会第10回学術集会総会, </w:t>
      </w:r>
      <w:r>
        <w:rPr>
          <w:rFonts w:ascii="" w:hAnsi="" w:cs="" w:eastAsia=""/>
          <w:b w:val="false"/>
          <w:i w:val="false"/>
          <w:strike w:val="false"/>
          <w:color w:val="000000"/>
          <w:sz w:val="20"/>
          <w:u w:val="none"/>
        </w:rPr>
        <w:t>O-4,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産業院の取組み紹介, </w:t>
      </w:r>
      <w:r>
        <w:rPr>
          <w:rFonts w:ascii="" w:hAnsi="" w:cs="" w:eastAsia=""/>
          <w:b w:val="false"/>
          <w:i w:val="true"/>
          <w:strike w:val="false"/>
          <w:color w:val="000000"/>
          <w:sz w:val="20"/>
          <w:u w:val="none"/>
        </w:rPr>
        <w:t xml:space="preserve">産業院キックオフシンポジウム,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大学等の国際化と安全保障輸出管理, </w:t>
      </w:r>
      <w:r>
        <w:rPr>
          <w:rFonts w:ascii="" w:hAnsi="" w:cs="" w:eastAsia=""/>
          <w:b w:val="false"/>
          <w:i w:val="true"/>
          <w:strike w:val="false"/>
          <w:color w:val="000000"/>
          <w:sz w:val="20"/>
          <w:u w:val="none"/>
        </w:rPr>
        <w:t xml:space="preserve">RA協議会第4 回年次大会,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 徳島大学の事例を中心に -, </w:t>
      </w:r>
      <w:r>
        <w:rPr>
          <w:rFonts w:ascii="" w:hAnsi="" w:cs="" w:eastAsia=""/>
          <w:b w:val="false"/>
          <w:i w:val="true"/>
          <w:strike w:val="false"/>
          <w:color w:val="000000"/>
          <w:sz w:val="20"/>
          <w:u w:val="none"/>
        </w:rPr>
        <w:t xml:space="preserve">平成30年度大学等向け安全保障貿易管理説明会,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徳島大学における産学連携の実施状況について, </w:t>
      </w:r>
      <w:r>
        <w:rPr>
          <w:rFonts w:ascii="" w:hAnsi="" w:cs="" w:eastAsia=""/>
          <w:b w:val="false"/>
          <w:i w:val="true"/>
          <w:strike w:val="false"/>
          <w:color w:val="000000"/>
          <w:sz w:val="20"/>
          <w:u w:val="none"/>
        </w:rPr>
        <w:t xml:space="preserve">とくしま経済飛躍サミット,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大学発ベンチャーの現状 -儲かるベンチャーへの投資・育成-, </w:t>
      </w:r>
      <w:r>
        <w:rPr>
          <w:rFonts w:ascii="" w:hAnsi="" w:cs="" w:eastAsia=""/>
          <w:b w:val="false"/>
          <w:i w:val="true"/>
          <w:strike w:val="false"/>
          <w:color w:val="000000"/>
          <w:sz w:val="20"/>
          <w:u w:val="none"/>
        </w:rPr>
        <w:t xml:space="preserve">異業種交流会,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第13回四国地区大学安全保障輸出管理ネットワーク,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徳島大学産業院の取組み紹介, </w:t>
      </w:r>
      <w:r>
        <w:rPr>
          <w:rFonts w:ascii="" w:hAnsi="" w:cs="" w:eastAsia=""/>
          <w:b w:val="false"/>
          <w:i w:val="true"/>
          <w:strike w:val="false"/>
          <w:color w:val="000000"/>
          <w:sz w:val="20"/>
          <w:u w:val="none"/>
        </w:rPr>
        <w:t xml:space="preserve">徳島県食品工業協会1月定例会,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徳島大学産業院の取り組み紹介について,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教育研究評議会(愛媛大学),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Fujii, Hiroko Shimosato-Asano,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Takashi Kitanishi, Megumi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Parallel evolution of dominant pistil-side self-incompatibility suppressors in Arabidopsis,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190-203,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伊藤 広幸,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井川 由貴 : </w:t>
      </w:r>
      <w:r>
        <w:rPr>
          <w:rFonts w:ascii="" w:hAnsi="" w:cs="" w:eastAsia=""/>
          <w:b w:val="false"/>
          <w:i w:val="false"/>
          <w:strike w:val="false"/>
          <w:color w:val="000000"/>
          <w:sz w:val="20"/>
          <w:u w:val="none"/>
        </w:rPr>
        <w:t xml:space="preserve">海外有力大学と比較した教員と職員の割合に関する考察, </w:t>
      </w:r>
      <w:r>
        <w:rPr>
          <w:rFonts w:ascii="" w:hAnsi="" w:cs="" w:eastAsia=""/>
          <w:b w:val="false"/>
          <w:i w:val="true"/>
          <w:strike w:val="false"/>
          <w:color w:val="000000"/>
          <w:sz w:val="20"/>
          <w:u w:val="none"/>
        </w:rPr>
        <w:t xml:space="preserve">RA協議会第5回年次大会,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ISS-A-060,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視点:地方大学の大学PR誌，これも地域産学連携で,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ケースブック 大学発ベンチャー創出のエコシステム，第8章，終章, 中央経済社,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Prónay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Buzás Norbert : </w:t>
      </w:r>
      <w:r>
        <w:rPr>
          <w:rFonts w:ascii="" w:hAnsi="" w:cs="" w:eastAsia=""/>
          <w:b w:val="false"/>
          <w:i w:val="false"/>
          <w:strike w:val="false"/>
          <w:color w:val="000000"/>
          <w:sz w:val="20"/>
          <w:u w:val="none"/>
        </w:rPr>
        <w:t xml:space="preserve">Technology Transfer Performance and Mindsets of TTO Staff - Evidence from Japan and Europe -, </w:t>
      </w:r>
      <w:r>
        <w:rPr>
          <w:rFonts w:ascii="" w:hAnsi="" w:cs="" w:eastAsia=""/>
          <w:b w:val="false"/>
          <w:i w:val="true"/>
          <w:strike w:val="false"/>
          <w:color w:val="000000"/>
          <w:sz w:val="20"/>
          <w:u w:val="single"/>
        </w:rPr>
        <w:t>Journal of the Japan Society for Intellectual 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Okumura, Masako Kaido, Eiki Yamasaki, Yasumasa Akai, </w:t>
      </w:r>
      <w:r>
        <w:rPr>
          <w:rFonts w:ascii="" w:hAnsi="" w:cs="" w:eastAsia=""/>
          <w:b w:val="true"/>
          <w:i w:val="false"/>
          <w:strike w:val="false"/>
          <w:color w:val="000000"/>
          <w:sz w:val="20"/>
          <w:u w:val="single"/>
        </w:rPr>
        <w:t>Hisao Kurazono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Yamamoto : </w:t>
      </w:r>
      <w:r>
        <w:rPr>
          <w:rFonts w:ascii="" w:hAnsi="" w:cs="" w:eastAsia=""/>
          <w:b w:val="false"/>
          <w:i w:val="false"/>
          <w:strike w:val="false"/>
          <w:color w:val="000000"/>
          <w:sz w:val="20"/>
          <w:u w:val="none"/>
        </w:rPr>
        <w:t xml:space="preserve">Genomic Sequences of Uropathogenic Escherichia coli Strains with Various Fluoroquinolone Resistance Profiles,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e00199-20, 2020.</w:t>
      </w:r>
    </w:p>
    <w:p>
      <w:pPr>
        <w:numPr>
          <w:numId w:val="21"/>
        </w:numPr>
        <w:autoSpaceDE w:val="off"/>
        <w:autoSpaceDN w:val="off"/>
        <w:spacing w:line="-240" w:lineRule="auto"/>
        <w:ind w:left="30"/>
      </w:pPr>
      <w:r>
        <w:rPr>
          <w:rFonts w:ascii="" w:hAnsi="" w:cs="" w:eastAsia=""/>
          <w:b w:val="true"/>
          <w:i w:val="false"/>
          <w:strike w:val="false"/>
          <w:color w:val="000000"/>
          <w:sz w:val="20"/>
          <w:u w:val="none"/>
        </w:rPr>
        <w:t>Eiki Yamasaki, Shigeru Matsuzawa, Kaoru Takeuchi, Yo Morimoto, Tetsuya Ikeda, Kayo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Serotyping of Isolates Based on Single Nucleotide Polymorphism-Like Sequence Profiles of a Specific Gene., </w:t>
      </w:r>
      <w:r>
        <w:rPr>
          <w:rFonts w:ascii="" w:hAnsi="" w:cs="" w:eastAsia=""/>
          <w:b w:val="false"/>
          <w:i w:val="true"/>
          <w:strike w:val="false"/>
          <w:color w:val="000000"/>
          <w:sz w:val="20"/>
          <w:u w:val="single"/>
        </w:rPr>
        <w:t>Foodborne Pathogens and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Koriyama, Akihiro Hori, Hisanori Ito, Shuji Yonezawa, </w:t>
      </w:r>
      <w:r>
        <w:rPr>
          <w:rFonts w:ascii="" w:hAnsi="" w:cs="" w:eastAsia=""/>
          <w:b w:val="true"/>
          <w:i w:val="false"/>
          <w:strike w:val="false"/>
          <w:color w:val="000000"/>
          <w:sz w:val="20"/>
          <w:u w:val="single"/>
        </w:rPr>
        <w:t>Yoshiyasu Baba</w:t>
      </w:r>
      <w:r>
        <w:rPr>
          <w:rFonts w:ascii="" w:hAnsi="" w:cs="" w:eastAsia=""/>
          <w:b w:val="true"/>
          <w:i w:val="false"/>
          <w:strike w:val="false"/>
          <w:color w:val="000000"/>
          <w:sz w:val="20"/>
          <w:u w:val="none"/>
        </w:rPr>
        <w:t>, Norihiko Tanimoto, Tatsuhiko Ueno, Shiho Yamamoto, Takahiko Yamamoto, Naoya Asada, Kenji Morimoto, Shunsuke Einaru, Katsunori Sakai, Takushi Kanazu, Akihiro Matsuda, Yoshitaka Yamaguchi, Takuya Oguma, Maarten Timmers, Luc Tritsmans, Ken-Ichi Kusakabe, Akira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Gaku Sakaguchi : </w:t>
      </w:r>
      <w:r>
        <w:rPr>
          <w:rFonts w:ascii="" w:hAnsi="" w:cs="" w:eastAsia=""/>
          <w:b w:val="false"/>
          <w:i w:val="false"/>
          <w:strike w:val="false"/>
          <w:color w:val="000000"/>
          <w:sz w:val="20"/>
          <w:u w:val="none"/>
        </w:rPr>
        <w:t xml:space="preserve">Discovery of Atabecestat (JNJ-54861911): A Thiazine-Based β-Amyloid Precursor Protein Cleaving Enzyme 1 Inhibitor Advanced to the Phase 2b/3 EARLY Clinical Trial.,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1873-1888,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BOOKS 紹介 植物はなぜ薬を作るのか, </w:t>
      </w:r>
      <w:r>
        <w:rPr>
          <w:rFonts w:ascii="" w:hAnsi="" w:cs="" w:eastAsia=""/>
          <w:b w:val="false"/>
          <w:i w:val="true"/>
          <w:strike w:val="false"/>
          <w:color w:val="000000"/>
          <w:sz w:val="20"/>
          <w:u w:val="none"/>
        </w:rPr>
        <w:t xml:space="preserve">MEDCHEM NEWS,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"異分野融合研究"促進を目指した徳島大学の取組み -研究クラスター制度の紹介-, </w:t>
      </w:r>
      <w:r>
        <w:rPr>
          <w:rFonts w:ascii="" w:hAnsi="" w:cs="" w:eastAsia=""/>
          <w:b w:val="false"/>
          <w:i w:val="true"/>
          <w:strike w:val="false"/>
          <w:color w:val="000000"/>
          <w:sz w:val="20"/>
          <w:u w:val="none"/>
        </w:rPr>
        <w:t xml:space="preserve">第4回研究大学コンソーシアムシンポジウム,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HONG KI IN, KIM JUN HYUNG, OH KEUNYEOB : </w:t>
      </w:r>
      <w:r>
        <w:rPr>
          <w:rFonts w:ascii="" w:hAnsi="" w:cs="" w:eastAsia=""/>
          <w:b w:val="false"/>
          <w:i w:val="false"/>
          <w:strike w:val="false"/>
          <w:color w:val="000000"/>
          <w:sz w:val="20"/>
          <w:u w:val="none"/>
        </w:rPr>
        <w:t xml:space="preserve">日韓大学関係者のスタートアップ立上げ意欲に関する国際研究, </w:t>
      </w:r>
      <w:r>
        <w:rPr>
          <w:rFonts w:ascii="" w:hAnsi="" w:cs="" w:eastAsia=""/>
          <w:b w:val="false"/>
          <w:i w:val="true"/>
          <w:strike w:val="false"/>
          <w:color w:val="000000"/>
          <w:sz w:val="20"/>
          <w:u w:val="none"/>
        </w:rPr>
        <w:t xml:space="preserve">産学連携学会関西・中国四国支部第12回研究・事例発表会,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大学における産官学リスクマネジメントー利益相反，技術流出防止，契約，職務発明等ー, </w:t>
      </w:r>
      <w:r>
        <w:rPr>
          <w:rFonts w:ascii="" w:hAnsi="" w:cs="" w:eastAsia=""/>
          <w:b w:val="false"/>
          <w:i w:val="true"/>
          <w:strike w:val="false"/>
          <w:color w:val="000000"/>
          <w:sz w:val="20"/>
          <w:u w:val="none"/>
        </w:rPr>
        <w:t xml:space="preserve">産学連携に係るリスクマネジメント研修会(四国大学),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徳島大学の研究インテグリティに関する取組みと課題∼外国への技術流出防止を中心に∼, </w:t>
      </w:r>
      <w:r>
        <w:rPr>
          <w:rFonts w:ascii="" w:hAnsi="" w:cs="" w:eastAsia=""/>
          <w:b w:val="false"/>
          <w:i w:val="true"/>
          <w:strike w:val="false"/>
          <w:color w:val="000000"/>
          <w:sz w:val="20"/>
          <w:u w:val="none"/>
        </w:rPr>
        <w:t xml:space="preserve">研究インテグリティに関する検討会(内閣府),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徳島大学における安全保障輸出管理 ∼ 運用改善の取組み ∼, </w:t>
      </w:r>
      <w:r>
        <w:rPr>
          <w:rFonts w:ascii="" w:hAnsi="" w:cs="" w:eastAsia=""/>
          <w:b w:val="false"/>
          <w:i w:val="true"/>
          <w:strike w:val="false"/>
          <w:color w:val="000000"/>
          <w:sz w:val="20"/>
          <w:u w:val="none"/>
        </w:rPr>
        <w:t xml:space="preserve">令和2年度大学等向け安全保障貿易管理説明会,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久保 雄一郎 : </w:t>
      </w:r>
      <w:r>
        <w:rPr>
          <w:rFonts w:ascii="" w:hAnsi="" w:cs="" w:eastAsia=""/>
          <w:b w:val="false"/>
          <w:i w:val="false"/>
          <w:strike w:val="false"/>
          <w:color w:val="000000"/>
          <w:sz w:val="20"/>
          <w:u w:val="none"/>
        </w:rPr>
        <w:t xml:space="preserve">IPOを達成した大学発ベンチャーにおける特徴的経営資源の解明, </w:t>
      </w:r>
      <w:r>
        <w:rPr>
          <w:rFonts w:ascii="" w:hAnsi="" w:cs="" w:eastAsia=""/>
          <w:b w:val="false"/>
          <w:i w:val="true"/>
          <w:strike w:val="false"/>
          <w:color w:val="000000"/>
          <w:sz w:val="20"/>
          <w:u w:val="none"/>
        </w:rPr>
        <w:t xml:space="preserve">グローバル・アントレプレナー育成プログラム報告会,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Hayato Miyazaki, SooHyeon Kim, Wanitcha Rachadech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D-amino acid oxidase in kidney epithelial cells under amino acid starvation,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BOOKS紹介 製薬会社は生き残れるか, </w:t>
      </w:r>
      <w:r>
        <w:rPr>
          <w:rFonts w:ascii="" w:hAnsi="" w:cs="" w:eastAsia=""/>
          <w:b w:val="false"/>
          <w:i w:val="true"/>
          <w:strike w:val="false"/>
          <w:color w:val="000000"/>
          <w:sz w:val="20"/>
          <w:u w:val="none"/>
        </w:rPr>
        <w:t xml:space="preserve">MEDCHEM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プレアワードの基本知識と実施例 - 大学として申請する拠点形成事業を例に -,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河村 恵理,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連携と共創を支えるファシリテーション, </w:t>
      </w:r>
      <w:r>
        <w:rPr>
          <w:rFonts w:ascii="" w:hAnsi="" w:cs="" w:eastAsia=""/>
          <w:b w:val="false"/>
          <w:i w:val="true"/>
          <w:strike w:val="false"/>
          <w:color w:val="000000"/>
          <w:sz w:val="20"/>
          <w:u w:val="none"/>
        </w:rPr>
        <w:t xml:space="preserve">研究大学コンソーシアムシンポジウム,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1343-1364,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78-101,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ME22011,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 Ogawa-Ohnishi, Tomohide Yamashita,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Takuya Nakayama, Yuri Ohkubo, Yoko Hayashi, Yasuko Yamashita, Taizo Nomura, Saki Noda, Hidefumi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Yoshikatsu Matsubayashi : </w:t>
      </w:r>
      <w:r>
        <w:rPr>
          <w:rFonts w:ascii="" w:hAnsi="" w:cs="" w:eastAsia=""/>
          <w:b w:val="false"/>
          <w:i w:val="false"/>
          <w:strike w:val="false"/>
          <w:color w:val="000000"/>
          <w:sz w:val="20"/>
          <w:u w:val="none"/>
        </w:rPr>
        <w:t xml:space="preserve">Peptide ligand-mediated trade-off between plant growth and stress response.,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 </w:t>
      </w:r>
      <w:r>
        <w:rPr>
          <w:rFonts w:ascii="" w:hAnsi="" w:cs="" w:eastAsia=""/>
          <w:b w:val="false"/>
          <w:i w:val="true"/>
          <w:strike w:val="false"/>
          <w:color w:val="000000"/>
          <w:sz w:val="20"/>
          <w:u w:val="none"/>
        </w:rPr>
        <w:t xml:space="preserve">6616, </w:t>
      </w:r>
      <w:r>
        <w:rPr>
          <w:rFonts w:ascii="" w:hAnsi="" w:cs="" w:eastAsia=""/>
          <w:b w:val="false"/>
          <w:i w:val="false"/>
          <w:strike w:val="false"/>
          <w:color w:val="000000"/>
          <w:sz w:val="20"/>
          <w:u w:val="none"/>
        </w:rPr>
        <w:t>175-180,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さまざまな機能を連結できる合成化学の新たな概念:クリックケミストリー,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1070-1078,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Hyeon Soo Kim, Hirofumi Sogabe, Wanitcha Rachadech,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distribution of D-amino acid oxidase in central neurons system and kidney, </w:t>
      </w:r>
      <w:r>
        <w:rPr>
          <w:rFonts w:ascii="" w:hAnsi="" w:cs="" w:eastAsia=""/>
          <w:b w:val="false"/>
          <w:i w:val="true"/>
          <w:strike w:val="false"/>
          <w:color w:val="000000"/>
          <w:sz w:val="20"/>
          <w:u w:val="none"/>
        </w:rPr>
        <w:t xml:space="preserve">5th International Conference on D-Amino Acid Research -- IDAR2022, </w:t>
      </w:r>
      <w:r>
        <w:rPr>
          <w:rFonts w:ascii="" w:hAnsi="" w:cs="" w:eastAsia=""/>
          <w:b w:val="false"/>
          <w:i w:val="false"/>
          <w:strike w:val="false"/>
          <w:color w:val="000000"/>
          <w:sz w:val="20"/>
          <w:u w:val="single"/>
        </w:rPr>
        <w:t>Urbana, Illinois</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single"/>
        </w:rPr>
        <w:t>medRxiv - the preprint server for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