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大学評価学位授与機構大学評価委員会,  (評価員 [2003年6月〜2005年6月]).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467 Project,  (Co-Leader [2002年10月〜2006年12月]).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506 Project,  (Regional coordinator [2005年3月〜2007年12月]).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(委員長 [2004年2月〜2005年12月], 副委員長 [2002年1月〜2004年2月], 委員 [1992年1月〜2012年1月], 委員長 [2017年2月〜3月]).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小山 晋之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日本学生支援機構,  (日本留学試験 試験小委員会(物理部会)試験問題素案作成委員 [2003年8月〜2006年3月]).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小山 晋之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阿南工業専門学校,  (カリキュラム外部評価委員 [2004年7月〜8月]).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厚生労働省医薬局,  (薬事・食品衛生審議会専門委員 [2005年2月〜2007年1月]).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原子力環境整備促進·資金管理センター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(高レベル放射性廃棄物処分技術開発委員会地質環境調査技術WG委員 [2002年10月〜2005年10月]).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大学入試センター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(教科専門委員会委員(地学部会) [2004年4月〜2005年3月]).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大学評価学位授与機構大学評価委員会,  (評価員 [2003年6月〜2005年6月]).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日本学術会議国際学術協力事業研究連絡委員会 IGCP専門委員会,  (委員 [2005年4月〜2006年3月]).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467 Project,  (Co-Leader [2002年10月〜2006年12月]).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506 Project,  (Regional coordinator [2005年3月〜2007年12月]).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(委員長 [2004年2月〜2005年12月], 副委員長 [2002年1月〜2004年2月], 委員 [1992年1月〜2012年1月], 委員長 [2017年2月〜3月]).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小山 晋之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日本学生支援機構,  (日本留学試験 試験小委員会(物理部会)試験問題素案作成委員 [2003年8月〜2006年3月]).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環境省総合環境政策局環境保健部,  (中央環境審議会専門委員会委員 [2006年2月〜2007年1月]).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内閣府食品安全委員会,  (食品安全委員会専門委員 [2005年4月〜2007年3月]).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厚生労働省医薬局,  (薬事・食品衛生審議会専門委員 [2005年2月〜2007年1月]).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日本エヌ・ユー・エス(株),  (「健康リスク評価委員会」検討員 [2005年8月〜2006年3月]).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徳島県地域防災推進員養成講座,  (講師 [2005年4月]).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原子力環境整備促進·資金管理センター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(高レベル放射性廃棄物処分技術開発委員会地質環境調査技術WG委員 [2002年10月〜2005年10月]).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467 Project,  (Co-Leader [2002年10月〜2006年12月]).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506 Project,  (Regional coordinator [2005年3月〜2007年12月]).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日本学術会議地球惑星科学委員会国際対応分科会 IGCP(地質科学国際研究計画)委員会,  (委員 [2006年5月〜2007年12月]).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(温泉部会委員 [2006年8月〜2024年7月], 温泉部会長 [2008年8月〜2024年7月], 自然環境部会委員 [2006年8月〜2024年7月]).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独立行政法人科学技術振興機構JSTイノベーションサテライト徳島,  (シーズ発掘試験 査読評価委員 [2007年3月〜2010年3月]).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(委員長 [2004年2月〜2005年12月], 副委員長 [2002年1月〜2004年2月], 委員 [1992年1月〜2012年1月], 委員長 [2017年2月〜3月]).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環境省総合環境政策局環境保健部,  (中央環境審議会専門委員会委員 [2006年2月〜2007年1月]).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内閣府食品安全委員会,  (食品安全委員会専門委員 [2005年4月〜2007年3月]).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厚生労働省医薬局,  (薬事・食品衛生審議会専門委員 [2005年2月〜2007年1月]).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環境省・独立行政法人国立環境研究所,  (環境リスク評価委員会委員 [2006年4月〜2007年3月]).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徳島県とくしま食の安全・安心県民会議,  (座長 [2006年4月〜2008年3月]).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506 Project,  (Regional coordinator [2005年3月〜2007年12月]).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日本学術会議地球惑星科学委員会国際対応分科会 IGCP(地質科学国際研究計画)委員会,  (委員 [2006年5月〜2007年12月]).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(温泉部会委員 [2006年8月〜2024年7月], 温泉部会長 [2008年8月〜2024年7月], 自然環境部会委員 [2006年8月〜2024年7月]).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徳島県埋蔵文化財センター,  (理事 [2007年4月〜2010年3月]).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独立行政法人科学技術振興機構JSTイノベーションサテライト徳島,  (シーズ発掘試験 査読評価委員 [2007年3月〜2010年3月]).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(委員長 [2004年2月〜2005年12月], 副委員長 [2002年1月〜2004年2月], 委員 [1992年1月〜2012年1月], 委員長 [2017年2月〜3月]).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徳島県とくしま食の安全・安心県民会議,  (座長 [2006年4月〜2008年3月]).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徳島県立総合教育センター 教員10年経験者研修(県大学連携),  (講師 [2007年7月]).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(温泉部会委員 [2006年8月〜2024年7月], 温泉部会長 [2008年8月〜2024年7月], 自然環境部会委員 [2006年8月〜2024年7月]).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徳島県埋蔵文化財センター,  (理事 [2007年4月〜2010年3月]).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独立行政法人科学技術振興機構JSTイノベーションサテライト徳島,  (シーズ発掘試験 査読評価委員 [2007年3月〜2010年3月]).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(委員長 [2004年2月〜2005年12月], 副委員長 [2002年1月〜2004年2月], 委員 [1992年1月〜2012年1月], 委員長 [2017年2月〜3月]).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[2008年11月〜2009年1月]).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徳島県立城南高等学校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(スーパーサイエンスハイスクール運営指導委員会委員 [2008年4月〜2016年3月]).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徳島県立城南高等学校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(学校評議員 [2008年4月〜2010年3月]).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