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井本 逸勢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徳島県科学技術県民会議委員,  (委員 [2014年3月〜2017年3月]).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白山 靖彦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厚生労働省,  (高次脳機能障害支援普及全国連絡協議会学識委員 [2009年4月〜2015年3月]).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白山 靖彦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徳島県社会福祉協議会 運営適正委員会,  ( [2012年9月〜2025年9月]).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白山 靖彦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阿南市,  (阿南市認知症初期集中支援チーム検討委員会 [2011年7月〜2025年6月]).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白山 靖彦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阿南市,  (阿南市地域ケア推進会議委員 [2011年7月〜2025年6月]).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白山 靖彦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三重県,  (三重県高次脳機能障害支援委員会委員 [2010年4月〜2026年3月]).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NHK松山放送局,  (NHK四国地方放送番組審議会委員 [2014年1月〜2017年12月]).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淡路市,  (野島断層活用委員会委員 [2012年4月〜2016年3月]).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(中央構造線断層帯検討委員会委員 [2013年4月〜2017年3月]).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徳島県立城南高等学校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(スーパーサイエンスハイスクール運営指導委員会委員 [2008年4月〜2016年3月]).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(地震津波減災対策委員会委員 [2011年4月〜2014年3月]).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(「徳島県まなぼうさい活動賞」徳島県知事表彰に係る表彰検討会委員 [2010年4月〜2011年3月], 「徳島県まなぼうさい活動賞」徳島県知事表彰に係る表彰検討会委員長 [2011年4月〜2015年3月]).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安井 武史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新エネルギー・産業技術総合開発機構(NEDO),  (産業技術研究助成事業 事前書面審査評価レビュアー [2010年4月〜2023年3月], イノベーション推進事業 事前評価レビュアー [2010年4月〜2023年3月]).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(生涯研修認定薬剤師 [2002年4月〜]).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大塚製薬研究倫理委員会,  (委員 [2002年11月〜2016年3月]).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(委員 [2006年8月〜2016年7月], 温泉部会 副部会長).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徳島県廃棄物処理施設設置専門委員会委員,  (委員 [2007年5月〜2017年4月]).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大塚製薬工場 社内治験審査委員会,  (委員 [2010年2月〜2015年12月]).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徳島県優良産業廃棄物処理業者認定委員会,  (徳島県優良産業廃棄物処理業者認定委員会委員 [2011年8月〜2017年7月]).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とくしま妊婦授乳婦薬剤研究会,  (世話人 [2013年3月〜]).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