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Malcolm Sainsbury,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チュートリアル化学シリーズ (7), --- 入門 ヘテロ環の化学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Biochemical, behavioral and immunohistochemical alterations in MPTP-treated mouse model of Parkinson's disease, </w:t>
      </w:r>
      <w:r>
        <w:rPr>
          <w:rFonts w:ascii="" w:hAnsi="" w:cs="" w:eastAsia=""/>
          <w:b w:val="false"/>
          <w:i w:val="true"/>
          <w:strike w:val="false"/>
          <w:color w:val="000000"/>
          <w:sz w:val="20"/>
          <w:u w:val="single"/>
        </w:rPr>
        <w:t>Pharmacology, Biochemistry, and Behavior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143-153,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Mamoru Okasaka,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Gisho Honda, Michiho Ito,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New Stilbene Derivatives from Calligonum leucocladum,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1044-1046,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Young-Hwan Moon, Jeong-Yong Cho, Jae-Hak Moon,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Keun-Hyung Park : </w:t>
      </w:r>
      <w:r>
        <w:rPr>
          <w:rFonts w:ascii="" w:hAnsi="" w:cs="" w:eastAsia=""/>
          <w:b w:val="false"/>
          <w:i w:val="false"/>
          <w:strike w:val="false"/>
          <w:color w:val="000000"/>
          <w:sz w:val="20"/>
          <w:u w:val="none"/>
        </w:rPr>
        <w:t xml:space="preserve">Sugar Constituents from the Roots of Lithospermum erythrorhizon,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Satoru Tanaka, Akiharu Ueki, Masunori Kumazawa, </w:t>
      </w:r>
      <w:r>
        <w:rPr>
          <w:rFonts w:ascii="" w:hAnsi="" w:cs="" w:eastAsia=""/>
          <w:b w:val="true"/>
          <w:i w:val="false"/>
          <w:strike w:val="false"/>
          <w:color w:val="000000"/>
          <w:sz w:val="20"/>
          <w:u w:val="single"/>
        </w:rPr>
        <w:t>Satoru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Ooi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Motoo Shiro : </w:t>
      </w:r>
      <w:r>
        <w:rPr>
          <w:rFonts w:ascii="" w:hAnsi="" w:cs="" w:eastAsia=""/>
          <w:b w:val="false"/>
          <w:i w:val="false"/>
          <w:strike w:val="false"/>
          <w:color w:val="000000"/>
          <w:sz w:val="20"/>
          <w:u w:val="none"/>
        </w:rPr>
        <w:t xml:space="preserve">New Ring-Expansion Reactions of Hydroxy Propenoyl Cyclic Compounds under Palladium(0)/Phosphine-Catalyzed Conditions,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2133-2136,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Nobuyuki Ooba, Hongquan Duan,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Yuka Nakanishi, Kenneth Bastow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Kaurane and abietane diterpenoids from Tripterygium doianum (Celastraceae),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2071-2076, 2004.</w:t>
      </w:r>
    </w:p>
    <w:p>
      <w:pPr>
        <w:numPr>
          <w:numId w:val="5"/>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神原 史織,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高齢マウスにおける自発運動性およびドパミン作動性神経に対するニルバジピンの効果,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141-148,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Sayaka Nakano,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Cucurbita-5,23-diene-3β,25-diol from Sicana odorifera, </w:t>
      </w:r>
      <w:r>
        <w:rPr>
          <w:rFonts w:ascii="" w:hAnsi="" w:cs="" w:eastAsia=""/>
          <w:b w:val="false"/>
          <w:i w:val="true"/>
          <w:strike w:val="false"/>
          <w:color w:val="000000"/>
          <w:sz w:val="20"/>
          <w:u w:val="single"/>
        </w:rPr>
        <w:t>Fitoterapia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609-611,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Yutaka Imai,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the angiotensin-converting enzyme inhibitor perindopril in MPTP-treated mice,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644-657, 2004.</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Protective effect of pitavastatin, a 3-hydroxy-3-methylglutaryl-coenzyme A (HMG-CoA) reductase inhibitor, on ischemia-induced neuronal damage, </w:t>
      </w:r>
      <w:r>
        <w:rPr>
          <w:rFonts w:ascii="" w:hAnsi="" w:cs="" w:eastAsia=""/>
          <w:b w:val="false"/>
          <w:i w:val="true"/>
          <w:strike w:val="false"/>
          <w:color w:val="000000"/>
          <w:sz w:val="20"/>
          <w:u w:val="single"/>
        </w:rPr>
        <w:t>Neurological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684-691, 2004.</w:t>
      </w:r>
    </w:p>
    <w:p>
      <w:pPr>
        <w:numPr>
          <w:numId w:val="5"/>
        </w:numPr>
        <w:autoSpaceDE w:val="off"/>
        <w:autoSpaceDN w:val="off"/>
        <w:spacing w:line="-240" w:lineRule="auto"/>
        <w:ind w:left="30"/>
      </w:pPr>
      <w:r>
        <w:rPr>
          <w:rFonts w:ascii="" w:hAnsi="" w:cs="" w:eastAsia=""/>
          <w:b w:val="true"/>
          <w:i w:val="false"/>
          <w:strike w:val="false"/>
          <w:color w:val="000000"/>
          <w:sz w:val="20"/>
          <w:u w:val="none"/>
        </w:rPr>
        <w:t>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pitavastatin against expression of S100β protein in the gerbil hippocampus after transient cerebral ischaemia, </w:t>
      </w:r>
      <w:r>
        <w:rPr>
          <w:rFonts w:ascii="" w:hAnsi="" w:cs="" w:eastAsia=""/>
          <w:b w:val="false"/>
          <w:i w:val="true"/>
          <w:strike w:val="false"/>
          <w:color w:val="000000"/>
          <w:sz w:val="20"/>
          <w:u w:val="single"/>
        </w:rPr>
        <w:t>Acta Physiologica Scandinavica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95-107, 2004.</w:t>
      </w:r>
    </w:p>
    <w:p>
      <w:pPr>
        <w:numPr>
          <w:numId w:val="5"/>
        </w:numPr>
        <w:autoSpaceDE w:val="off"/>
        <w:autoSpaceDN w:val="off"/>
        <w:spacing w:line="-240" w:lineRule="auto"/>
        <w:ind w:left="30"/>
      </w:pPr>
      <w:r>
        <w:rPr>
          <w:rFonts w:ascii="" w:hAnsi="" w:cs="" w:eastAsia=""/>
          <w:b w:val="true"/>
          <w:i w:val="false"/>
          <w:strike w:val="false"/>
          <w:color w:val="000000"/>
          <w:sz w:val="20"/>
          <w:u w:val="none"/>
        </w:rPr>
        <w:t>R Kumagai, Chie Oki, Yasuko Muramatsu, Rumiko Kurosaki,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 3-hydroxy-3-methylglutaryl-coenzyme A (HMG-CoA) reductase inhibitor, reduces hippocampal damage after transient cerebral ischemia in gerbils,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1103-1120,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458-465,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Yousuke Kawaguchi, 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New Sesquiterpenes from Capsicum annuum,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1893-1896,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Nakagawa,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Cristina Garzon,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Chemical Constituents from the Colombian Medicinal Plant Maytenus laevis,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1919-1924,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3072-3079,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Kato, Rumiko Kurosaki, Chie 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Arundic acid, an astrocyte-modulating agent, protects dopaminergic neurons against MPTP neurotoxicity in mice,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Facile Generation Method for Conjugated Allenyl Esters Based on retro-Dieckmann Type Ring-Opening Reactions,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2883-2886,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Trimethylaluminum-Induced Diastereoselective Methylation onto Ethyl 2-Oxocyclopentane-1-carboxylate and Isomerization between Both of the Dimethylaluminium-Alkoxide Products,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2887-2891,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脳21,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 Yuka Takemoto, Shiro Motoo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Facile Synthesis of Novel Chiral Phosphonoacetates Bearing a Stereogenic Phosphorus Atom,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131-134, 2005.</w:t>
      </w:r>
    </w:p>
    <w:p>
      <w:pPr>
        <w:numPr>
          <w:numId w:val="5"/>
        </w:numPr>
        <w:autoSpaceDE w:val="off"/>
        <w:autoSpaceDN w:val="off"/>
        <w:spacing w:line="-240" w:lineRule="auto"/>
        <w:ind w:left="30"/>
      </w:pPr>
      <w:r>
        <w:rPr>
          <w:rFonts w:ascii="" w:hAnsi="" w:cs="" w:eastAsia=""/>
          <w:b w:val="true"/>
          <w:i w:val="false"/>
          <w:strike w:val="false"/>
          <w:color w:val="000000"/>
          <w:sz w:val="20"/>
          <w:u w:val="none"/>
        </w:rPr>
        <w:t>Rumiko Kurosaki, Yasuko Muramatsu, Hiroyuki Kato, Yu Watanabe, Yutaka Imai, Yasuto Itoyama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single"/>
        </w:rPr>
        <w:t>European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Erdem Yesilada, Erdal Bedir, Çalış İhsan,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Yasukazu Ohmoto : </w:t>
      </w:r>
      <w:r>
        <w:rPr>
          <w:rFonts w:ascii="" w:hAnsi="" w:cs="" w:eastAsia=""/>
          <w:b w:val="false"/>
          <w:i w:val="false"/>
          <w:strike w:val="false"/>
          <w:color w:val="000000"/>
          <w:sz w:val="20"/>
          <w:u w:val="none"/>
        </w:rPr>
        <w:t xml:space="preserve">Effects of triterpene saponins from Astragalus species on in vitro cytokine release,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佐久間 美央, 早川 夏美, 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加齢に伴う神経障害に対するニルバジピンの保護効果,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255-261,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Muscle-Type Carnitine Palmitoyltransferase I and Characterization of Its Atypical Gene Structure,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1707-1716,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筋型カルニチンパルミトイル転移酵素の発見とその遺伝子構造の解析,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893-908,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 Watanabe, </w:t>
      </w:r>
      <w:r>
        <w:rPr>
          <w:rFonts w:ascii="" w:hAnsi="" w:cs="" w:eastAsia=""/>
          <w:b w:val="true"/>
          <w:i w:val="false"/>
          <w:strike w:val="false"/>
          <w:color w:val="000000"/>
          <w:sz w:val="20"/>
          <w:u w:val="single"/>
        </w:rPr>
        <w:t>Toshiki Himeda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Mechanisms of MPTP toxicity and their implications for therapy of Parkinson's disease, </w:t>
      </w:r>
      <w:r>
        <w:rPr>
          <w:rFonts w:ascii="" w:hAnsi="" w:cs="" w:eastAsia=""/>
          <w:b w:val="false"/>
          <w:i w:val="true"/>
          <w:strike w:val="false"/>
          <w:color w:val="000000"/>
          <w:sz w:val="20"/>
          <w:u w:val="single"/>
        </w:rPr>
        <w:t>Medical Science Monitor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RA17-23, Jan.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P-Chiral Phosphonates: Novel Horner-Wadsworth-Emmons Reagents,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1b-Methylcarbapenem Antibiotics L-084, </w:t>
      </w:r>
      <w:r>
        <w:rPr>
          <w:rFonts w:ascii="" w:hAnsi="" w:cs="" w:eastAsia=""/>
          <w:b w:val="false"/>
          <w:i w:val="true"/>
          <w:strike w:val="false"/>
          <w:color w:val="000000"/>
          <w:sz w:val="20"/>
          <w:u w:val="none"/>
        </w:rPr>
        <w:t xml:space="preserve">The 10th Korea-Japan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Stereoselective Synthesis of (Z)-fluoroolefins: (s-Z)-Amide isosteres,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Satoru Tanaka, Masunori Kumazawa,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Ring-Expansion Reactions Using Hydroxy Methoxyallenyl or Propenoyl Cyclic Compounds,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Syntheses and Characterization of Thiazole Derivatives Having the Potential for Intramolecular Nonbonded Interactions,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Pharmaceutical Sciences World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Aspects of the Horner-Wadsworth-Emmons Reaction of Phosphonoacetic Acids, </w:t>
      </w:r>
      <w:r>
        <w:rPr>
          <w:rFonts w:ascii="" w:hAnsi="" w:cs="" w:eastAsia=""/>
          <w:b w:val="false"/>
          <w:i w:val="true"/>
          <w:strike w:val="false"/>
          <w:color w:val="000000"/>
          <w:sz w:val="20"/>
          <w:u w:val="none"/>
        </w:rPr>
        <w:t xml:space="preserve">14th International Symposium on Fine Chemistry and Functional Polymers, </w:t>
      </w:r>
      <w:r>
        <w:rPr>
          <w:rFonts w:ascii="" w:hAnsi="" w:cs="" w:eastAsia=""/>
          <w:b w:val="false"/>
          <w:i w:val="false"/>
          <w:strike w:val="false"/>
          <w:color w:val="000000"/>
          <w:sz w:val="20"/>
          <w:u w:val="none"/>
        </w:rPr>
        <w:t>Hohhot, Inner Mongolia, China,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宏之, 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グリア機能調整薬ONO-2506によるパーキンソン病の神経細胞保護と神経症状改善, </w:t>
      </w:r>
      <w:r>
        <w:rPr>
          <w:rFonts w:ascii="" w:hAnsi="" w:cs="" w:eastAsia=""/>
          <w:b w:val="false"/>
          <w:i w:val="true"/>
          <w:strike w:val="false"/>
          <w:color w:val="000000"/>
          <w:sz w:val="20"/>
          <w:u w:val="none"/>
        </w:rPr>
        <w:t xml:space="preserve">第45回日本神経学会総会,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C. Osorio, C. Que Du, R. Acuna, Y. Fujimoto : </w:t>
      </w:r>
      <w:r>
        <w:rPr>
          <w:rFonts w:ascii="" w:hAnsi="" w:cs="" w:eastAsia=""/>
          <w:b w:val="false"/>
          <w:i w:val="false"/>
          <w:strike w:val="false"/>
          <w:color w:val="000000"/>
          <w:sz w:val="20"/>
          <w:u w:val="none"/>
        </w:rPr>
        <w:t xml:space="preserve">New Polihydroxyacetylenes from Hydrocotyle leucocepala C. &amp; S.,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菅 愛, 中川 博之, 岩佐 惟士, 川口 陽佑,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(Myrica rubra)の成分研究,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雲南省東南部における少数民族薬物調査,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中島 正晃, 池江 克文,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佐藤 千里, 磯田 武寿, 玉井 聖, 阿部 隆夫, 熊谷 年夫 : </w:t>
      </w:r>
      <w:r>
        <w:rPr>
          <w:rFonts w:ascii="" w:hAnsi="" w:cs="" w:eastAsia=""/>
          <w:b w:val="false"/>
          <w:i w:val="false"/>
          <w:strike w:val="false"/>
          <w:color w:val="000000"/>
          <w:sz w:val="20"/>
          <w:u w:val="none"/>
        </w:rPr>
        <w:t xml:space="preserve">高歪み分子1-Azabicyclo[1.1.0]butaneの合成と新規抗菌剤合成への応用, </w:t>
      </w:r>
      <w:r>
        <w:rPr>
          <w:rFonts w:ascii="" w:hAnsi="" w:cs="" w:eastAsia=""/>
          <w:b w:val="false"/>
          <w:i w:val="true"/>
          <w:strike w:val="false"/>
          <w:color w:val="000000"/>
          <w:sz w:val="20"/>
          <w:u w:val="none"/>
        </w:rPr>
        <w:t xml:space="preserve">第30回反応と合成の進歩シンポジウム,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α-メチルホスホノ酢酸エステルの不斉HWE反応,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キラルなリン原子を有する新規ホスホノ酢酸エステルの合成,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酵素反応を用いるα-メチルセリン誘導体のエナンチオ分岐的合成,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α,β-不飽和カルボン酸のタンデム型二重結合転位-エステル化反応,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フルオロオレフィンイソステアを基盤とするペプチドミメティクス合成,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新規なフラン環合成法の開発研究,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1-アザビシクロ[1.1.0]ブタンから誘導したアゼチジン誘導体を活用する新規キノロン系抗菌剤の合成開発研究, </w:t>
      </w:r>
      <w:r>
        <w:rPr>
          <w:rFonts w:ascii="" w:hAnsi="" w:cs="" w:eastAsia=""/>
          <w:b w:val="false"/>
          <w:i w:val="true"/>
          <w:strike w:val="false"/>
          <w:color w:val="000000"/>
          <w:sz w:val="20"/>
          <w:u w:val="none"/>
        </w:rPr>
        <w:t xml:space="preserve">第34回複素環化学討論会,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中国南部の少数民族薬物調査(1)雲南省東南部の薬物,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駒木根 希,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ウズベキスタン産薬用植物Rheum maximowicziiの成分研究,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石上 まみ, 池平 しのぶ, 三好 真紀,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滝口 祥令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竹粉末のロペラミン誘発便秘改善作用,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堀長 志帆, 吉村 祥穂, 村田 有希,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峰松 敏彦,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苦参，小青竜湯のアレルギー疾患関連遺伝子発現機構への影響,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田畑 麻美,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イソマツの成分研究,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30,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中国南部の少数民族薬調査(1) 雲南省東南部の薬物, </w:t>
      </w:r>
      <w:r>
        <w:rPr>
          <w:rFonts w:ascii="" w:hAnsi="" w:cs="" w:eastAsia=""/>
          <w:b w:val="false"/>
          <w:i w:val="true"/>
          <w:strike w:val="false"/>
          <w:color w:val="000000"/>
          <w:sz w:val="20"/>
          <w:u w:val="none"/>
        </w:rPr>
        <w:t xml:space="preserve">第43回日本薬学会・日本病院薬剤師会中国四国支部学術大会, </w:t>
      </w:r>
      <w:r>
        <w:rPr>
          <w:rFonts w:ascii="" w:hAnsi="" w:cs="" w:eastAsia=""/>
          <w:b w:val="false"/>
          <w:i w:val="false"/>
          <w:strike w:val="false"/>
          <w:color w:val="000000"/>
          <w:sz w:val="20"/>
          <w:u w:val="none"/>
        </w:rPr>
        <w:t>39,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イソマンニド誘導体をキラル補助基とする不斉HWE反応,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新規ホスホノ酢酸エステルの合成と不斉HWE反応への応用,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酵素アセチル化反応を用いるα-メチルセリン誘導体のエナンチオ分岐的合成,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二重結合の転位を基盤とするβ,γ-不飽和エステルの合成,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フルオロオレフィンを基盤とする新規ジペプチドミメティクス合成法の開発研究,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林 一彦, 小川 志穂,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含イオウ常用医薬品に関する情報収集,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Tinh Van Dang, 宮本 素行,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キラルなcAMP-特異的ホスホジエステラーゼ阻害剤の実用的合成,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新規含硫黄有機触媒を用いた環状酸無水物のエナンチオ選択的チオリシス,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宮本 素行, 三谷 智子,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MgBr2触媒を活用するDarzens反応の開発,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陳 青根,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アルキニルフルオロシランの合成法の開発と応用研究,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プロキラルな環状カルボン酸無水物の触媒的不斉チオリシス,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アザビシクロブタンを活用するキノロン系抗菌剤の合成開発,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岡坂 衛, Hao Xiaojiang, 謝 立山, 李 順林 : </w:t>
      </w:r>
      <w:r>
        <w:rPr>
          <w:rFonts w:ascii="" w:hAnsi="" w:cs="" w:eastAsia=""/>
          <w:b w:val="false"/>
          <w:i w:val="false"/>
          <w:strike w:val="false"/>
          <w:color w:val="000000"/>
          <w:sz w:val="20"/>
          <w:u w:val="none"/>
        </w:rPr>
        <w:t xml:space="preserve">中国南部の少数民族薬調査(2) 雲南省西部の薬物,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128,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渡辺 悠, 神原 史織, 水野 くみ子,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実験的パーキンソン病モデルマウスにおけるグリア細胞の役割, </w:t>
      </w:r>
      <w:r>
        <w:rPr>
          <w:rFonts w:ascii="" w:hAnsi="" w:cs="" w:eastAsia=""/>
          <w:b w:val="false"/>
          <w:i w:val="true"/>
          <w:strike w:val="false"/>
          <w:color w:val="000000"/>
          <w:sz w:val="20"/>
          <w:u w:val="none"/>
        </w:rPr>
        <w:t xml:space="preserve">第12回カテコールアミンと神経疾患研究会,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生薬の利用と資源確保, </w:t>
      </w:r>
      <w:r>
        <w:rPr>
          <w:rFonts w:ascii="" w:hAnsi="" w:cs="" w:eastAsia=""/>
          <w:b w:val="false"/>
          <w:i w:val="true"/>
          <w:strike w:val="false"/>
          <w:color w:val="000000"/>
          <w:sz w:val="20"/>
          <w:u w:val="none"/>
        </w:rPr>
        <w:t xml:space="preserve">第6回徳島保全生物学研究会・シンポジウム,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黒崎 瑠美子,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木村 修一 : </w:t>
      </w:r>
      <w:r>
        <w:rPr>
          <w:rFonts w:ascii="" w:hAnsi="" w:cs="" w:eastAsia=""/>
          <w:b w:val="false"/>
          <w:i w:val="false"/>
          <w:strike w:val="false"/>
          <w:color w:val="000000"/>
          <w:sz w:val="20"/>
          <w:u w:val="none"/>
        </w:rPr>
        <w:t xml:space="preserve">内因性抗酸化物Carnosineのストレス抵抗性に関する検討, </w:t>
      </w:r>
      <w:r>
        <w:rPr>
          <w:rFonts w:ascii="" w:hAnsi="" w:cs="" w:eastAsia=""/>
          <w:b w:val="false"/>
          <w:i w:val="true"/>
          <w:strike w:val="false"/>
          <w:color w:val="000000"/>
          <w:sz w:val="20"/>
          <w:u w:val="none"/>
        </w:rPr>
        <w:t xml:space="preserve">第15回マイクロダイアリシス研究会,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平成14年度∼平成15年度科学研究費補助金(基盤研究(B)(2))研究成果報告書, --- 新規チアゾール関連化合物の分子設計及び合成と多目的機能開発への応用 ---,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平成15年度∼平成16年度科学研究費補助金(基盤研究(C)(2))研究成果報告書, --- 高立体選択的フルオロオレフィンアミドイソステア合成法の開発研究 ---,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Takaaki Sagawa,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Yoshinori Fujimoto, Carmenza Duque, Coralia Osorio, Freddy Ramos, Garzon Cristina,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Sharif Uddin Ahmed : </w:t>
      </w:r>
      <w:r>
        <w:rPr>
          <w:rFonts w:ascii="" w:hAnsi="" w:cs="" w:eastAsia=""/>
          <w:b w:val="false"/>
          <w:i w:val="false"/>
          <w:strike w:val="false"/>
          <w:color w:val="000000"/>
          <w:sz w:val="20"/>
          <w:u w:val="none"/>
        </w:rPr>
        <w:t xml:space="preserve">Cyclobutane Dimers from the Colombian Medicinal Plant Achyrocline bogotensis,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502-505,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Higuti Tomihiko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Mai Kataoka : </w:t>
      </w:r>
      <w:r>
        <w:rPr>
          <w:rFonts w:ascii="" w:hAnsi="" w:cs="" w:eastAsia=""/>
          <w:b w:val="false"/>
          <w:i w:val="false"/>
          <w:strike w:val="false"/>
          <w:color w:val="000000"/>
          <w:sz w:val="20"/>
          <w:u w:val="none"/>
        </w:rPr>
        <w:t xml:space="preserve">Chemical Constituents of Capsicum annuum L var. angulosum, and Anti Helicobacter pylori Activity,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76-84,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 Suga,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Hiroyuki Nakagawa, Tadashi Iwasa, </w:t>
      </w:r>
      <w:r>
        <w:rPr>
          <w:rFonts w:ascii="" w:hAnsi="" w:cs="" w:eastAsia=""/>
          <w:b w:val="true"/>
          <w:i w:val="false"/>
          <w:strike w:val="false"/>
          <w:color w:val="000000"/>
          <w:sz w:val="20"/>
          <w:u w:val="single"/>
        </w:rPr>
        <w:t>Mitsunobu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 Okamoto : </w:t>
      </w:r>
      <w:r>
        <w:rPr>
          <w:rFonts w:ascii="" w:hAnsi="" w:cs="" w:eastAsia=""/>
          <w:b w:val="false"/>
          <w:i w:val="false"/>
          <w:strike w:val="false"/>
          <w:color w:val="000000"/>
          <w:sz w:val="20"/>
          <w:u w:val="none"/>
        </w:rPr>
        <w:t xml:space="preserve">Chemical Constituents from Fruits and Seeds of Myrica rubra (Myricaceae),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Tinh Van Dang, Motoyuki Miyamoto,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Synthesis of Chiral cis-Cyclohex-4-ene-1,2-dicarboxylic Acid Derivatives by Utilizing (4S)-Isopropyl-1,3-thiazolidine-2-thione,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1139-1157,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Shiori Kanbara, Chie Oki,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chronic administration with nilvadipine against immunohistochemical changes related to aging in the mouse hippocampus, </w:t>
      </w:r>
      <w:r>
        <w:rPr>
          <w:rFonts w:ascii="" w:hAnsi="" w:cs="" w:eastAsia=""/>
          <w:b w:val="false"/>
          <w:i w:val="true"/>
          <w:strike w:val="false"/>
          <w:color w:val="000000"/>
          <w:sz w:val="20"/>
          <w:u w:val="single"/>
        </w:rPr>
        <w:t>Metabolic Brain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神山 裕子, 水野 くみ子,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ピタバスタチン(HMG-CoA還元酵素阻害剤)の虚血性脳障害に対する神経保護効果,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1269-1276,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佐久間 美央, 門口 直仁,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一過性脳虚血スナネズミの遅発性神経細胞死に対するピタバスタチン(HMG-CoA 還元酵素阻害剤)の抗酸化作用, </w:t>
      </w:r>
      <w:r>
        <w:rPr>
          <w:rFonts w:ascii="" w:hAnsi="" w:cs="" w:eastAsia=""/>
          <w:b w:val="false"/>
          <w:i w:val="true"/>
          <w:strike w:val="false"/>
          <w:color w:val="000000"/>
          <w:sz w:val="20"/>
          <w:u w:val="single"/>
        </w:rPr>
        <w:t>Therapeutic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1277-1286,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Adriana Bonilla, Carmenza Duque, Cristina Garzón,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Kazutaka Yamaguchi, Noriyuki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Fujimoto : </w:t>
      </w:r>
      <w:r>
        <w:rPr>
          <w:rFonts w:ascii="" w:hAnsi="" w:cs="" w:eastAsia=""/>
          <w:b w:val="false"/>
          <w:i w:val="false"/>
          <w:strike w:val="false"/>
          <w:color w:val="000000"/>
          <w:sz w:val="20"/>
          <w:u w:val="none"/>
        </w:rPr>
        <w:t xml:space="preserve">Champanones, yellow pigments from the seeds of champa (Campomanesia lineatifolia),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1736-1740,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Toshimasa Ochi,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Ko-hei Kodama,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Anti-Helicobacter pylori Compounds from Santalum album,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Wenyuan Gao, Zhi Yao, Shaoyu Zhang, Yanwen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Immunosuppressive Sesquiterpenes from Tripterygium wilfordii,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607-610,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Mamoru Okasaka, Youko Ishimaru,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Masato Okamoto, Tetsuya Oshikawa, Sharif Uddin Ahmed, L. Mark Consentino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Kuo-Hsiung Lee : </w:t>
      </w:r>
      <w:r>
        <w:rPr>
          <w:rFonts w:ascii="" w:hAnsi="" w:cs="" w:eastAsia=""/>
          <w:b w:val="false"/>
          <w:i w:val="false"/>
          <w:strike w:val="false"/>
          <w:color w:val="000000"/>
          <w:sz w:val="20"/>
          <w:u w:val="none"/>
        </w:rPr>
        <w:t xml:space="preserve">Biyouyanagin A, an Anti-HIV Agent from Hypericum chinense L. var. salicifolium,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2997-2999,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Kumiko Mizuno, Hiroyuki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age on immunohistochemical changes in the mouse hippocampus, </w:t>
      </w:r>
      <w:r>
        <w:rPr>
          <w:rFonts w:ascii="" w:hAnsi="" w:cs="" w:eastAsia=""/>
          <w:b w:val="false"/>
          <w:i w:val="true"/>
          <w:strike w:val="false"/>
          <w:color w:val="000000"/>
          <w:sz w:val="20"/>
          <w:u w:val="single"/>
        </w:rPr>
        <w:t>Mechanisms of Ageing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673-677,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Wataru Sakane, Noriyuki Hara, Yoshinori Fujimoto,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Ricardo Acuña, Coralia Osorio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Carmenza Duque : </w:t>
      </w:r>
      <w:r>
        <w:rPr>
          <w:rFonts w:ascii="" w:hAnsi="" w:cs="" w:eastAsia=""/>
          <w:b w:val="false"/>
          <w:i w:val="false"/>
          <w:strike w:val="false"/>
          <w:color w:val="000000"/>
          <w:sz w:val="20"/>
          <w:u w:val="none"/>
        </w:rPr>
        <w:t xml:space="preserve">Cupaniol, a New Branched Polyprenol, from Cupania latifolia,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1037-1039,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Mami Tabata, Kotaro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Drimane-Type Sesquiterpene from Limonium wrightii,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186-188,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ERK1/2 activation by angiotensin II inhibits insulin-induced glucose uptake in vascular smooth muscle cells,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Utilizing a Bifunctional Chiral Sulfonamide,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5838-5841,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Xiao-Dong Wang, Wei Jia, Wen-Yuan Gao, Rong Zhang, Yan-Wen Zhang, Jun Zhang,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Hong-Quan Duan : </w:t>
      </w:r>
      <w:r>
        <w:rPr>
          <w:rFonts w:ascii="" w:hAnsi="" w:cs="" w:eastAsia=""/>
          <w:b w:val="false"/>
          <w:i w:val="false"/>
          <w:strike w:val="false"/>
          <w:color w:val="000000"/>
          <w:sz w:val="20"/>
          <w:u w:val="none"/>
        </w:rPr>
        <w:t xml:space="preserve">Terpene alkaloids from Tripterygium wilfordii, </w:t>
      </w:r>
      <w:r>
        <w:rPr>
          <w:rFonts w:ascii="" w:hAnsi="" w:cs="" w:eastAsia=""/>
          <w:b w:val="false"/>
          <w:i w:val="true"/>
          <w:strike w:val="false"/>
          <w:color w:val="000000"/>
          <w:sz w:val="20"/>
          <w:u w:val="single"/>
        </w:rPr>
        <w:t>Journal of Asian Natural Products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755-759,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Hayakawa Natsumi, Hiroko Tounai, Mio Sakuma, Kato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Alterations of interneurons of the gerbil hippocampus after transient cerebral ischemia: effect of pitavastatin, </w:t>
      </w:r>
      <w:r>
        <w:rPr>
          <w:rFonts w:ascii="" w:hAnsi="" w:cs="" w:eastAsia=""/>
          <w:b w:val="false"/>
          <w:i w:val="true"/>
          <w:strike w:val="false"/>
          <w:color w:val="000000"/>
          <w:sz w:val="20"/>
          <w:u w:val="single"/>
        </w:rPr>
        <w:t>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2014-2025,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Mari Ogino, </w:t>
      </w:r>
      <w:r>
        <w:rPr>
          <w:rFonts w:ascii="" w:hAnsi="" w:cs="" w:eastAsia=""/>
          <w:b w:val="true"/>
          <w:i w:val="false"/>
          <w:strike w:val="false"/>
          <w:color w:val="000000"/>
          <w:sz w:val="20"/>
          <w:u w:val="single"/>
        </w:rPr>
        <w:t>Jun-ichi Kido</w:t>
      </w:r>
      <w:r>
        <w:rPr>
          <w:rFonts w:ascii="" w:hAnsi="" w:cs="" w:eastAsia=""/>
          <w:b w:val="true"/>
          <w:i w:val="false"/>
          <w:strike w:val="false"/>
          <w:color w:val="000000"/>
          <w:sz w:val="20"/>
          <w:u w:val="none"/>
        </w:rPr>
        <w:t xml:space="preserve">, Mika Bando, Noriko Hayashi, </w:t>
      </w:r>
      <w:r>
        <w:rPr>
          <w:rFonts w:ascii="" w:hAnsi="" w:cs="" w:eastAsia=""/>
          <w:b w:val="true"/>
          <w:i w:val="false"/>
          <w:strike w:val="false"/>
          <w:color w:val="000000"/>
          <w:sz w:val="20"/>
          <w:u w:val="single"/>
        </w:rPr>
        <w:t>Chie Wada -Mihara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Toshihiko Nagata</w:t>
      </w:r>
      <w:r>
        <w:rPr>
          <w:rFonts w:ascii="" w:hAnsi="" w:cs="" w:eastAsia=""/>
          <w:b w:val="true"/>
          <w:i w:val="false"/>
          <w:strike w:val="false"/>
          <w:color w:val="000000"/>
          <w:sz w:val="20"/>
          <w:u w:val="none"/>
        </w:rPr>
        <w:t xml:space="preserve">, Fusanori Nishimura, Y. Soga, Shogo Takashiba, T. Kubota, M. Itagaki, Yasuko Shimada, H. Tai, Hiromasa Yoshie, </w:t>
      </w:r>
      <w:r>
        <w:rPr>
          <w:rFonts w:ascii="" w:hAnsi="" w:cs="" w:eastAsia=""/>
          <w:b w:val="true"/>
          <w:i w:val="false"/>
          <w:strike w:val="false"/>
          <w:color w:val="000000"/>
          <w:sz w:val="20"/>
          <w:u w:val="single"/>
        </w:rPr>
        <w:t>Naoshi Yamazaki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Masatoshi Kataoka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Alpha 2 integrin +807 polymorphism in drug-induced gingival overgrowth, </w:t>
      </w:r>
      <w:r>
        <w:rPr>
          <w:rFonts w:ascii="" w:hAnsi="" w:cs="" w:eastAsia=""/>
          <w:b w:val="false"/>
          <w:i w:val="true"/>
          <w:strike w:val="false"/>
          <w:color w:val="000000"/>
          <w:sz w:val="20"/>
          <w:u w:val="single"/>
        </w:rPr>
        <w:t>Journal of Dental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1183-1186,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Satoshi Miyamoto, Motoyuki Miyamoto, Hiroe Takeshige, Kazuhiko Hayashi,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Motoo Shiro, Kentaro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Yoshihisa Sei : </w:t>
      </w:r>
      <w:r>
        <w:rPr>
          <w:rFonts w:ascii="" w:hAnsi="" w:cs="" w:eastAsia=""/>
          <w:b w:val="false"/>
          <w:i w:val="false"/>
          <w:strike w:val="false"/>
          <w:color w:val="000000"/>
          <w:sz w:val="20"/>
          <w:u w:val="none"/>
        </w:rPr>
        <w:t xml:space="preserve">Highly Stereoselective Asymmetric Pummerer Reactions That Incorporate Intermolecular and Intramolecular Nonbonded S---O Interactions,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9722-9729,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Hisashi Shimizu, Kweon Kim, Woo Song Lee, Motoo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Expeditious Syntheses of Conjugated Allenyl Esters and Oxazoles through a Cascade Reaction of α-Alkynyl Malonates under Alkaline Conditions,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196-203,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J.Y. Hu, W. Qiao,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H.Q. Duan : </w:t>
      </w:r>
      <w:r>
        <w:rPr>
          <w:rFonts w:ascii="" w:hAnsi="" w:cs="" w:eastAsia=""/>
          <w:b w:val="false"/>
          <w:i w:val="false"/>
          <w:strike w:val="false"/>
          <w:color w:val="000000"/>
          <w:sz w:val="20"/>
          <w:u w:val="none"/>
        </w:rPr>
        <w:t xml:space="preserve">A New Hemiterpene Derivative From Pyinsepia utilis, </w:t>
      </w:r>
      <w:r>
        <w:rPr>
          <w:rFonts w:ascii="" w:hAnsi="" w:cs="" w:eastAsia=""/>
          <w:b w:val="false"/>
          <w:i w:val="true"/>
          <w:strike w:val="false"/>
          <w:color w:val="000000"/>
          <w:sz w:val="20"/>
          <w:u w:val="single"/>
        </w:rPr>
        <w:t>Chinese Chemical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198-200,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Tadatsu,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Masaya Tadatsu, Yoshihiro Kusaka,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Yoshitaka Imoto, Hiromi Taue,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Labeling Condition of Antibodies Available for Immunofluorescence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52-60,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 Kondo,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ILSMRs (intensifier of β-lactam-susceptibility in methicillin-resistant Staphylococcus aureus) from Tara [Caesalpinia spinosa (Molina) Kuntze],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209-212, 2006.</w:t>
      </w:r>
    </w:p>
    <w:p>
      <w:pPr>
        <w:numPr>
          <w:numId w:val="6"/>
        </w:numPr>
        <w:autoSpaceDE w:val="off"/>
        <w:autoSpaceDN w:val="off"/>
        <w:spacing w:line="-240" w:lineRule="auto"/>
        <w:ind w:left="30"/>
      </w:pPr>
      <w:r>
        <w:rPr>
          <w:rFonts w:ascii="" w:hAnsi="" w:cs="" w:eastAsia=""/>
          <w:b w:val="true"/>
          <w:i w:val="false"/>
          <w:strike w:val="false"/>
          <w:color w:val="000000"/>
          <w:sz w:val="20"/>
          <w:u w:val="single"/>
        </w:rPr>
        <w:t>Toshiki Himeda</w:t>
      </w:r>
      <w:r>
        <w:rPr>
          <w:rFonts w:ascii="" w:hAnsi="" w:cs="" w:eastAsia=""/>
          <w:b w:val="true"/>
          <w:i w:val="false"/>
          <w:strike w:val="false"/>
          <w:color w:val="000000"/>
          <w:sz w:val="20"/>
          <w:u w:val="none"/>
        </w:rPr>
        <w:t>, Naoto Kadoguchi, Yuko Kamiyama, Hiroyuki Kato, Hitoshi Maegawa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Neuroprotective effect of arundic acid, an astrocyte-modulating agent, in mouse brain against MPTP (1-methyl-4-phenyl-1,2,3,6-tetrahydropyridine) neurotoxicity., </w:t>
      </w:r>
      <w:r>
        <w:rPr>
          <w:rFonts w:ascii="" w:hAnsi="" w:cs="" w:eastAsia=""/>
          <w:b w:val="false"/>
          <w:i w:val="true"/>
          <w:strike w:val="false"/>
          <w:color w:val="000000"/>
          <w:sz w:val="20"/>
          <w:u w:val="single"/>
        </w:rPr>
        <w:t>Neuropharmacology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329-344,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Motoyuki Miyamoto, Tomoko Mitani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and Efficient Darzens Reaction Catalyzed by Magnesium Bromide,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459-463, 2006.</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Tetsuo Kimura, Hiromi Yano, Yoshitaka Imoto, </w:t>
      </w:r>
      <w:r>
        <w:rPr>
          <w:rFonts w:ascii="" w:hAnsi="" w:cs="" w:eastAsia=""/>
          <w:b w:val="true"/>
          <w:i w:val="false"/>
          <w:strike w:val="false"/>
          <w:color w:val="000000"/>
          <w:sz w:val="20"/>
          <w:u w:val="single"/>
        </w:rPr>
        <w:t>Koichi Okamoto</w:t>
      </w:r>
      <w:r>
        <w:rPr>
          <w:rFonts w:ascii="" w:hAnsi="" w:cs="" w:eastAsia=""/>
          <w:b w:val="true"/>
          <w:i w:val="false"/>
          <w:strike w:val="false"/>
          <w:color w:val="000000"/>
          <w:sz w:val="20"/>
          <w:u w:val="none"/>
        </w:rPr>
        <w:t xml:space="preserve">, Masako Kaji,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Principle and Clinical Usefulness of the Infrared Fluorescence Endoscopy,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Yoko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Toward Synthesis of Dipeptide-Mimetics Based on Fluoroolefin Isosteres,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Michiyasu Nakao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Enantiodivergent Synthesis of α-Methylserine Derivatives Utilizing Enzymatic Acetylation,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Jin Keun Chung,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Improved Synthetic Method for Monosubstituted Alkynylfluorosilanes,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Enantioselective Catalytic Thiolysis of Prochiral Cyclic Dicarboxylic Anhydrides,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Noriaki Tanimoto, Takashi Honjo,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Catalytic Enantioselective Thiolysis of Prochiral Cyclic Dicarboxylic Anhydrides Utilizing Cinchona Alkaloids,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Motoyuki Miyamoto,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Stereoselective Asymmetric Pummerer Reaction and Pummerer-type Cyclization,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Hayashi, Yoshifumi Ikee, </w:t>
      </w:r>
      <w:r>
        <w:rPr>
          <w:rFonts w:ascii="" w:hAnsi="" w:cs="" w:eastAsia=""/>
          <w:b w:val="true"/>
          <w:i w:val="false"/>
          <w:strike w:val="false"/>
          <w:color w:val="000000"/>
          <w:sz w:val="20"/>
          <w:u w:val="single"/>
        </w:rPr>
        <w:t>Shigeki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the Pendant Moiety of Oral 1β-Methylcarbapenem Antibiotic L-084 Using 1-Azabicyclo[1.1.0]butane,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Shinobu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Asymmetric Horner-Wadsworth-Emmons Reaction Utilizing Isomannide Derivatives as Chiral Auxiliaries,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Eiko Kujime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Chiral Phosphonoacetates as Novel Horner-Wadsworth-Emmons Reagents,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Etsuko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Yoshimitsu Nagao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Synthesis of β,γ-Unsaturated Esters Utilizing Tandem Double Bond Migration-Esterification, </w:t>
      </w:r>
      <w:r>
        <w:rPr>
          <w:rFonts w:ascii="" w:hAnsi="" w:cs="" w:eastAsia=""/>
          <w:b w:val="false"/>
          <w:i w:val="true"/>
          <w:strike w:val="false"/>
          <w:color w:val="000000"/>
          <w:sz w:val="20"/>
          <w:u w:val="none"/>
        </w:rPr>
        <w:t xml:space="preserve">Seoul National University-The University of Tokushima Young Medicinal Chemist Symposium - Recent Status and Future Prospect of Medicinal Chemistry,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Rumiko Kurosaki, Yu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angiotensin-converting enzyme inhibitor perindopril on interneurons in MPTP-treated mice, </w:t>
      </w:r>
      <w:r>
        <w:rPr>
          <w:rFonts w:ascii="" w:hAnsi="" w:cs="" w:eastAsia=""/>
          <w:b w:val="false"/>
          <w:i w:val="true"/>
          <w:strike w:val="false"/>
          <w:color w:val="000000"/>
          <w:sz w:val="20"/>
          <w:u w:val="none"/>
        </w:rPr>
        <w:t xml:space="preserve">28th Annual Meeting of Japanese Society for Neurochemistry, </w:t>
      </w:r>
      <w:r>
        <w:rPr>
          <w:rFonts w:ascii="" w:hAnsi="" w:cs="" w:eastAsia=""/>
          <w:b w:val="false"/>
          <w:i w:val="false"/>
          <w:strike w:val="false"/>
          <w:color w:val="000000"/>
          <w:sz w:val="20"/>
          <w:u w:val="none"/>
        </w:rPr>
        <w:t>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新規なキラルスルホンアミド触媒を用いた環状ジカルボン酸無水物の触媒的高エナンチオ選択的チオリシス,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熊沢 益徳, 井上 尚兵, 田中 悟,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パラジウム触媒反応を活用するフラン環形成反応,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立川 愛子,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porin欠損酵母における遺伝子発現のマイクロアレイ解析,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筋型カルニチンパルミトイルトランスフェラーゼⅠ遺伝子の多型の解析,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褐色脂肪組織から単離された新規タンパク質2-88の解析,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裕行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鼻過敏症モデルラットのヒスタミンH1受容体とヒスチジン脱炭酸酵素の遺伝子発現亢進とそれに対する和漢薬の抑制作用, </w:t>
      </w:r>
      <w:r>
        <w:rPr>
          <w:rFonts w:ascii="" w:hAnsi="" w:cs="" w:eastAsia=""/>
          <w:b w:val="false"/>
          <w:i w:val="true"/>
          <w:strike w:val="false"/>
          <w:color w:val="000000"/>
          <w:sz w:val="20"/>
          <w:u w:val="none"/>
        </w:rPr>
        <w:t xml:space="preserve">第22回和漢医薬学会大会,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 Ramos,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白鳥 水紀, 川口 陽佑 : </w:t>
      </w:r>
      <w:r>
        <w:rPr>
          <w:rFonts w:ascii="" w:hAnsi="" w:cs="" w:eastAsia=""/>
          <w:b w:val="false"/>
          <w:i w:val="false"/>
          <w:strike w:val="false"/>
          <w:color w:val="000000"/>
          <w:sz w:val="20"/>
          <w:u w:val="none"/>
        </w:rPr>
        <w:t xml:space="preserve">Quercetin oxidation derivatives from Onion(Allium cepa) skin,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ウズベキスタン産薬用植物Juniperus seravschanica Komarovの成分研究, </w:t>
      </w:r>
      <w:r>
        <w:rPr>
          <w:rFonts w:ascii="" w:hAnsi="" w:cs="" w:eastAsia=""/>
          <w:b w:val="false"/>
          <w:i w:val="true"/>
          <w:strike w:val="false"/>
          <w:color w:val="000000"/>
          <w:sz w:val="20"/>
          <w:u w:val="none"/>
        </w:rPr>
        <w:t xml:space="preserve">日本生薬学会第52年会,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今村 早喜, 佐藤 裕一,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Novel cDNA from Rat Brown Adipose Tissue: It Codes a Protein Containing Dbl Homology, Bin/Amphiphysin/Rvs and Src Homology 3 Domains,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渡邊 政博,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喜多 史代, 梶本 和昭,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褐色脂肪組織の機能亢進に伴う遺伝子発現変動のマイクロアレイ解析, </w:t>
      </w:r>
      <w:r>
        <w:rPr>
          <w:rFonts w:ascii="" w:hAnsi="" w:cs="" w:eastAsia=""/>
          <w:b w:val="false"/>
          <w:i w:val="true"/>
          <w:strike w:val="false"/>
          <w:color w:val="000000"/>
          <w:sz w:val="20"/>
          <w:u w:val="none"/>
        </w:rPr>
        <w:t xml:space="preserve">第26回日本肥満学会,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新規キラルスルホンアミド触媒を用いたプロキラルなσ対称化合物の触媒的エナンチオ選択的非対称化, </w:t>
      </w:r>
      <w:r>
        <w:rPr>
          <w:rFonts w:ascii="" w:hAnsi="" w:cs="" w:eastAsia=""/>
          <w:b w:val="false"/>
          <w:i w:val="true"/>
          <w:strike w:val="false"/>
          <w:color w:val="000000"/>
          <w:sz w:val="20"/>
          <w:u w:val="none"/>
        </w:rPr>
        <w:t xml:space="preserve">第31回反応と合成の進歩シンポジウム,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安部 忍,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軸性キラリティーを有する2-メチル-2-シクロヘキシリデン酢酸エステル類の合成,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不斉リン原子を有する新規光学活性ホスホノ酢酸エステルの合成,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酵素アシル化を用いるα-置換セリン誘導体のエナンチオ分岐的合成,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2-シクロヘキシリデン酢酸類のタンデム型二重結合転位-エステル化反応,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Z選択的タンデム型還元-フルオロオレフィン化反応を用いるジペプチドミメティクスの合成,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高歪み分子アザビシクロブタンを活用する抗菌剤合成, </w:t>
      </w:r>
      <w:r>
        <w:rPr>
          <w:rFonts w:ascii="" w:hAnsi="" w:cs="" w:eastAsia=""/>
          <w:b w:val="false"/>
          <w:i w:val="true"/>
          <w:strike w:val="false"/>
          <w:color w:val="000000"/>
          <w:sz w:val="20"/>
          <w:u w:val="none"/>
        </w:rPr>
        <w:t xml:space="preserve">第24回メディシナルケミストリーシンポジウム,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安希子</w:t>
      </w:r>
      <w:r>
        <w:rPr>
          <w:rFonts w:ascii="" w:hAnsi="" w:cs="" w:eastAsia=""/>
          <w:b w:val="true"/>
          <w:i w:val="false"/>
          <w:strike w:val="false"/>
          <w:color w:val="000000"/>
          <w:sz w:val="20"/>
          <w:u w:val="none"/>
        </w:rPr>
        <w:t xml:space="preserve">, 吉村 勇哉, </w:t>
      </w:r>
      <w:r>
        <w:rPr>
          <w:rFonts w:ascii="" w:hAnsi="" w:cs="" w:eastAsia=""/>
          <w:b w:val="true"/>
          <w:i w:val="false"/>
          <w:strike w:val="false"/>
          <w:color w:val="000000"/>
          <w:sz w:val="20"/>
          <w:u w:val="single"/>
        </w:rPr>
        <w:t>山下 菊治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Caイオンによって誘導される酵母ミトコンドリアの透過性遷移とシトクロムc放出, </w:t>
      </w:r>
      <w:r>
        <w:rPr>
          <w:rFonts w:ascii="" w:hAnsi="" w:cs="" w:eastAsia=""/>
          <w:b w:val="false"/>
          <w:i w:val="true"/>
          <w:strike w:val="false"/>
          <w:color w:val="000000"/>
          <w:sz w:val="20"/>
          <w:u w:val="none"/>
        </w:rPr>
        <w:t xml:space="preserve">第27回 生体膜と薬物の相互作用シンポジウム,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鈴木 真希子, 倉田 美保,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変異導入したM-CPTIの安定性および酵素活性の解析,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赤峰 理恵, </w:t>
      </w:r>
      <w:r>
        <w:rPr>
          <w:rFonts w:ascii="" w:hAnsi="" w:cs="" w:eastAsia=""/>
          <w:b w:val="true"/>
          <w:i w:val="false"/>
          <w:strike w:val="false"/>
          <w:color w:val="000000"/>
          <w:sz w:val="20"/>
          <w:u w:val="single"/>
        </w:rPr>
        <w:t>山本 武範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山﨑 尚志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正俊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嘉信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組織間や動物種間での遺伝子発現の比較に適した標準遺伝子,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ビョウヤナギ(Hypericum chinense)の成分研究,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橋田 千佳, </w:t>
      </w: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コゴメバオトギリ (Hypericum perforatum var. angustifolium)の成分研究,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釜屋 久美子,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光太郎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Xiajoiang Hao, 謝 立山, 李 順林 : </w:t>
      </w:r>
      <w:r>
        <w:rPr>
          <w:rFonts w:ascii="" w:hAnsi="" w:cs="" w:eastAsia=""/>
          <w:b w:val="false"/>
          <w:i w:val="false"/>
          <w:strike w:val="false"/>
          <w:color w:val="000000"/>
          <w:sz w:val="20"/>
          <w:u w:val="none"/>
        </w:rPr>
        <w:t xml:space="preserve">中国雲南省の民間薬 通血香(Euodia lepta)の成分研究,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ウズベキスタン産薬用植物Paeonia hybrideの成分研究,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O. K. Kodzhimatov : </w:t>
      </w:r>
      <w:r>
        <w:rPr>
          <w:rFonts w:ascii="" w:hAnsi="" w:cs="" w:eastAsia=""/>
          <w:b w:val="false"/>
          <w:i w:val="false"/>
          <w:strike w:val="false"/>
          <w:color w:val="000000"/>
          <w:sz w:val="20"/>
          <w:u w:val="none"/>
        </w:rPr>
        <w:t xml:space="preserve">ウズベキスタン産薬用植物Ferula variaの成分研究,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江口 奈穂子,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近藤 京子, 荒井 勉, 塔本 香奈, 友石 章夫,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堀内 義史, 樋口 雅紀,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アイルスマー(MRSAに対するβ-ラクタム剤感受性増強薬)の創製,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84,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理香,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平 広範, 勝部 紗和子, 桐野 靖,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ラットメサンギウム細胞の遊走および増殖に対するアディポネクチンの作用とそのメカニズム,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安田 裕美, 板東 美和,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抗血小板薬におけるヒト血小板内Ca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濃度の変動と凝集の抑制,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124,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三木 智重子,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松村 敏彦,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アルドステロンはBig MAP kinase 1 (BMK1)活性化を介してラット平滑筋細胞を増殖させる,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115,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富永 樹, 黒川 ふみ,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鳥井 真由美, 大山 真由美, 胡田 順子, 濱野 修一,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アスピリンと非ステロイド性消炎鎮痛薬のヒト血小板凝集能へ及ぼす併用効果,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西迫 寛隆,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溝口 徹也, 桐野 靖,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結核病棟薬剤管理指導におけるワークシートの活用とNSTとの連携,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190,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裕美, </w:t>
      </w:r>
      <w:r>
        <w:rPr>
          <w:rFonts w:ascii="" w:hAnsi="" w:cs="" w:eastAsia=""/>
          <w:b w:val="true"/>
          <w:i w:val="false"/>
          <w:strike w:val="false"/>
          <w:color w:val="000000"/>
          <w:sz w:val="20"/>
          <w:u w:val="single"/>
        </w:rPr>
        <w:t>坂東 美和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細井 英司</w:t>
      </w:r>
      <w:r>
        <w:rPr>
          <w:rFonts w:ascii="" w:hAnsi="" w:cs="" w:eastAsia=""/>
          <w:b w:val="true"/>
          <w:i w:val="false"/>
          <w:strike w:val="false"/>
          <w:color w:val="000000"/>
          <w:sz w:val="20"/>
          <w:u w:val="none"/>
        </w:rPr>
        <w:t xml:space="preserve">, 井上 めぐみ, 白潟 朋美,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芳地 一 : </w:t>
      </w:r>
      <w:r>
        <w:rPr>
          <w:rFonts w:ascii="" w:hAnsi="" w:cs="" w:eastAsia=""/>
          <w:b w:val="false"/>
          <w:i w:val="false"/>
          <w:strike w:val="false"/>
          <w:color w:val="000000"/>
          <w:sz w:val="20"/>
          <w:u w:val="none"/>
        </w:rPr>
        <w:t xml:space="preserve">ヒト活性化血小板における抗血小板薬の効果, </w:t>
      </w:r>
      <w:r>
        <w:rPr>
          <w:rFonts w:ascii="" w:hAnsi="" w:cs="" w:eastAsia=""/>
          <w:b w:val="false"/>
          <w:i w:val="true"/>
          <w:strike w:val="false"/>
          <w:color w:val="000000"/>
          <w:sz w:val="20"/>
          <w:u w:val="none"/>
        </w:rPr>
        <w:t xml:space="preserve">第29回徳島県医学検査学会抄録集, </w:t>
      </w:r>
      <w:r>
        <w:rPr>
          <w:rFonts w:ascii="" w:hAnsi="" w:cs="" w:eastAsia=""/>
          <w:b w:val="false"/>
          <w:i w:val="false"/>
          <w:strike w:val="false"/>
          <w:color w:val="000000"/>
          <w:sz w:val="20"/>
          <w:u w:val="none"/>
        </w:rPr>
        <w:t>27,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久次米 永子, 田中 裕子,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エステラーゼを用いる新規光学活性ホスホノ酢酸エステルの合成,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原田 悦子,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カルボジイミド系縮合試薬を用いるタンデム型二重結合転位-エステル化および-アミド化反応,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黒田 陽子,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Z型フルオロオレフィンを基盤とするジペプチドミメティクスの合成,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允泰</w:t>
      </w:r>
      <w:r>
        <w:rPr>
          <w:rFonts w:ascii="" w:hAnsi="" w:cs="" w:eastAsia=""/>
          <w:b w:val="true"/>
          <w:i w:val="false"/>
          <w:strike w:val="false"/>
          <w:color w:val="000000"/>
          <w:sz w:val="20"/>
          <w:u w:val="none"/>
        </w:rPr>
        <w:t xml:space="preserve">, 山本 千代,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リパーゼを用いるα-置換セリン誘導体のエナンチオ分岐的合成,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池江 克文, 橋本 佳奈, 中島 正晃, 林 一彦,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アザビシクロブタンを活用したニューキノロン系抗菌剤の合成,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谷本 典昭, 本城 崇,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新規スルホンアミド触媒を用いたプロキラル環状ジカルボン酸無水物の不斉チオリシス及びアルコリシス,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尚兵,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新規ICG-ATT標識化合物の合成開発,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本城 崇, 津村 武史,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プロキラルな環状ジカルボン酸無水物の触媒的高エナンチオ選択的アルコリシス,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素行, 増田 隆司,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非結合性S•••O相互作用を基盤とする不斉Pummerer反応及びアセチル化反応への応用,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陳 青根, 山田 敏彰,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長尾 善光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異種ジアリールジアルキニル置換シラン及びシラシクロブテンの合成開発,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吉峰 絵里,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Freddy Ramos, Xiaojiang Hao, 謝 立山, 李 順林, Diana Sinuco : </w:t>
      </w:r>
      <w:r>
        <w:rPr>
          <w:rFonts w:ascii="" w:hAnsi="" w:cs="" w:eastAsia=""/>
          <w:b w:val="false"/>
          <w:i w:val="false"/>
          <w:strike w:val="false"/>
          <w:color w:val="000000"/>
          <w:sz w:val="20"/>
          <w:u w:val="none"/>
        </w:rPr>
        <w:t xml:space="preserve">糯米香草(Semnostachya menglaensis)の成分研究,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鎌倉 孝法, 越智 俊政,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メース(Myristica fragrans)の成分研究,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ビョウヤナギの成分研究,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加藤 宏之,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 の神経保護効果の検討, </w:t>
      </w:r>
      <w:r>
        <w:rPr>
          <w:rFonts w:ascii="" w:hAnsi="" w:cs="" w:eastAsia=""/>
          <w:b w:val="false"/>
          <w:i w:val="true"/>
          <w:strike w:val="false"/>
          <w:color w:val="000000"/>
          <w:sz w:val="20"/>
          <w:u w:val="none"/>
        </w:rPr>
        <w:t xml:space="preserve">第13回カテコールアミンと神経疾患研究会,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ペプチドミメティクスを指向する立体選択的フルオロオレフィン合成, </w:t>
      </w:r>
      <w:r>
        <w:rPr>
          <w:rFonts w:ascii="" w:hAnsi="" w:cs="" w:eastAsia=""/>
          <w:b w:val="false"/>
          <w:i w:val="true"/>
          <w:strike w:val="false"/>
          <w:color w:val="000000"/>
          <w:sz w:val="20"/>
          <w:u w:val="none"/>
        </w:rPr>
        <w:t xml:space="preserve">平成17年度徳島大学薬友会近畿支部総会及び大阪サテライトオフィス合同交流会,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沖 千絵, 門口 直仁, 早川 夏美,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パーキンソン病モデルマウスを用いたarundic acidの神経細胞保護効果,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早川 夏美, 佐久間 美央, 籐内 寛子,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加齢に伴う神経細胞障害に対するニルバジピンの保護効果,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早川 夏美, 籐内 寛子, 佐久間 美央,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虚血性脳疾患におけるインターニューロンの関与とピタバスタチンの効果,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水野 くみ子, 神山 裕子, 門口 直仁,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マウス海馬における老化による免疫組織学的変化の検討,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悠, </w:t>
      </w:r>
      <w:r>
        <w:rPr>
          <w:rFonts w:ascii="" w:hAnsi="" w:cs="" w:eastAsia=""/>
          <w:b w:val="true"/>
          <w:i w:val="false"/>
          <w:strike w:val="false"/>
          <w:color w:val="000000"/>
          <w:sz w:val="20"/>
          <w:u w:val="single"/>
        </w:rPr>
        <w:t>姫田 敏樹</w:t>
      </w:r>
      <w:r>
        <w:rPr>
          <w:rFonts w:ascii="" w:hAnsi="" w:cs="" w:eastAsia=""/>
          <w:b w:val="true"/>
          <w:i w:val="false"/>
          <w:strike w:val="false"/>
          <w:color w:val="000000"/>
          <w:sz w:val="20"/>
          <w:u w:val="none"/>
        </w:rPr>
        <w:t xml:space="preserve">, 門口 直仁, 籐内 寛子, 早川 夏美,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MPTP誘発パーキンソン病モデルマウスの線条体におけるS100 の発現変化,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