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中道 敦子, 本田 剛, 東岡 紗知江,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277-283,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磁性アタッチメントを用いたミニインプラントオーバーデンチャーにおける力学的解析,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660-667,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case reports on the use of magnetic attachment as intracoronal/extracoronal attachments,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12-14, 2013.</w:t>
      </w:r>
    </w:p>
    <w:p>
      <w:pPr>
        <w:numPr>
          <w:numId w:val="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M Hideshima, H Koshino, K Hoshiai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Umekawa : </w:t>
      </w:r>
      <w:r>
        <w:rPr>
          <w:rFonts w:ascii="" w:hAnsi="" w:cs="" w:eastAsia=""/>
          <w:b w:val="false"/>
          <w:i w:val="false"/>
          <w:strike w:val="false"/>
          <w:color w:val="000000"/>
          <w:sz w:val="20"/>
          <w:u w:val="none"/>
        </w:rPr>
        <w:t xml:space="preserve">Should Occlusal Pressure be Applied in Fixing Magnet Assenmlies to Denture? An Evaluation using the Delphi Technique,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43-46,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Kawano, Widyasri Prananingrum,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Blue-violet laser modification of titania treated titanium: antibacterial and osteo-inductive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e84327, 2013.</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Takayuki Terukina, Silvia Galli, Yusuke Kozai, Stefan Vandeweghe, Tatsuaki Tagami, Tetsuya Ozeki,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Paulo G. Coelho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The effect of simvastatin-loaded polymeric microspheres in a critical size bone defect in the rabbit calvaria.,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157-162,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1531-1542, 2014.</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【補綴臨床イノベーションのための若手研究者の挑戦 2 治療，検査法の新たな展開】 皮膚免疫機構を利用した金属アレルギー検査方法開発へのアプローチ,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1012-1016, 2014年.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フルートの演奏を仕事とする患者に対してインプラント治療を行った1 症例, </w:t>
      </w:r>
      <w:r>
        <w:rPr>
          <w:rFonts w:ascii="" w:hAnsi="" w:cs="" w:eastAsia=""/>
          <w:b w:val="false"/>
          <w:i w:val="true"/>
          <w:strike w:val="false"/>
          <w:color w:val="000000"/>
          <w:sz w:val="20"/>
          <w:u w:val="none"/>
        </w:rPr>
        <w:t xml:space="preserve">第33回公益社団法人日本口腔インプラント学会 中国・四国支部総会学術大会,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義歯安定剤の使用が咬合接触および下顎運動に与える影響, </w:t>
      </w:r>
      <w:r>
        <w:rPr>
          <w:rFonts w:ascii="" w:hAnsi="" w:cs="" w:eastAsia=""/>
          <w:b w:val="false"/>
          <w:i w:val="true"/>
          <w:strike w:val="false"/>
          <w:color w:val="000000"/>
          <w:sz w:val="20"/>
          <w:u w:val="none"/>
        </w:rPr>
        <w:t xml:space="preserve">第6回 日本義歯ケア学会学術大会,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憲一,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口腔インプラント学学術用語集 第3版,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Nevan C. Hanumara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Teaching Creativity in Design Through Project-Based Learning in a Collaborative Distributed Educational Setting, --- in Cloud-based Design and Manufacturing (CBDM) (Dirk Schaefer,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神保 良, 神野 洋平,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インプラント周囲炎の真実ーインプラント周囲辺縁骨吸収の原因は何か?, 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Dentistry Encyclopedia,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4025-4031,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スダチのにおい刺激および温熱刺激による唾液分泌促進補助法の考案,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327-332, 2014.</w:t>
      </w:r>
    </w:p>
    <w:p>
      <w:pPr>
        <w:numPr>
          <w:numId w:val="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Bando,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exclusion range of jaw movement data from the intercuspal position on the estimation of the kinematic axis point,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1162-1167, 2014.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Matthew S Bryington, Stefan Vandeweghe, Bruno Chrcanovic, Nick Tovar,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Coelho G. Paulo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The Influence of 1α.25-Dihydroxyvitamin D3 Coating on Implant Osseointegration in the Rabbit Tibia,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Yuichi Ishida, Megumi Watanabe, 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sensation differences exist between dental implants and natural teeth?: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1307-1310, 2014.</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井川 知子,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摂食・咀嚼・嚥下過程における各種生体情報の記録解析法の開発 ―測定システムの開発―,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29-37, 2014年.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Galli Silvia,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Karlsson Johan, He Wenxiao, Miyamoto Ikuya, Xue Ying, Andersson Martin, Mustafa Kamal, Wennerberg 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Jimbo Ryo : </w:t>
      </w:r>
      <w:r>
        <w:rPr>
          <w:rFonts w:ascii="" w:hAnsi="" w:cs="" w:eastAsia=""/>
          <w:b w:val="false"/>
          <w:i w:val="false"/>
          <w:strike w:val="false"/>
          <w:color w:val="000000"/>
          <w:sz w:val="20"/>
          <w:u w:val="none"/>
        </w:rPr>
        <w:t xml:space="preserve">Local release of magnesium from mesoporous TiO2 coatings stimulates the peri-implant expression of osteogenic markers and improves osteoconductivity in vivo,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5193-5201, 2014.</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宣明,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補綴装置および歯の延命のために(Part 6) 力のコントロール 力を受ける生体側の観点から,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一口量に着目した食行動評価:YN食行動質問票の有効性,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71-80, 2015年.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歯科補綴学授業におけるTeam-Based Learningの導入とその効果,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81-87,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female attachment installation load on movement and resultant forces in implant overdentures,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2015.</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無歯顎補綴における咬合平面設定に関する文献考察,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2015年.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Anderud Jonas, Abrahamsson Peter, Jimbo Ryo, Isaksson Sten, Adolfsson Erik, Malmstrom Johan, </w:t>
      </w: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Wennerberg Ann : </w:t>
      </w:r>
      <w:r>
        <w:rPr>
          <w:rFonts w:ascii="" w:hAnsi="" w:cs="" w:eastAsia=""/>
          <w:b w:val="false"/>
          <w:i w:val="false"/>
          <w:strike w:val="false"/>
          <w:color w:val="000000"/>
          <w:sz w:val="20"/>
          <w:u w:val="none"/>
        </w:rPr>
        <w:t xml:space="preserve">Guided bone augmentation using ceramic space-maintaining devices: the impact of chemistry., </w:t>
      </w:r>
      <w:r>
        <w:rPr>
          <w:rFonts w:ascii="" w:hAnsi="" w:cs="" w:eastAsia=""/>
          <w:b w:val="false"/>
          <w:i w:val="true"/>
          <w:strike w:val="false"/>
          <w:color w:val="000000"/>
          <w:sz w:val="20"/>
          <w:u w:val="single"/>
        </w:rPr>
        <w:t>Clinical, Cosmetic and Investigational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45-53, 2015.</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58-62, 2015.</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 基本的な歯科技工の``勘どころ'' -臨床例から得られた具体的アドバイスをとおして熟練歯科技工士から新人歯科技工士への技術の継承を図る 第1回 上顎左側中切歯ジルコニアクラウンから``色感''を学ぶ,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765-775, 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津村 望希,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第2回 変色支台歯へのオールセラミックブリッジから残存歯との``調和''を学ぶ,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908-918, 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第3回 上顎片側中間欠損に対するパーシャルデンチャーから``技師の設計''を学ぶ,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1000-1009, 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問題を抱えた歯の治療計画における意思決定アルゴリズム,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183-192, 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第4回 少数歯残存症例のパーシャルデンチャーから残存歯との``調和''を学ぶ,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1160-1169, 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第5回 全部床義歯における歯科医師と歯科技工士との``情報共有の重要性''を学ぶ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1444-1253, 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津村 希望, 石田 修,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第6回 全部床義歯における``人工歯の排列と咬合の重要性''を学ぶ-リンガライズドオクルージョンによる対応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14061415, 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第7回 審議領域の1歯欠損のインプラント治療から``インプラント周囲組織への配慮''を学ぶ,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98-106, 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第8回 上顎前歯部のインプラント補綴から``技工操作の総合的な調整''を学ぶ,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208-219, 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補綴装置による個人認証システムに関する文献的考察,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21-27, 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Postural movement of the mandible associated with inspiratory effort during sleep in obstructive sleep apnea patients., </w:t>
      </w:r>
      <w:r>
        <w:rPr>
          <w:rFonts w:ascii="" w:hAnsi="" w:cs="" w:eastAsia=""/>
          <w:b w:val="false"/>
          <w:i w:val="true"/>
          <w:strike w:val="false"/>
          <w:color w:val="000000"/>
          <w:sz w:val="20"/>
          <w:u w:val="none"/>
        </w:rPr>
        <w:t xml:space="preserve">American Academy of Dental Sleep Medicine, 23rd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2014.</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resilient liner for attachment of implant - overdenture.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size control of porous titanium bone substitution using moldless and space holder method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drug delivery system technology for implant dentistry, </w:t>
      </w:r>
      <w:r>
        <w:rPr>
          <w:rFonts w:ascii="" w:hAnsi="" w:cs="" w:eastAsia=""/>
          <w:b w:val="false"/>
          <w:i w:val="true"/>
          <w:strike w:val="false"/>
          <w:color w:val="000000"/>
          <w:sz w:val="20"/>
          <w:u w:val="none"/>
        </w:rPr>
        <w:t xml:space="preserve">19th National Conference on Medical and Health Sciences, </w:t>
      </w:r>
      <w:r>
        <w:rPr>
          <w:rFonts w:ascii="" w:hAnsi="" w:cs="" w:eastAsia=""/>
          <w:b w:val="false"/>
          <w:i w:val="false"/>
          <w:strike w:val="false"/>
          <w:color w:val="000000"/>
          <w:sz w:val="20"/>
          <w:u w:val="none"/>
        </w:rPr>
        <w:t>Sep.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Sachie Toko,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Food Bolus for Assessing Quality of Mastication,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the main occluding area after implant treatment,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relief effects of gum chewing and masticatory performance,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investigation of titanium allergy prevalence,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6"/>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better for complete denture wearers, fully balanced occlusion or lingualized occlusion,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Oct. 2014.</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preliminary impression for complete denture fabrication,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swallowing Sound Production Mechanism Using Ultrasonography,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Nov. 2014.</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main occluding in prosthodontic treatment,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3rd ASEAN plus and TOKUSHIMA Joint International Conference, </w:t>
      </w:r>
      <w:r>
        <w:rPr>
          <w:rFonts w:ascii="" w:hAnsi="" w:cs="" w:eastAsia=""/>
          <w:b w:val="false"/>
          <w:i w:val="false"/>
          <w:strike w:val="false"/>
          <w:color w:val="000000"/>
          <w:sz w:val="20"/>
          <w:u w:val="none"/>
        </w:rPr>
        <w:t>Makassar, Dec.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vibratory and gustatory stimulations on cerebral blood flows, </w:t>
      </w:r>
      <w:r>
        <w:rPr>
          <w:rFonts w:ascii="" w:hAnsi="" w:cs="" w:eastAsia=""/>
          <w:b w:val="false"/>
          <w:i w:val="true"/>
          <w:strike w:val="false"/>
          <w:color w:val="000000"/>
          <w:sz w:val="20"/>
          <w:u w:val="none"/>
        </w:rPr>
        <w:t xml:space="preserve">The 3rd ASEAN plus and TOKUSHIMA Joint International Conference ``Strategic Achievement of Oral Sciences and Promotion of Quality of Life'', </w:t>
      </w:r>
      <w:r>
        <w:rPr>
          <w:rFonts w:ascii="" w:hAnsi="" w:cs="" w:eastAsia=""/>
          <w:b w:val="false"/>
          <w:i w:val="false"/>
          <w:strike w:val="false"/>
          <w:color w:val="000000"/>
          <w:sz w:val="20"/>
          <w:u w:val="none"/>
        </w:rPr>
        <w:t>Makassar,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Complete Denture Fabrication using Digital Technology: the possibility of Contactless Digital Preliminary Impression,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micro-porous Titanium scaffold for promoting the early neointimal growth,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Bayarmagnai Sapaar,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ノンメタルクラスプデンチャーのクラスプと義歯床のデザインに関する検討,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岩脇 有軌, 水澤 典子, 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メカニカルストレスに応答するmiR-494-3pはFGFR2の発現を抑制する,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嚥下量・頚部姿勢変化による嚥下音への影響, </w:t>
      </w:r>
      <w:r>
        <w:rPr>
          <w:rFonts w:ascii="" w:hAnsi="" w:cs="" w:eastAsia=""/>
          <w:b w:val="false"/>
          <w:i w:val="true"/>
          <w:strike w:val="false"/>
          <w:color w:val="000000"/>
          <w:sz w:val="20"/>
          <w:u w:val="none"/>
        </w:rPr>
        <w:t xml:space="preserve">日本老年歯科医学会第25回学術大会,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micro-porous titanium scaffold for promoting neointimal growth as the blood contacting surface,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稔也,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第107回歯科医師国家試験における有床義歯分野問題の分析:教員，受験生，学生への調査, </w:t>
      </w:r>
      <w:r>
        <w:rPr>
          <w:rFonts w:ascii="" w:hAnsi="" w:cs="" w:eastAsia=""/>
          <w:b w:val="false"/>
          <w:i w:val="true"/>
          <w:strike w:val="false"/>
          <w:color w:val="000000"/>
          <w:sz w:val="20"/>
          <w:u w:val="none"/>
        </w:rPr>
        <w:t xml:space="preserve">四国歯学会 第45回総会,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閉塞性睡眠時無呼吸症候群患者の睡眠中の呼吸努力と下顎の姿勢変動,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デジタル技術を用いた全部床義歯治療の効率化-非接触式デジタル印象採得の可能性の検討-, --- -非接触式デジタル印象採得の可能性の検討- ---, </w:t>
      </w:r>
      <w:r>
        <w:rPr>
          <w:rFonts w:ascii="" w:hAnsi="" w:cs="" w:eastAsia=""/>
          <w:b w:val="false"/>
          <w:i w:val="true"/>
          <w:strike w:val="false"/>
          <w:color w:val="000000"/>
          <w:sz w:val="20"/>
          <w:u w:val="none"/>
        </w:rPr>
        <w:t xml:space="preserve">平成26年度(公社)日本補綴歯科学会中国・四国,関西支部合同支部学術大会,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周期的低周波磁場が骨芽細胞の分化に与える影響, </w:t>
      </w:r>
      <w:r>
        <w:rPr>
          <w:rFonts w:ascii="" w:hAnsi="" w:cs="" w:eastAsia=""/>
          <w:b w:val="false"/>
          <w:i w:val="true"/>
          <w:strike w:val="false"/>
          <w:color w:val="000000"/>
          <w:sz w:val="20"/>
          <w:u w:val="none"/>
        </w:rPr>
        <w:t xml:space="preserve">第44回 公益社団法人日本口腔インプラント学会学術大会,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S-221, 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38th Annual Conference of The European Prosthodontic Association, </w:t>
      </w:r>
      <w:r>
        <w:rPr>
          <w:rFonts w:ascii="" w:hAnsi="" w:cs="" w:eastAsia=""/>
          <w:b w:val="false"/>
          <w:i w:val="false"/>
          <w:strike w:val="false"/>
          <w:color w:val="000000"/>
          <w:sz w:val="20"/>
          <w:u w:val="none"/>
        </w:rPr>
        <w:t>Sep.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チタン製歯科インプラントが関与したアレルギー性接触皮膚炎の1例,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497, 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ガム噛みによるストレス回復効果と咀嚼能力,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顎運動の観点による睡眠時ブラキシズムと嚥下の関連性の検討,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ウサギ頭蓋骨におけるシンバスタチン封入徐放型マイクロスフィアの骨形成促進効果,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歯科臨床教育への反転授業の導入,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歯科補綴学授業へのチーム基盤型学習法(TBL)の導入とその効果,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第7回 日本義歯ケア学会学術大会 2015.1 千葉,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第7回 日本義歯ケア学会学術大会 2015.1.24 千葉,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けい子,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Chimeddulam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歯科補綴授業におけるチーム基盤型学習の効果,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種床用材料に対する機能水の除菌効果 第16回日本口腔機能水学会学術大会 2015.3.29,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417-423,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Jimbo,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Silvia Galli, Simon Berner, Michel Mercel Dard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Biomechanical and Histomorphometrical Evaluation of TiZr Alloy Implants: An in vivo Study in the Rabbit.,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認知症患者の歯科的対応および歯科治療のあり方 学会の立場表明2015, </w:t>
      </w:r>
      <w:r>
        <w:rPr>
          <w:rFonts w:ascii="" w:hAnsi="" w:cs="" w:eastAsia=""/>
          <w:b w:val="false"/>
          <w:i w:val="true"/>
          <w:strike w:val="false"/>
          <w:color w:val="000000"/>
          <w:sz w:val="20"/>
          <w:u w:val="none"/>
        </w:rPr>
        <w:t xml:space="preserve">日本老年歯科医学,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Keiko Fujimoto, 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 points and assessments in esthetic dental treatment.,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229-235, 2015.</w:t>
      </w:r>
    </w:p>
    <w:p>
      <w:pPr>
        <w:numPr>
          <w:numId w:val="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2015.</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インプラント上部構造における前装材破折と主機能部位との関連について,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326-333, 2015年.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モールドレスプロセスによるチタン多孔体のインプラント上部構造への応用,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305,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456-462, 2015.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任意形状の付与が可能なチタン多孔体の生体材料への応用研究． 内藤禎人，友竹偉則．チタン 63(4)52-57 2015．, </w:t>
      </w:r>
      <w:r>
        <w:rPr>
          <w:rFonts w:ascii="" w:hAnsi="" w:cs="" w:eastAsia=""/>
          <w:b w:val="false"/>
          <w:i w:val="true"/>
          <w:strike w:val="false"/>
          <w:color w:val="000000"/>
          <w:sz w:val="20"/>
          <w:u w:val="none"/>
        </w:rPr>
        <w:t xml:space="preserve">チタン,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52-57,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Kosuke Kurahashi, 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digital impression procedure using photogrammetry for complete denture fabrication,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193-202, 2016.</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尚知, 尾澤 昌悟, 澤瀬 隆, 横山 敦郎, 関根 秀志, 舞田 健夫, 鮎川 保則, 中野 環, 久保 隆靖, 細川 隆司,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城戸 寛史, 越智 守生, 塩田 真, 尾関 雅彦, 西村 正宏, 前田 芳信, 會田 英紀, 玉置 勝司, 笛木 賢治, 塚崎 弘明, 小野 高裕, 松下 恭之,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桑鶴 利香, 山下 秀一郎, 飯塚 知明, 馬場 一美, 藤澤 政紀, 古谷野 潔, 矢谷 博文 : </w:t>
      </w:r>
      <w:r>
        <w:rPr>
          <w:rFonts w:ascii="" w:hAnsi="" w:cs="" w:eastAsia=""/>
          <w:b w:val="false"/>
          <w:i w:val="false"/>
          <w:strike w:val="false"/>
          <w:color w:val="000000"/>
          <w:sz w:val="20"/>
          <w:u w:val="none"/>
        </w:rPr>
        <w:t xml:space="preserve">下顎大臼歯欠損に対しインプラント支持固定性補綴装置による治療介入時に付与すべき咬合様式,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Kosuke Kurahashi, Toshiya Kashiwabara, Megumi Watanabe,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assessment of preliminary impression accuracy for edentulous jaws: Comparisons of 3-dimensional surfaces between study and working casts,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206-212, 2016.</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グラスファイバーで補強された高強度コンポジットレジンを用いた3ユニットブリッジ治療について(原著論文),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55-62,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44-48, 2015年.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神保 良, 神野 洋平, 柴原 清隆,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インプラント最先端表面改質の可能性と臨床応用への課題,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檜垣 宜明, 内藤 禎人 : </w:t>
      </w:r>
      <w:r>
        <w:rPr>
          <w:rFonts w:ascii="" w:hAnsi="" w:cs="" w:eastAsia=""/>
          <w:b w:val="false"/>
          <w:i w:val="false"/>
          <w:strike w:val="false"/>
          <w:color w:val="000000"/>
          <w:sz w:val="20"/>
          <w:u w:val="none"/>
        </w:rPr>
        <w:t xml:space="preserve">力を受ける生体側の観点から(シリーズ:補綴装置および歯の延命のために Part 6 -力のコントロール-),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全部床義歯臨床における咬合に関する統一見解,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Fernanda : </w:t>
      </w:r>
      <w:r>
        <w:rPr>
          <w:rFonts w:ascii="" w:hAnsi="" w:cs="" w:eastAsia=""/>
          <w:b w:val="false"/>
          <w:i w:val="false"/>
          <w:strike w:val="false"/>
          <w:color w:val="000000"/>
          <w:sz w:val="20"/>
          <w:u w:val="none"/>
        </w:rPr>
        <w:t xml:space="preserve">Parallel changes in the frequency of respiratory event and swallowing during sleep in obstructive sleep apnea patients with and without a mandibular advancement device, </w:t>
      </w:r>
      <w:r>
        <w:rPr>
          <w:rFonts w:ascii="" w:hAnsi="" w:cs="" w:eastAsia=""/>
          <w:b w:val="false"/>
          <w:i w:val="true"/>
          <w:strike w:val="false"/>
          <w:color w:val="000000"/>
          <w:sz w:val="20"/>
          <w:u w:val="none"/>
        </w:rPr>
        <w:t xml:space="preserve">American Academy of Dental Sleep Medicine, 24th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Shiori Nakamura,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analysis of oral stimulation to prevent dementia focusing on the individual sensibility,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Fields Enhanced Osteoblast Differentiation via ERK Pathways, </w:t>
      </w:r>
      <w:r>
        <w:rPr>
          <w:rFonts w:ascii="" w:hAnsi="" w:cs="" w:eastAsia=""/>
          <w:b w:val="false"/>
          <w:i w:val="true"/>
          <w:strike w:val="false"/>
          <w:color w:val="000000"/>
          <w:sz w:val="20"/>
          <w:u w:val="none"/>
        </w:rPr>
        <w:t xml:space="preserve">16th International College of Prosthodontics Biennial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Function on Modulation of Occlusal Force and Sensory Integration,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Significance of the Main Occluding Area for Partially Edentulous,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bone forming properties of simvastatin loaded microspheres in a rabbit critical sized defect model 23th European association for osseointegration, </w:t>
      </w:r>
      <w:r>
        <w:rPr>
          <w:rFonts w:ascii="" w:hAnsi="" w:cs="" w:eastAsia=""/>
          <w:b w:val="false"/>
          <w:i w:val="false"/>
          <w:strike w:val="false"/>
          <w:color w:val="000000"/>
          <w:sz w:val="20"/>
          <w:u w:val="none"/>
        </w:rPr>
        <w:t>Rome, 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嚥下音と嚥下動態の同時記録による嚥下音産生機序の解明, </w:t>
      </w:r>
      <w:r>
        <w:rPr>
          <w:rFonts w:ascii="" w:hAnsi="" w:cs="" w:eastAsia=""/>
          <w:b w:val="false"/>
          <w:i w:val="true"/>
          <w:strike w:val="false"/>
          <w:color w:val="000000"/>
          <w:sz w:val="20"/>
          <w:u w:val="none"/>
        </w:rPr>
        <w:t xml:space="preserve">(公社)日本補綴歯科学会 第124回学術大会,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-mirR-494-3p -, </w:t>
      </w:r>
      <w:r>
        <w:rPr>
          <w:rFonts w:ascii="" w:hAnsi="" w:cs="" w:eastAsia=""/>
          <w:b w:val="false"/>
          <w:i w:val="true"/>
          <w:strike w:val="false"/>
          <w:color w:val="000000"/>
          <w:sz w:val="20"/>
          <w:u w:val="none"/>
        </w:rPr>
        <w:t xml:space="preserve">平成27年度 社団法人日本補綴歯科学会 第124回学術大会,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ニッケルアレルギーモデルマウスの作製と炎症局所のサイトカイン活性について,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閉塞性睡眠時無呼吸症候群患者の睡眠中の嚥下頻度の変化 下顎前方移動装置使用時と非使用時,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亮平,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第13回警察歯科医会全国大会,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井上 美穂,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清水 さとみ, 福田 政司, 安村 博,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ニッケルアレルギーモデルマウスの感作特性の検討,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閉塞性睡眠時無呼吸症候群患者の睡眠中の下顎の姿勢変動 口腔内装置使用時と非使用時,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井上 三四郎 : </w:t>
      </w:r>
      <w:r>
        <w:rPr>
          <w:rFonts w:ascii="" w:hAnsi="" w:cs="" w:eastAsia=""/>
          <w:b w:val="false"/>
          <w:i w:val="false"/>
          <w:strike w:val="false"/>
          <w:color w:val="000000"/>
          <w:sz w:val="20"/>
          <w:u w:val="none"/>
        </w:rPr>
        <w:t xml:space="preserve">デジタル技術を用いた全部床義歯治療の効率化 -咬合圧印象用トレーの臨床評価-, </w:t>
      </w:r>
      <w:r>
        <w:rPr>
          <w:rFonts w:ascii="" w:hAnsi="" w:cs="" w:eastAsia=""/>
          <w:b w:val="false"/>
          <w:i w:val="true"/>
          <w:strike w:val="false"/>
          <w:color w:val="000000"/>
          <w:sz w:val="20"/>
          <w:u w:val="none"/>
        </w:rPr>
        <w:t xml:space="preserve">平成27年度 公益社団法人日本補綴歯科学会中国・四国支部学術大会,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松島 京, 植村 勇太,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歯科用金属アレルギーと口腔扁平苔癬組織浸潤細胞の関連, </w:t>
      </w:r>
      <w:r>
        <w:rPr>
          <w:rFonts w:ascii="" w:hAnsi="" w:cs="" w:eastAsia=""/>
          <w:b w:val="false"/>
          <w:i w:val="true"/>
          <w:strike w:val="false"/>
          <w:color w:val="000000"/>
          <w:sz w:val="20"/>
          <w:u w:val="none"/>
        </w:rPr>
        <w:t xml:space="preserve">平成27年度(公社)日本補綴歯科学会中国・四国支部学術大会,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低周波パルス磁場が骨芽細胞の分化に与える影響 平成26年度(公社)日本補綴歯科学会中国・四国，関西支部合同支部学術大会 2014.9.6-7 倉敷,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ハイドロキシアパタイトナノ薄膜コーティング処理PEEKインプラントの骨形成促進効果 第44回公益社団法人日本口腔インプラント学会学術大会 2014.9.13 東京,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長期経過症例とインプラントの再構成: 咬合と力への配慮 第44回公益社団法人日本口腔インプラント学会学術大会 2014.9.13 東京,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自家骨移植による下顎骨再建症例にリーゲル機構を付与した患者可綴式上部構造を用いて咬合機能を回復した 2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中村 詩織,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においセンサを用いた咀嚼能率測定方法の検討,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詩織,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一般青年の食行動と健康関連QOLおよび口腔関連QOLとの関連性の検討,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中村 詩織,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咀嚼回数と食塊物性との関連について,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拓朗,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Yang Di,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ラット臼歯部咬合支持の喪失がオトガイ舌骨筋および咬筋の筋組成へ与える影響,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スプリントの磁気治療器としての応用, </w:t>
      </w:r>
      <w:r>
        <w:rPr>
          <w:rFonts w:ascii="" w:hAnsi="" w:cs="" w:eastAsia=""/>
          <w:b w:val="false"/>
          <w:i w:val="true"/>
          <w:strike w:val="false"/>
          <w:color w:val="000000"/>
          <w:sz w:val="20"/>
          <w:u w:val="none"/>
        </w:rPr>
        <w:t xml:space="preserve">第25回日本磁気歯科学会学術大会,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ウサギ頭蓋骨におけるシンバスタチン封入徐放型マイクロスフェアの骨形成促進効果 公益社団法人 日本口腔インプラント学会 第34回中国・四国支部総会 学術大会 2014.11.29 山口 内藤禎人，神保良，田島登誉子，市川哲雄，友竹偉則,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冠橋義歯学授業において行った反転授業とTBL授業の比較,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柏原 捻也,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義歯への情報書き込みに関する検討,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歯科介入による入院義歯患者の口腔環境の変化,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三次元多孔性チタン織物の機械的特性と骨伝導能,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臼歯部咬合支持．In:咬合のサイエンスとアート．Martin Gross 著． 古谷野 潔 監訳．,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Q18 一口30回以上噛むようにしていますが，なかなかできません．もっといい工夫はありませんが?, 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よくわかる口腔インプラント学,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東京, 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503-509,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34, 2016.</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tactile input activates the prefrontal cortex,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36893, 2016.</w:t>
      </w:r>
    </w:p>
    <w:p>
      <w:pPr>
        <w:numPr>
          <w:numId w:val="8"/>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321-330, 2016.</w:t>
      </w:r>
    </w:p>
    <w:p>
      <w:pPr>
        <w:numPr>
          <w:numId w:val="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883-888, 2016.</w:t>
      </w:r>
    </w:p>
    <w:p>
      <w:pPr>
        <w:numPr>
          <w:numId w:val="8"/>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Henmi,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Yohei Jinno,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Ingrowth to Ti Fibre Knit Block with High Deformability,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2017.</w:t>
      </w:r>
    </w:p>
    <w:p>
      <w:pPr>
        <w:numPr>
          <w:numId w:val="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審美補綴のための補綴前処置，アタッチメントレベル・歯頸線 審美歯科治療のエンドポイントと評価方法,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23, 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高齢者の口腔機能を支える歯科補綴,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164-173, 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Henmi Yoko,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Jinbo Ryo, Jinno Yohei,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three-dimensional porous titanium web for bone defect filling,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細胞賦活効果向上を目的としたチタン材表面処理法,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拓朗,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オトガイ舌骨筋に着目した口腔機能低下予測因子の検討,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歯科訪問診療でも対応可能なハンディスキャナーを用いた複製義歯製作法,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石田 雄一,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口腔内のにおい強度に着目した新しい咀嚼能率測定方法の開発,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市場 裕康 : </w:t>
      </w:r>
      <w:r>
        <w:rPr>
          <w:rFonts w:ascii="" w:hAnsi="" w:cs="" w:eastAsia=""/>
          <w:b w:val="false"/>
          <w:i w:val="false"/>
          <w:strike w:val="false"/>
          <w:color w:val="000000"/>
          <w:sz w:val="20"/>
          <w:u w:val="none"/>
        </w:rPr>
        <w:t xml:space="preserve">デジタル技術を用いた全部床義歯治療の効率化:咬合圧印象用トレーによる印象採得の評価,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歯根膜からの感覚情報が前頭前野の活動に与える影響,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福永 温句,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宮本 裕司,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咀嚼能力の総合的な解析に向けた生体信号と食塊粒度の同期記録法の検討,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本釜 聖子, 薦田 淳司,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Manufacturingを用いた印象用複製義歯の製作とその評価,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マウス骨芽細胞におけるストレス誘導性microRNAの解析,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今井 守夫, 多田 望, 萬好 哲也, 井上 三四郎, 薦田 淳司, 佐藤 修斎, 堀内 政信, 宮本 雅司, 岡島 雅代,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オーラルフレイルとフレイルに関するアンケート調査:実態の把握,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咬合力維持における前頭前野の活動と感覚統合:インプラントと天然歯の比較, </w:t>
      </w:r>
      <w:r>
        <w:rPr>
          <w:rFonts w:ascii="" w:hAnsi="" w:cs="" w:eastAsia=""/>
          <w:b w:val="false"/>
          <w:i w:val="true"/>
          <w:strike w:val="false"/>
          <w:color w:val="000000"/>
          <w:sz w:val="20"/>
          <w:u w:val="none"/>
        </w:rPr>
        <w:t xml:space="preserve">第46回 公益社団法人 日本口腔インプラント学会・学術大会,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高い変形能を示す多孔性チタン織物の骨伝導能, </w:t>
      </w:r>
      <w:r>
        <w:rPr>
          <w:rFonts w:ascii="" w:hAnsi="" w:cs="" w:eastAsia=""/>
          <w:b w:val="false"/>
          <w:i w:val="true"/>
          <w:strike w:val="false"/>
          <w:color w:val="000000"/>
          <w:sz w:val="20"/>
          <w:u w:val="none"/>
        </w:rPr>
        <w:t xml:space="preserve">日本金属学会2016年秋季大会,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家兎の骨欠損部に充填した 3 次元多孔性チタン織物の骨再生能,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平井 真也, 井川 知子,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下顎運動軸の3次元的検討,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オーラルフレイルと食行動に関する実態調査, </w:t>
      </w:r>
      <w:r>
        <w:rPr>
          <w:rFonts w:ascii="" w:hAnsi="" w:cs="" w:eastAsia=""/>
          <w:b w:val="false"/>
          <w:i w:val="true"/>
          <w:strike w:val="false"/>
          <w:color w:val="000000"/>
          <w:sz w:val="20"/>
          <w:u w:val="none"/>
        </w:rPr>
        <w:t xml:space="preserve">特定非営利活動法人 日本咀嚼学会 第27回総会・学術大会,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次元多孔性チタン織物の変形能と in vivo における骨伝導能,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薬剤含有チタン繊維編物の骨形成能,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倉橋 浩輔, 檜垣 宜明,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洗浄水の温度の違いによる義歯洗浄効果の検討,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多孔性チタン編物の変形特性の異方性,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29-32, 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有床義歯咀嚼機能検査の活用法, </w:t>
      </w:r>
      <w:r>
        <w:rPr>
          <w:rFonts w:ascii="" w:hAnsi="" w:cs="" w:eastAsia=""/>
          <w:b w:val="false"/>
          <w:i w:val="true"/>
          <w:strike w:val="false"/>
          <w:color w:val="000000"/>
          <w:sz w:val="20"/>
          <w:u w:val="none"/>
        </w:rPr>
        <w:t xml:space="preserve">ジーシサークル CASE PRESENTATION, </w:t>
      </w:r>
      <w:r>
        <w:rPr>
          <w:rFonts w:ascii="" w:hAnsi="" w:cs="" w:eastAsia=""/>
          <w:b w:val="false"/>
          <w:i w:val="false"/>
          <w:strike w:val="false"/>
          <w:color w:val="000000"/>
          <w:sz w:val="20"/>
          <w:u w:val="none"/>
        </w:rPr>
        <w:t>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咀嚼の本2 -ライフステージから考える咀嚼・栄養・健康-, 口腔保健協会,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 -慣れた義歯こそ高齢者の求める義歯,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患者さんのエイジングに備える高齢者への歯周治療と口腔管理, インターアクション, 東京, 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Sachie Wada,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Megumi Watanabe,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food bolus texture during mastication, </w:t>
      </w:r>
      <w:r>
        <w:rPr>
          <w:rFonts w:ascii="" w:hAnsi="" w:cs="" w:eastAsia=""/>
          <w:b w:val="false"/>
          <w:i w:val="true"/>
          <w:strike w:val="false"/>
          <w:color w:val="000000"/>
          <w:sz w:val="20"/>
          <w:u w:val="single"/>
        </w:rPr>
        <w:t>Journal of Texture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171-177,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33-47, 2017年.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Takahiro Mori, Azusa Kuroki, Toshikazu Nagasaki, Mariko Maruyama, Mineka Yoshikawa, Mitsuyoshi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Tsuga : </w:t>
      </w:r>
      <w:r>
        <w:rPr>
          <w:rFonts w:ascii="" w:hAnsi="" w:cs="" w:eastAsia=""/>
          <w:b w:val="false"/>
          <w:i w:val="false"/>
          <w:strike w:val="false"/>
          <w:color w:val="000000"/>
          <w:sz w:val="20"/>
          <w:u w:val="none"/>
        </w:rPr>
        <w:t xml:space="preserve">Candy eating behaviour to improve swallowing function in dementia subjects.,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181-184, 2018.</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710-716,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地域包括ケアと長寿福祉口腔保健学,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605-608, 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28, 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solitary eating in the elderly on symptoms on Oral frailty and Physical frailty,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Kishimoto Takahiro,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prefrontal activities under sensory integration task: Comparison between incisor and molar teeth,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Kurahashi Kosuke, Ishida Yuichi,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for complete denture fabrication using digital impression and specialized CAD/CAM tray,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Oral Frailty in super-aging society: Physiological considerations and Prosthodontic Strategy,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Kishimoto Takahiro,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Ishida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Megumi : </w:t>
      </w:r>
      <w:r>
        <w:rPr>
          <w:rFonts w:ascii="" w:hAnsi="" w:cs="" w:eastAsia=""/>
          <w:b w:val="false"/>
          <w:i w:val="false"/>
          <w:strike w:val="false"/>
          <w:color w:val="000000"/>
          <w:sz w:val="20"/>
          <w:u w:val="none"/>
        </w:rPr>
        <w:t xml:space="preserve">A comparison of the occlusal force-sustaining ability of natural and dental implant patients during a sensory integration task,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oral frailty and eating behaviors: Importance of chewing,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健常若年者における歯の圧感受性と前頭前野の血流量との関連,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脳血管疾患と口腔内状態・オーラルリテラシーとの関連性, </w:t>
      </w:r>
      <w:r>
        <w:rPr>
          <w:rFonts w:ascii="" w:hAnsi="" w:cs="" w:eastAsia=""/>
          <w:b w:val="false"/>
          <w:i w:val="true"/>
          <w:strike w:val="false"/>
          <w:color w:val="000000"/>
          <w:sz w:val="20"/>
          <w:u w:val="none"/>
        </w:rPr>
        <w:t xml:space="preserve">日本老年歯科医学会第28会学術大会,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歯科の基盤を支え，創る補綴の矜持 理事長就任にあたって, </w:t>
      </w:r>
      <w:r>
        <w:rPr>
          <w:rFonts w:ascii="" w:hAnsi="" w:cs="" w:eastAsia=""/>
          <w:b w:val="false"/>
          <w:i w:val="true"/>
          <w:strike w:val="false"/>
          <w:color w:val="000000"/>
          <w:sz w:val="20"/>
          <w:u w:val="none"/>
        </w:rPr>
        <w:t xml:space="preserve">日本補綴歯科学会学術大会,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オーラルフレイル関連兆候と食行動との関係:噛むことの重要性,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天然歯と連結したインプラント上部構造に関する力学的考察,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田上 義弘, 石田 雄一,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デジタル技術を用いた全部床義歯治療の効率化-全部床義歯形状のデジタル化の精度検討-,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睡眠中の呼吸イベントと呼吸努力同期性の下顎の姿勢変動の関係,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荒井 安希, 清野 方子, 内藤 禎人, 田島 登誉子,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none"/>
        </w:rPr>
        <w:t xml:space="preserve">第47回 公益社団法人 日本口腔インプラント学会・学術大会,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一口量とフレイル・オーラルフレイル関連兆候との関係∼主観的評価からの検討∼, </w:t>
      </w:r>
      <w:r>
        <w:rPr>
          <w:rFonts w:ascii="" w:hAnsi="" w:cs="" w:eastAsia=""/>
          <w:b w:val="false"/>
          <w:i w:val="true"/>
          <w:strike w:val="false"/>
          <w:color w:val="000000"/>
          <w:sz w:val="20"/>
          <w:u w:val="none"/>
        </w:rPr>
        <w:t xml:space="preserve">特定非営利活動法人 日本咀嚼学会 第28回総会・学術大会,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チタンに代わる次世代インプラント材料の現状と将来展望,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デジタル化時代の 歯科技工と歯科技工士の将来 -歯科補綴学の観点から-, </w:t>
      </w:r>
      <w:r>
        <w:rPr>
          <w:rFonts w:ascii="" w:hAnsi="" w:cs="" w:eastAsia=""/>
          <w:b w:val="false"/>
          <w:i w:val="true"/>
          <w:strike w:val="false"/>
          <w:color w:val="000000"/>
          <w:sz w:val="20"/>
          <w:u w:val="none"/>
        </w:rPr>
        <w:t xml:space="preserve">日本歯学系連絡協議会シンポジウム,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口腔内の清潔度と口腔機能との関連∼若年者と高齢者の比較∼,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義歯の識別，義歯の刻印，予備の義歯, </w:t>
      </w:r>
      <w:r>
        <w:rPr>
          <w:rFonts w:ascii="" w:hAnsi="" w:cs="" w:eastAsia=""/>
          <w:b w:val="false"/>
          <w:i w:val="true"/>
          <w:strike w:val="false"/>
          <w:color w:val="000000"/>
          <w:sz w:val="20"/>
          <w:u w:val="none"/>
        </w:rPr>
        <w:t xml:space="preserve">らくらくお口のケア 義歯ケア事典, </w:t>
      </w:r>
      <w:r>
        <w:rPr>
          <w:rFonts w:ascii="" w:hAnsi="" w:cs="" w:eastAsia=""/>
          <w:b w:val="false"/>
          <w:i w:val="false"/>
          <w:strike w:val="false"/>
          <w:color w:val="000000"/>
          <w:sz w:val="20"/>
          <w:u w:val="none"/>
        </w:rPr>
        <w:t>119-121, 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歯学生のパーシャルデンチャー 第6版,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義歯ケア事典, 永末書店, 京都, 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Takuo Kuboki,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Kazuyoshi Baba, Masanori Fujisawa, Hironobu Sato, Hideki Aita, Shigeto Koyama, Masayuki Hideshima,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Hiroyuki Wake, Aya Kimura-Ono,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Yorika Kodaira, Katsushi Tamaki, Shinsuke Sadamori, Kazuhiro Tsuga, Yasuhiro Nishi, Takashi Sawase, Hisashi Koshino, Shinichi Masumi, Kaoru Sakurai, Kanji Ishibashi, Takashi Ohyama, Yasumasa Akagawa, Toshihiro Hirai, Keiichi Sasaki, Kiyoshi Koyano,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Matsumura : </w:t>
      </w:r>
      <w:r>
        <w:rPr>
          <w:rFonts w:ascii="" w:hAnsi="" w:cs="" w:eastAsia=""/>
          <w:b w:val="false"/>
          <w:i w:val="false"/>
          <w:strike w:val="false"/>
          <w:color w:val="000000"/>
          <w:sz w:val="20"/>
          <w:u w:val="none"/>
        </w:rPr>
        <w:t xml:space="preserve">A multi-centered epidemiological study evaluating the validity of the treatment difficulty indices developed by the Japan Prosthodontic Society,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162-170,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2018.</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2018.</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665-669, 2018.</w:t>
      </w:r>
    </w:p>
    <w:p>
      <w:pPr>
        <w:numPr>
          <w:numId w:val="10"/>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内藤 禎人, 荒井 安希, 清野 方子, 渡邉 恵,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309-319, 2018年.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0"/>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Muraoka Yuki, Higashiyama Hiroaki,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Liu Lipei,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two assessment tests for oral hygiene: adenosine triphosphate + adenosine monophosphate swab test and bacteria number counting by dielectrophoretic impedance measurement,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10, 2019.</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Morita, Hiroki Tsuka, Koichi Kuremoto, Hitomi Kimura,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Miyuki Yokoi, Keisuke Yasuda, Mitsuyoshi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Tsuga : </w:t>
      </w:r>
      <w:r>
        <w:rPr>
          <w:rFonts w:ascii="" w:hAnsi="" w:cs="" w:eastAsia=""/>
          <w:b w:val="false"/>
          <w:i w:val="false"/>
          <w:strike w:val="false"/>
          <w:color w:val="000000"/>
          <w:sz w:val="20"/>
          <w:u w:val="none"/>
        </w:rPr>
        <w:t xml:space="preserve">Association between buccal mucosa ridging and oral feature/symptom and its effects on occlusal function among dentate young adults in a cross-sectional study of Japan,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1-5, 2019.</w:t>
      </w:r>
    </w:p>
    <w:p>
      <w:pPr>
        <w:numPr>
          <w:numId w:val="10"/>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140-145, 2019.</w:t>
      </w:r>
    </w:p>
    <w:p>
      <w:pPr>
        <w:numPr>
          <w:numId w:val="1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義歯安定剤中に含有されるアルコールの呼気検査へ影響,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24-26, 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Tsukasa Hihara, Tagami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evaluation of oral frailty-physical frailty relationship model based on covariance structure analysis,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Tagami Yoshihiro,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physical frailty and eating behaviors,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Neuroscientific evaluation of periodontal tactile with/without sensory integration task: comparison between incisor and molar teeth,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 of clinical cascade from oral hypofunction to physical frailty, </w:t>
      </w:r>
      <w:r>
        <w:rPr>
          <w:rFonts w:ascii="" w:hAnsi="" w:cs="" w:eastAsia=""/>
          <w:b w:val="false"/>
          <w:i w:val="true"/>
          <w:strike w:val="false"/>
          <w:color w:val="000000"/>
          <w:sz w:val="20"/>
          <w:u w:val="none"/>
        </w:rPr>
        <w:t xml:space="preserve">The 7th Biennial Joint Congress of KAP-CPS-JPS, </w:t>
      </w:r>
      <w:r>
        <w:rPr>
          <w:rFonts w:ascii="" w:hAnsi="" w:cs="" w:eastAsia=""/>
          <w:b w:val="false"/>
          <w:i w:val="false"/>
          <w:strike w:val="false"/>
          <w:color w:val="000000"/>
          <w:sz w:val="20"/>
          <w:u w:val="none"/>
        </w:rPr>
        <w:t>Mar.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マグニチュード推定法を用いた口腔内の感受性評価と脳血流量との関連, </w:t>
      </w:r>
      <w:r>
        <w:rPr>
          <w:rFonts w:ascii="" w:hAnsi="" w:cs="" w:eastAsia=""/>
          <w:b w:val="false"/>
          <w:i w:val="true"/>
          <w:strike w:val="false"/>
          <w:color w:val="000000"/>
          <w:sz w:val="20"/>
          <w:u w:val="none"/>
        </w:rPr>
        <w:t xml:space="preserve">平成30年度 公益社団法人日本補綴歯科学会 第127回学術大会,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舌の厚み測定の臨床的意義の検討,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檜原 司, 小西 洋子, 小野寺 亜也子, 中西 真希, 立石 友子,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身体的フレイル，オーラルフレイル関連徴候に関する高齢者の意識調査 ―「20歳代と比べてどうですか」ー,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咀嚼刺激が顔側面部近赤外光計測装置における血流量に与える影響,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高齢者における「やせ」と食行動との関連について,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咬合力の維持タスクと前頭前野の脳血流量:開口量と前歯，臼歯の違いによる影響, </w:t>
      </w:r>
      <w:r>
        <w:rPr>
          <w:rFonts w:ascii="" w:hAnsi="" w:cs="" w:eastAsia=""/>
          <w:b w:val="false"/>
          <w:i w:val="true"/>
          <w:strike w:val="false"/>
          <w:color w:val="000000"/>
          <w:sz w:val="20"/>
          <w:u w:val="none"/>
        </w:rPr>
        <w:t xml:space="preserve">第28回日本全身咬合学会学術大会,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義歯安定剤が呼気中アルコール濃度へ与える影響の評価, </w:t>
      </w:r>
      <w:r>
        <w:rPr>
          <w:rFonts w:ascii="" w:hAnsi="" w:cs="" w:eastAsia=""/>
          <w:b w:val="false"/>
          <w:i w:val="true"/>
          <w:strike w:val="false"/>
          <w:color w:val="000000"/>
          <w:sz w:val="20"/>
          <w:u w:val="none"/>
        </w:rPr>
        <w:t xml:space="preserve">日本義歯ケア学会第11回学術大会,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191-201, 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日本補綴歯科学会編 お口のトラブル解決します,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認知症の人への歯科治療ガイドライン,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歯科医院で認知症の患者さんに対応するための本,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2019年.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 Ohwada, S Minakuchi,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A Tsuboi,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Evaluation of Denture Adhesives: A Multicenter Randomized Controlled Trial., </w:t>
      </w:r>
      <w:r>
        <w:rPr>
          <w:rFonts w:ascii="" w:hAnsi="" w:cs="" w:eastAsia=""/>
          <w:b w:val="false"/>
          <w:i w:val="true"/>
          <w:strike w:val="false"/>
          <w:color w:val="000000"/>
          <w:sz w:val="20"/>
          <w:u w:val="single"/>
        </w:rPr>
        <w:t>JDR Clinical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50-61,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Tsukasa Hihara,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eating behaviors and symptoms of oral frailty using questionnaires,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66, 2019.</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activity induced by periodontal afferent inputs downregulates occlusal force,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2767-2774, 2019.</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アルコール含有義歯安定剤であるホームリライナーが呼気中アルコール濃度へ与える影響の評価,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376-382, 2019年.</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高齢者における身体的能力の低下とその意識との関係:咬合力，握力，歩行速度,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39-43, 2019年.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窪木 拓男, 馬場 一美, 大久保 力廣, 水口 俊介,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 </w:t>
      </w:r>
      <w:r>
        <w:rPr>
          <w:rFonts w:ascii="" w:hAnsi="" w:cs="" w:eastAsia=""/>
          <w:b w:val="false"/>
          <w:i w:val="false"/>
          <w:strike w:val="false"/>
          <w:color w:val="000000"/>
          <w:sz w:val="20"/>
          <w:u w:val="none"/>
        </w:rPr>
        <w:t xml:space="preserve">(公社)日本補綴歯科学会のイノベーションロードマップを語る,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281-301, 2019年.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藤澤 政紀, 佐藤 博信, 會田 英紀, 小山 重人, 秀島 雅之, 佐藤 裕二, 和気 裕之, 大野 彩,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玉置 勝司, 貞森 紳丞, 津賀 一弘, 西 恭宏, 澤瀬 隆, 越野 寿, 鱒見 進一, 櫻井 薫, 石橋 寛二, 大山 喬史, 赤川 安正, 平井 敏博, 佐々木 啓一, 古谷野 潔, 矢谷 博文, 松村 英雄 : </w:t>
      </w:r>
      <w:r>
        <w:rPr>
          <w:rFonts w:ascii="" w:hAnsi="" w:cs="" w:eastAsia=""/>
          <w:b w:val="false"/>
          <w:i w:val="false"/>
          <w:strike w:val="false"/>
          <w:color w:val="000000"/>
          <w:sz w:val="20"/>
          <w:u w:val="none"/>
        </w:rPr>
        <w:t xml:space="preserve">治療の難易度を測定するプロトコルの妥当性の検討 ─(公社)日本補綴歯科学会による多施設臨床研究─,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355-375, 2019年.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40-42, 2020.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Hihara Tsukasa,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potential clinical cascade between oral hypofunction and physical frailty: Covariance structure analysis in a cross-sectional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 篤史, 疋田 一洋, 高場 雅之, 澤瀬 隆, 山下 秀一郎, 榎並 裕美子[田中], 鮎川 保則, 上田 貴之, 江草 宏, 馬場 俊輔, 笛木 賢治, 槙原 絵理, 横山 紗和子, 大川 周治, 馬場 一美,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学生技能コンペティション「第1回JPS student clinical skills competition」,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2020年.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69-75, 2020年.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485-489,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Yoshinori Fujiwara, Ayako Edahiro,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Ohkawa : </w:t>
      </w:r>
      <w:r>
        <w:rPr>
          <w:rFonts w:ascii="" w:hAnsi="" w:cs="" w:eastAsia=""/>
          <w:b w:val="false"/>
          <w:i w:val="false"/>
          <w:strike w:val="false"/>
          <w:color w:val="000000"/>
          <w:sz w:val="20"/>
          <w:u w:val="none"/>
        </w:rPr>
        <w:t xml:space="preserve">Number of functional teeth more strongly predicts all-cause mortality than number of present teeth in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607-614, 2020.</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補綴歯科の挑戦と進化,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 2019年.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インプラント周囲溝に歯磨剤配合の顆粒は影響するか,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356-363, 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認知症高齢者に対する歯科治療ガイドラインの活用 認知症患者の義歯診療ガイドライン2018,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466-468, 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においセンサによる唾液流量推定法の検討, </w:t>
      </w:r>
      <w:r>
        <w:rPr>
          <w:rFonts w:ascii="" w:hAnsi="" w:cs="" w:eastAsia=""/>
          <w:b w:val="false"/>
          <w:i w:val="true"/>
          <w:strike w:val="false"/>
          <w:color w:val="000000"/>
          <w:sz w:val="20"/>
          <w:u w:val="none"/>
        </w:rPr>
        <w:t xml:space="preserve">平成31年度 公益社団法人日本補綴歯科学会 第128回学術大会,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フレイル評価における音声評価の意義, </w:t>
      </w:r>
      <w:r>
        <w:rPr>
          <w:rFonts w:ascii="" w:hAnsi="" w:cs="" w:eastAsia=""/>
          <w:b w:val="false"/>
          <w:i w:val="true"/>
          <w:strike w:val="false"/>
          <w:color w:val="000000"/>
          <w:sz w:val="20"/>
          <w:u w:val="none"/>
        </w:rPr>
        <w:t xml:space="preserve">令和元年度 公益社団法人日本補綴歯科学会 中国四国支部学術大会,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唾液分泌量計測の信頼性に関する研究,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タッピング運動が前頭前野の脳血流量に与える影響,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臼歯で噛むことの意義:前頭前野における脳活動に関する研究から, </w:t>
      </w:r>
      <w:r>
        <w:rPr>
          <w:rFonts w:ascii="" w:hAnsi="" w:cs="" w:eastAsia=""/>
          <w:b w:val="false"/>
          <w:i w:val="true"/>
          <w:strike w:val="false"/>
          <w:color w:val="000000"/>
          <w:sz w:val="20"/>
          <w:u w:val="none"/>
        </w:rPr>
        <w:t xml:space="preserve">日本全身咬合学会第29回学術大会,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ATPふき取り検査による口腔不潔の客観的評価, </w:t>
      </w:r>
      <w:r>
        <w:rPr>
          <w:rFonts w:ascii="" w:hAnsi="" w:cs="" w:eastAsia=""/>
          <w:b w:val="false"/>
          <w:i w:val="true"/>
          <w:strike w:val="false"/>
          <w:color w:val="000000"/>
          <w:sz w:val="20"/>
          <w:u w:val="none"/>
        </w:rPr>
        <w:t xml:space="preserve">日本義歯ケア学会第12回学術大会,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1450-1459, 2020.</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E482, 2020.</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503-511, 2020年.</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39-44, 2021年.</w:t>
      </w:r>
    </w:p>
    <w:p>
      <w:pPr>
        <w:numPr>
          <w:numId w:val="12"/>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386, 2021.</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193-199, 2020年12月.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123, 2020年10月.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35-60, 2021年.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257-262, 2021.</w:t>
      </w:r>
    </w:p>
    <w:p>
      <w:pPr>
        <w:numPr>
          <w:numId w:val="13"/>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2021.</w:t>
      </w:r>
    </w:p>
    <w:p>
      <w:pPr>
        <w:numPr>
          <w:numId w:val="13"/>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106, 2021.</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88-95, 2021年8月.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119, 2021年5月.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2022年.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4"/>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150, 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包括的歯周治療におけるリグロス®の有用性ーこれまでの症例を通じて-, </w:t>
      </w:r>
      <w:r>
        <w:rPr>
          <w:rFonts w:ascii="" w:hAnsi="" w:cs="" w:eastAsia=""/>
          <w:b w:val="false"/>
          <w:i w:val="true"/>
          <w:strike w:val="false"/>
          <w:color w:val="000000"/>
          <w:sz w:val="20"/>
          <w:u w:val="none"/>
        </w:rPr>
        <w:t xml:space="preserve">ー科研製薬株式会社主催ー若手歯科医師が挑む歯周組織再生療法Webセミナー,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532-539, 2023.</w:t>
      </w:r>
    </w:p>
    <w:p>
      <w:pPr>
        <w:numPr>
          <w:numId w:val="1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treatment with hyaluronic acid synthesis and Bcl-2 inhibitors induces senolytic elimination of oral squamous cell carcinoma cells in vitro.,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289-296, 2024.</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97-104, 2024年.</w:t>
      </w:r>
    </w:p>
    <w:p>
      <w:pPr>
        <w:numPr>
          <w:numId w:val="16"/>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myeloid sarcoma in a patient with myelodysplastic syndromes: case a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2025年.</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有病者歯科診療のUpdate:10年前の知識で抜歯していませんか?,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25-31, 2025年3月.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146, 2024年4月.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40, 2024年5月.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顎変形症の術後管理中に解離性てんかん発作を発症した一例, </w:t>
      </w:r>
      <w:r>
        <w:rPr>
          <w:rFonts w:ascii="" w:hAnsi="" w:cs="" w:eastAsia=""/>
          <w:b w:val="false"/>
          <w:i w:val="true"/>
          <w:strike w:val="false"/>
          <w:color w:val="000000"/>
          <w:sz w:val="20"/>
          <w:u w:val="none"/>
        </w:rPr>
        <w:t xml:space="preserve">第34回日本顎変形症学会総会・学術大会,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上顎病変を契機に診断された成人型ランゲルハンス細胞組織球症の1例, </w:t>
      </w:r>
      <w:r>
        <w:rPr>
          <w:rFonts w:ascii="" w:hAnsi="" w:cs="" w:eastAsia=""/>
          <w:b w:val="false"/>
          <w:i w:val="true"/>
          <w:strike w:val="false"/>
          <w:color w:val="000000"/>
          <w:sz w:val="20"/>
          <w:u w:val="none"/>
        </w:rPr>
        <w:t xml:space="preserve">第37 回日本口腔診断学会第34回日本口腔内科学会合同学術大会,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上顎病変を契機に診断されたランゲルハンス細胞組織球症の1例,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炭酸アパタイト骨補填材のソケットプリザベーションへの応用, </w:t>
      </w:r>
      <w:r>
        <w:rPr>
          <w:rFonts w:ascii="" w:hAnsi="" w:cs="" w:eastAsia=""/>
          <w:b w:val="false"/>
          <w:i w:val="true"/>
          <w:strike w:val="false"/>
          <w:color w:val="000000"/>
          <w:sz w:val="20"/>
          <w:u w:val="none"/>
        </w:rPr>
        <w:t xml:space="preserve">第53回 日本口腔インプラント学会学術大会,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インフリキシマブの関与が疑われた潰瘍性大腸炎患者の下顎骨骨髄炎の1例,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操作・保持性を有する炭酸アパタイト・コラーゲンスポンジの開発と骨再建への応用, </w:t>
      </w:r>
      <w:r>
        <w:rPr>
          <w:rFonts w:ascii="" w:hAnsi="" w:cs="" w:eastAsia=""/>
          <w:b w:val="false"/>
          <w:i w:val="true"/>
          <w:strike w:val="false"/>
          <w:color w:val="000000"/>
          <w:sz w:val="20"/>
          <w:u w:val="none"/>
        </w:rPr>
        <w:t xml:space="preserve">第44回 日本口腔インプラント学会 中国四国支部 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炭酸アパタイト顆粒を用いたソケットプリザベーションの提案, </w:t>
      </w:r>
      <w:r>
        <w:rPr>
          <w:rFonts w:ascii="" w:hAnsi="" w:cs="" w:eastAsia=""/>
          <w:b w:val="false"/>
          <w:i w:val="true"/>
          <w:strike w:val="false"/>
          <w:color w:val="000000"/>
          <w:sz w:val="20"/>
          <w:u w:val="none"/>
        </w:rPr>
        <w:t xml:space="preserve">第28回 日本顎顔面インプラント学会総会・学術大会,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Yassa Manua Resi,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 regulates the expression of Inflammation-associated Factors in THP-1-differentiated Macrophages,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Mar.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