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自動健診システムの開発とICカードの利用,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21-25,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武久 美奈子, 友竹 正人, 石川 静江, 早渕 純子, 佐藤 八重子, 石元 康仁,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湊 義博, 大森 哲郎 : </w:t>
      </w:r>
      <w:r>
        <w:rPr>
          <w:rFonts w:ascii="" w:hAnsi="" w:cs="" w:eastAsia=""/>
          <w:b w:val="false"/>
          <w:i w:val="false"/>
          <w:strike w:val="false"/>
          <w:color w:val="000000"/>
          <w:sz w:val="20"/>
          <w:u w:val="none"/>
        </w:rPr>
        <w:t xml:space="preserve">女子大学生の月経前緊張症, --- アンケート調査より ---,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99-104, 2005年.</w:t>
      </w:r>
    </w:p>
    <w:p>
      <w:pPr>
        <w:numPr>
          <w:numId w:val="8"/>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小中学校時に不登校経験があり青年期以降に大うつ病エピソードをきたした3例, </w:t>
      </w:r>
      <w:r>
        <w:rPr>
          <w:rFonts w:ascii="" w:hAnsi="" w:cs="" w:eastAsia=""/>
          <w:b w:val="false"/>
          <w:i w:val="true"/>
          <w:strike w:val="false"/>
          <w:color w:val="000000"/>
          <w:sz w:val="20"/>
          <w:u w:val="none"/>
        </w:rPr>
        <w:t xml:space="preserve">第48回日本児童青年精神医学会,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徳島大学病院における児童思春期患者の外来新患調査,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上岡 千世,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K-ABCからみたアスペルガー障害幼児の認知特性,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39-40,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清一郎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大学生のメンタルヘルスの実態(2報) 心理的反応の実態より,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41-42,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みぎわ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大学生のメンタルヘルスの実態(1報) ソーシャルサポートより,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39-40, 2008年2月.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Hirofumi Aki,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Yumiko Takikawa,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of subjective and objective quality of life in outpatients with schizophrenia.,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404-411,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Kyoko Taniguchi, Yumiko Takikawa,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of objective quality of life in people with schizophrenia, </w:t>
      </w:r>
      <w:r>
        <w:rPr>
          <w:rFonts w:ascii="" w:hAnsi="" w:cs="" w:eastAsia=""/>
          <w:b w:val="false"/>
          <w:i w:val="true"/>
          <w:strike w:val="false"/>
          <w:color w:val="000000"/>
          <w:sz w:val="20"/>
          <w:u w:val="none"/>
        </w:rPr>
        <w:t xml:space="preserve">XIV World Congress of Psychiatry,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Kyoko Taniguchi, Yumiko Takikawa,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Subjective quality of life and cognitive function in people with schizophrenia, </w:t>
      </w:r>
      <w:r>
        <w:rPr>
          <w:rFonts w:ascii="" w:hAnsi="" w:cs="" w:eastAsia=""/>
          <w:b w:val="false"/>
          <w:i w:val="true"/>
          <w:strike w:val="false"/>
          <w:color w:val="000000"/>
          <w:sz w:val="20"/>
          <w:u w:val="none"/>
        </w:rPr>
        <w:t xml:space="preserve">XIV World Congress of Psychiatry,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clinical factors in people with schizophrenia, </w:t>
      </w:r>
      <w:r>
        <w:rPr>
          <w:rFonts w:ascii="" w:hAnsi="" w:cs="" w:eastAsia=""/>
          <w:b w:val="false"/>
          <w:i w:val="true"/>
          <w:strike w:val="false"/>
          <w:color w:val="000000"/>
          <w:sz w:val="20"/>
          <w:u w:val="none"/>
        </w:rPr>
        <w:t xml:space="preserve">第18回日本臨床精神神経薬理学会・第38回日本神経精神薬理学会合同年会,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Kyoko Taniguchi, Takikawa Yumiko,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cognitive function in outpatients with schizophrenia, </w:t>
      </w:r>
      <w:r>
        <w:rPr>
          <w:rFonts w:ascii="" w:hAnsi="" w:cs="" w:eastAsia=""/>
          <w:b w:val="false"/>
          <w:i w:val="true"/>
          <w:strike w:val="false"/>
          <w:color w:val="000000"/>
          <w:sz w:val="20"/>
          <w:u w:val="none"/>
        </w:rPr>
        <w:t xml:space="preserve">第18回日本臨床精神神経薬理学会・第38回日本神経精神薬理学会合同年会,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GHQを用いたスクリーニングと面接による大学保健管理センターにおける新入生のメンタルヘルス対策, </w:t>
      </w:r>
      <w:r>
        <w:rPr>
          <w:rFonts w:ascii="" w:hAnsi="" w:cs="" w:eastAsia=""/>
          <w:b w:val="false"/>
          <w:i w:val="true"/>
          <w:strike w:val="false"/>
          <w:color w:val="000000"/>
          <w:sz w:val="20"/>
          <w:u w:val="none"/>
        </w:rPr>
        <w:t xml:space="preserve">日本児童青年精神医学会総会抄録集, </w:t>
      </w:r>
      <w:r>
        <w:rPr>
          <w:rFonts w:ascii="" w:hAnsi="" w:cs="" w:eastAsia=""/>
          <w:b w:val="false"/>
          <w:i w:val="false"/>
          <w:strike w:val="false"/>
          <w:color w:val="000000"/>
          <w:sz w:val="20"/>
          <w:u w:val="none"/>
        </w:rPr>
        <w:t>224,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石原 容子,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早渕 純子, 西尾 よしみ,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石原 容子,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特定保健指導を受けた医療系職員における生活習慣の変化, </w:t>
      </w:r>
      <w:r>
        <w:rPr>
          <w:rFonts w:ascii="" w:hAnsi="" w:cs="" w:eastAsia=""/>
          <w:b w:val="false"/>
          <w:i w:val="true"/>
          <w:strike w:val="false"/>
          <w:color w:val="000000"/>
          <w:sz w:val="20"/>
          <w:u w:val="none"/>
        </w:rPr>
        <w:t xml:space="preserve">第53回中国四国合同産業衛生学会抄録集, </w:t>
      </w:r>
      <w:r>
        <w:rPr>
          <w:rFonts w:ascii="" w:hAnsi="" w:cs="" w:eastAsia=""/>
          <w:b w:val="false"/>
          <w:i w:val="false"/>
          <w:strike w:val="false"/>
          <w:color w:val="000000"/>
          <w:sz w:val="20"/>
          <w:u w:val="none"/>
        </w:rPr>
        <w:t>22,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高橋 将記,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中高年男女の10kmジョギングでの疲労感と酸化ストレス,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西尾 よしみ, 早渕 純子, 横山 小百合, 佐藤 八重子, 武久 美奈子,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新入生のメンタルヘルス健診におけるGHQ高得点者の傾向について,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343-344,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石原 容子, 岡久 玲子,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石原 容子,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石原 容子,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よくわかる精神科治療薬の考え方，使い方 (改訂2版),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中津 忠則 : </w:t>
      </w:r>
      <w:r>
        <w:rPr>
          <w:rFonts w:ascii="" w:hAnsi="" w:cs="" w:eastAsia=""/>
          <w:b w:val="false"/>
          <w:i w:val="false"/>
          <w:strike w:val="false"/>
          <w:color w:val="000000"/>
          <w:sz w:val="20"/>
          <w:u w:val="none"/>
        </w:rPr>
        <w:t xml:space="preserve">大学生のうつ病認知スケール結果を学校精神保健にどう活かすか, </w:t>
      </w:r>
      <w:r>
        <w:rPr>
          <w:rFonts w:ascii="" w:hAnsi="" w:cs="" w:eastAsia=""/>
          <w:b w:val="false"/>
          <w:i w:val="true"/>
          <w:strike w:val="false"/>
          <w:color w:val="000000"/>
          <w:sz w:val="20"/>
          <w:u w:val="none"/>
        </w:rPr>
        <w:t xml:space="preserve">平成22年度第41回全国学校保健・学校医大会大会誌, </w:t>
      </w:r>
      <w:r>
        <w:rPr>
          <w:rFonts w:ascii="" w:hAnsi="" w:cs="" w:eastAsia=""/>
          <w:b w:val="false"/>
          <w:i w:val="false"/>
          <w:strike w:val="false"/>
          <w:color w:val="000000"/>
          <w:sz w:val="20"/>
          <w:u w:val="none"/>
        </w:rPr>
        <w:t>200-202,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Takada Shinsuke, Sato Seidai,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complementary and alternative medicine in lung cancer patients in Tokushima Univerity Hospital.,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精神分析的な「子ども」におけるいじめの幻想的側面:隠蔽記憶としてのいじめ, </w:t>
      </w:r>
      <w:r>
        <w:rPr>
          <w:rFonts w:ascii="" w:hAnsi="" w:cs="" w:eastAsia=""/>
          <w:b w:val="false"/>
          <w:i w:val="true"/>
          <w:strike w:val="false"/>
          <w:color w:val="000000"/>
          <w:sz w:val="20"/>
          <w:u w:val="none"/>
        </w:rPr>
        <w:t xml:space="preserve">日本心理臨床学会(第29回秋季大会),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中津 忠則 : </w:t>
      </w:r>
      <w:r>
        <w:rPr>
          <w:rFonts w:ascii="" w:hAnsi="" w:cs="" w:eastAsia=""/>
          <w:b w:val="false"/>
          <w:i w:val="false"/>
          <w:strike w:val="false"/>
          <w:color w:val="000000"/>
          <w:sz w:val="20"/>
          <w:u w:val="none"/>
        </w:rPr>
        <w:t xml:space="preserve">大学生のうつ病認知スケール結果を学校精神保健にどう活かすか, </w:t>
      </w:r>
      <w:r>
        <w:rPr>
          <w:rFonts w:ascii="" w:hAnsi="" w:cs="" w:eastAsia=""/>
          <w:b w:val="false"/>
          <w:i w:val="true"/>
          <w:strike w:val="false"/>
          <w:color w:val="000000"/>
          <w:sz w:val="20"/>
          <w:u w:val="none"/>
        </w:rPr>
        <w:t xml:space="preserve">第41回全国学校保健・学校医大会,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徳島大学における新型インフルエンザの流行状況について, </w:t>
      </w:r>
      <w:r>
        <w:rPr>
          <w:rFonts w:ascii="" w:hAnsi="" w:cs="" w:eastAsia=""/>
          <w:b w:val="false"/>
          <w:i w:val="true"/>
          <w:strike w:val="false"/>
          <w:color w:val="000000"/>
          <w:sz w:val="20"/>
          <w:u w:val="none"/>
        </w:rPr>
        <w:t xml:space="preserve">第40回中国・四国大学保健管理研究集会報告書, </w:t>
      </w:r>
      <w:r>
        <w:rPr>
          <w:rFonts w:ascii="" w:hAnsi="" w:cs="" w:eastAsia=""/>
          <w:b w:val="false"/>
          <w:i w:val="false"/>
          <w:strike w:val="false"/>
          <w:color w:val="000000"/>
          <w:sz w:val="20"/>
          <w:u w:val="none"/>
        </w:rPr>
        <w:t>110-112,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内容解釈で反応した女性患者, </w:t>
      </w:r>
      <w:r>
        <w:rPr>
          <w:rFonts w:ascii="" w:hAnsi="" w:cs="" w:eastAsia=""/>
          <w:b w:val="false"/>
          <w:i w:val="true"/>
          <w:strike w:val="false"/>
          <w:color w:val="000000"/>
          <w:sz w:val="20"/>
          <w:u w:val="none"/>
        </w:rPr>
        <w:t xml:space="preserve">精神分析臨床研究会(第18回), </w:t>
      </w:r>
      <w:r>
        <w:rPr>
          <w:rFonts w:ascii="" w:hAnsi="" w:cs="" w:eastAsia=""/>
          <w:b w:val="false"/>
          <w:i w:val="false"/>
          <w:strike w:val="false"/>
          <w:color w:val="000000"/>
          <w:sz w:val="20"/>
          <w:u w:val="none"/>
        </w:rPr>
        <w:t>2010年12月.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ラカン派精神分析の治療論 理論と実践の交点, 誠信書房,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中高年者における10㎞走での疲労感と酸化ストレス及び抗酸化能力の関係,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心理臨床家にとっての解釈という行為:無意識の形成物の中で眠っているシニフィアン, </w:t>
      </w:r>
      <w:r>
        <w:rPr>
          <w:rFonts w:ascii="" w:hAnsi="" w:cs="" w:eastAsia=""/>
          <w:b w:val="false"/>
          <w:i w:val="true"/>
          <w:strike w:val="false"/>
          <w:color w:val="000000"/>
          <w:sz w:val="20"/>
          <w:u w:val="none"/>
        </w:rPr>
        <w:t xml:space="preserve">日本心理臨床学会(第30回秋季大会),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学校保健・福祉 大学生に見られたうつ病エピソードの検討, </w:t>
      </w:r>
      <w:r>
        <w:rPr>
          <w:rFonts w:ascii="" w:hAnsi="" w:cs="" w:eastAsia=""/>
          <w:b w:val="false"/>
          <w:i w:val="true"/>
          <w:strike w:val="false"/>
          <w:color w:val="000000"/>
          <w:sz w:val="20"/>
          <w:u w:val="none"/>
        </w:rPr>
        <w:t xml:space="preserve">日本児童青年精神医学会総会抄録集, </w:t>
      </w:r>
      <w:r>
        <w:rPr>
          <w:rFonts w:ascii="" w:hAnsi="" w:cs="" w:eastAsia=""/>
          <w:b w:val="false"/>
          <w:i w:val="false"/>
          <w:strike w:val="false"/>
          <w:color w:val="000000"/>
          <w:sz w:val="20"/>
          <w:u w:val="none"/>
        </w:rPr>
        <w:t>344,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保健管理センターを受診した学生の単年度統計, --- メンタル不調との関連の分析 ---, </w:t>
      </w:r>
      <w:r>
        <w:rPr>
          <w:rFonts w:ascii="" w:hAnsi="" w:cs="" w:eastAsia=""/>
          <w:b w:val="false"/>
          <w:i w:val="true"/>
          <w:strike w:val="false"/>
          <w:color w:val="000000"/>
          <w:sz w:val="20"/>
          <w:u w:val="none"/>
        </w:rPr>
        <w:t xml:space="preserve">第41回中国・四国大学保健管理研究集会報告書, </w:t>
      </w:r>
      <w:r>
        <w:rPr>
          <w:rFonts w:ascii="" w:hAnsi="" w:cs="" w:eastAsia=""/>
          <w:b w:val="false"/>
          <w:i w:val="false"/>
          <w:strike w:val="false"/>
          <w:color w:val="000000"/>
          <w:sz w:val="20"/>
          <w:u w:val="none"/>
        </w:rPr>
        <w:t xml:space="preserve">102-103,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ICカードを持たない職員に対して自動健診システムを導入する試み, </w:t>
      </w:r>
      <w:r>
        <w:rPr>
          <w:rFonts w:ascii="" w:hAnsi="" w:cs="" w:eastAsia=""/>
          <w:b w:val="false"/>
          <w:i w:val="true"/>
          <w:strike w:val="false"/>
          <w:color w:val="000000"/>
          <w:sz w:val="20"/>
          <w:u w:val="none"/>
        </w:rPr>
        <w:t xml:space="preserve">第41回中国・四国大学保健管理研究集会報告書, </w:t>
      </w:r>
      <w:r>
        <w:rPr>
          <w:rFonts w:ascii="" w:hAnsi="" w:cs="" w:eastAsia=""/>
          <w:b w:val="false"/>
          <w:i w:val="false"/>
          <w:strike w:val="false"/>
          <w:color w:val="000000"/>
          <w:sz w:val="20"/>
          <w:u w:val="none"/>
        </w:rPr>
        <w:t xml:space="preserve">44-46,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早渕 純子, 佐藤 八重子, 西尾 よしみ, 横山 小百合,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職員健診の効率化のための自動健診システムとWeb入力,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128-129, 2012年2月.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朝洋,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押味 京子, 他 : </w:t>
      </w:r>
      <w:r>
        <w:rPr>
          <w:rFonts w:ascii="" w:hAnsi="" w:cs="" w:eastAsia=""/>
          <w:b w:val="false"/>
          <w:i w:val="false"/>
          <w:strike w:val="false"/>
          <w:color w:val="000000"/>
          <w:sz w:val="20"/>
          <w:u w:val="none"/>
        </w:rPr>
        <w:t xml:space="preserve">休退学の実態について:2011全国研分科会からの報告①, </w:t>
      </w:r>
      <w:r>
        <w:rPr>
          <w:rFonts w:ascii="" w:hAnsi="" w:cs="" w:eastAsia=""/>
          <w:b w:val="false"/>
          <w:i w:val="true"/>
          <w:strike w:val="false"/>
          <w:color w:val="000000"/>
          <w:sz w:val="20"/>
          <w:u w:val="none"/>
        </w:rPr>
        <w:t xml:space="preserve">日本学生相談学会(第30回大会),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押味 京子,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菅野 泰蔵, 他 : </w:t>
      </w:r>
      <w:r>
        <w:rPr>
          <w:rFonts w:ascii="" w:hAnsi="" w:cs="" w:eastAsia=""/>
          <w:b w:val="false"/>
          <w:i w:val="false"/>
          <w:strike w:val="false"/>
          <w:color w:val="000000"/>
          <w:sz w:val="20"/>
          <w:u w:val="none"/>
        </w:rPr>
        <w:t xml:space="preserve">休退学に関する対策の現状:2011全国研分科会からの報告②, </w:t>
      </w:r>
      <w:r>
        <w:rPr>
          <w:rFonts w:ascii="" w:hAnsi="" w:cs="" w:eastAsia=""/>
          <w:b w:val="false"/>
          <w:i w:val="true"/>
          <w:strike w:val="false"/>
          <w:color w:val="000000"/>
          <w:sz w:val="20"/>
          <w:u w:val="none"/>
        </w:rPr>
        <w:t xml:space="preserve">日本学生相談学会(第30回大会),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富永 ちはる,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押味 京子, 他 : </w:t>
      </w:r>
      <w:r>
        <w:rPr>
          <w:rFonts w:ascii="" w:hAnsi="" w:cs="" w:eastAsia=""/>
          <w:b w:val="false"/>
          <w:i w:val="false"/>
          <w:strike w:val="false"/>
          <w:color w:val="000000"/>
          <w:sz w:val="20"/>
          <w:u w:val="none"/>
        </w:rPr>
        <w:t xml:space="preserve">休退学にかんする今後の対策と相談室の役割:2011全国研分科会からの報告③, </w:t>
      </w:r>
      <w:r>
        <w:rPr>
          <w:rFonts w:ascii="" w:hAnsi="" w:cs="" w:eastAsia=""/>
          <w:b w:val="false"/>
          <w:i w:val="true"/>
          <w:strike w:val="false"/>
          <w:color w:val="000000"/>
          <w:sz w:val="20"/>
          <w:u w:val="none"/>
        </w:rPr>
        <w:t xml:space="preserve">日本学生相談学会(第30回大会),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第9回日本うつ病学会総会シンポジウム2児童青年期と成人のうつ病, --- 世代による症候論の特徴 ---, </w:t>
      </w:r>
      <w:r>
        <w:rPr>
          <w:rFonts w:ascii="" w:hAnsi="" w:cs="" w:eastAsia=""/>
          <w:b w:val="false"/>
          <w:i w:val="true"/>
          <w:strike w:val="false"/>
          <w:color w:val="000000"/>
          <w:sz w:val="20"/>
          <w:u w:val="none"/>
        </w:rPr>
        <w:t xml:space="preserve">第9回日本うつ病学会プログラム抄録集, </w:t>
      </w:r>
      <w:r>
        <w:rPr>
          <w:rFonts w:ascii="" w:hAnsi="" w:cs="" w:eastAsia=""/>
          <w:b w:val="false"/>
          <w:i w:val="false"/>
          <w:strike w:val="false"/>
          <w:color w:val="000000"/>
          <w:sz w:val="20"/>
          <w:u w:val="none"/>
        </w:rPr>
        <w:t>72,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沈黙が多い男子学生の一症例, </w:t>
      </w:r>
      <w:r>
        <w:rPr>
          <w:rFonts w:ascii="" w:hAnsi="" w:cs="" w:eastAsia=""/>
          <w:b w:val="false"/>
          <w:i w:val="true"/>
          <w:strike w:val="false"/>
          <w:color w:val="000000"/>
          <w:sz w:val="20"/>
          <w:u w:val="none"/>
        </w:rPr>
        <w:t xml:space="preserve">精神分析臨床研究会(第22回),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西尾 よしみ, 早渕 純子, 横山 小百合, 西田 洋子,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特定保健指導における集団指導の試み∼ランチョンセミナーを実施して∼, </w:t>
      </w:r>
      <w:r>
        <w:rPr>
          <w:rFonts w:ascii="" w:hAnsi="" w:cs="" w:eastAsia=""/>
          <w:b w:val="false"/>
          <w:i w:val="true"/>
          <w:strike w:val="false"/>
          <w:color w:val="000000"/>
          <w:sz w:val="20"/>
          <w:u w:val="none"/>
        </w:rPr>
        <w:t xml:space="preserve">第42回中国四国大学保健管理研究集会報告書, </w:t>
      </w:r>
      <w:r>
        <w:rPr>
          <w:rFonts w:ascii="" w:hAnsi="" w:cs="" w:eastAsia=""/>
          <w:b w:val="false"/>
          <w:i w:val="false"/>
          <w:strike w:val="false"/>
          <w:color w:val="000000"/>
          <w:sz w:val="20"/>
          <w:u w:val="single"/>
        </w:rPr>
        <w:t>香川</w:t>
      </w:r>
      <w:r>
        <w:rPr>
          <w:rFonts w:ascii="" w:hAnsi="" w:cs="" w:eastAsia=""/>
          <w:b w:val="false"/>
          <w:i w:val="false"/>
          <w:strike w:val="false"/>
          <w:color w:val="000000"/>
          <w:sz w:val="20"/>
          <w:u w:val="none"/>
        </w:rPr>
        <w:t>, 2012年12月.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福田 大輔 : </w:t>
      </w:r>
      <w:r>
        <w:rPr>
          <w:rFonts w:ascii="" w:hAnsi="" w:cs="" w:eastAsia=""/>
          <w:b w:val="false"/>
          <w:i w:val="false"/>
          <w:strike w:val="false"/>
          <w:color w:val="000000"/>
          <w:sz w:val="20"/>
          <w:u w:val="none"/>
        </w:rPr>
        <w:t xml:space="preserve">アラン・ヴァニエ (著) はじめてのラカン派精神分析:初心者と臨床家のために, 誠信書房,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末期癌患者の「人生の質」に関する社会学的考察 : ホスピスと代替医療の比較から, </w:t>
      </w:r>
      <w:r>
        <w:rPr>
          <w:rFonts w:ascii="" w:hAnsi="" w:cs="" w:eastAsia=""/>
          <w:b w:val="false"/>
          <w:i w:val="true"/>
          <w:strike w:val="false"/>
          <w:color w:val="000000"/>
          <w:sz w:val="20"/>
          <w:u w:val="none"/>
        </w:rPr>
        <w:t xml:space="preserve">生涯学習研究センター紀要,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61-72,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学生相談室における臨床心理実習の意義:グループ活動における実習効果の検討, </w:t>
      </w:r>
      <w:r>
        <w:rPr>
          <w:rFonts w:ascii="" w:hAnsi="" w:cs="" w:eastAsia=""/>
          <w:b w:val="false"/>
          <w:i w:val="true"/>
          <w:strike w:val="false"/>
          <w:color w:val="000000"/>
          <w:sz w:val="20"/>
          <w:u w:val="none"/>
        </w:rPr>
        <w:t xml:space="preserve">日本学生相談学会(第31回大会),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西田 洋子,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武内 早苗,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特定保健指導対象職員の食行動について, --- 3年間の食行動質問票の集計を基に ---, </w:t>
      </w:r>
      <w:r>
        <w:rPr>
          <w:rFonts w:ascii="" w:hAnsi="" w:cs="" w:eastAsia=""/>
          <w:b w:val="false"/>
          <w:i w:val="true"/>
          <w:strike w:val="false"/>
          <w:color w:val="000000"/>
          <w:sz w:val="20"/>
          <w:u w:val="none"/>
        </w:rPr>
        <w:t xml:space="preserve">第43回中国四国大学保健管理研究集会報告書,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59-63,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演技的な女子学生の一症例, </w:t>
      </w:r>
      <w:r>
        <w:rPr>
          <w:rFonts w:ascii="" w:hAnsi="" w:cs="" w:eastAsia=""/>
          <w:b w:val="false"/>
          <w:i w:val="true"/>
          <w:strike w:val="false"/>
          <w:color w:val="000000"/>
          <w:sz w:val="20"/>
          <w:u w:val="none"/>
        </w:rPr>
        <w:t xml:space="preserve">精神分析臨床研究会(第25回),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武内 早苗, 早渕 純子,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よしみ, 横山 小百合, 西田 洋子,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徳島大学職員への頸動脈エコー実施の試み, </w:t>
      </w:r>
      <w:r>
        <w:rPr>
          <w:rFonts w:ascii="" w:hAnsi="" w:cs="" w:eastAsia=""/>
          <w:b w:val="false"/>
          <w:i w:val="true"/>
          <w:strike w:val="false"/>
          <w:color w:val="000000"/>
          <w:sz w:val="20"/>
          <w:u w:val="none"/>
        </w:rPr>
        <w:t xml:space="preserve">第44回中国四国大学保健管理研究集会報告書, </w:t>
      </w:r>
      <w:r>
        <w:rPr>
          <w:rFonts w:ascii="" w:hAnsi="" w:cs="" w:eastAsia=""/>
          <w:b w:val="false"/>
          <w:i w:val="false"/>
          <w:strike w:val="false"/>
          <w:color w:val="000000"/>
          <w:sz w:val="20"/>
          <w:u w:val="none"/>
        </w:rPr>
        <w:t>76-80, 島根,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機械類の安全運転, 徳島大学工学部,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卒業期での性的虐待被害経験をもつ学生との面接過程‐現実適応を考慮した対人トラウマのワークスルーの意義‐, </w:t>
      </w:r>
      <w:r>
        <w:rPr>
          <w:rFonts w:ascii="" w:hAnsi="" w:cs="" w:eastAsia=""/>
          <w:b w:val="false"/>
          <w:i w:val="true"/>
          <w:strike w:val="false"/>
          <w:color w:val="000000"/>
          <w:sz w:val="20"/>
          <w:u w:val="none"/>
        </w:rPr>
        <w:t xml:space="preserve">日本学生相談学会第32回大会論文集,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DV被害女性のための心理教育グループの効果に関する研究(3)‐単発の心理教育グループの効果検討‐, </w:t>
      </w:r>
      <w:r>
        <w:rPr>
          <w:rFonts w:ascii="" w:hAnsi="" w:cs="" w:eastAsia=""/>
          <w:b w:val="false"/>
          <w:i w:val="true"/>
          <w:strike w:val="false"/>
          <w:color w:val="000000"/>
          <w:sz w:val="20"/>
          <w:u w:val="none"/>
        </w:rPr>
        <w:t xml:space="preserve">日本心理臨床学会第33回秋季大会論文集,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DV被害者対象の単発型心理教育グループの効果‐プロセス分析による検討‐, </w:t>
      </w:r>
      <w:r>
        <w:rPr>
          <w:rFonts w:ascii="" w:hAnsi="" w:cs="" w:eastAsia=""/>
          <w:b w:val="false"/>
          <w:i w:val="true"/>
          <w:strike w:val="false"/>
          <w:color w:val="000000"/>
          <w:sz w:val="20"/>
          <w:u w:val="none"/>
        </w:rPr>
        <w:t xml:space="preserve">日本心理学会第78回大会論文集,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学生相談における動作法を用いた面接事例の検討 -吃音のある男子大学生の事例に基づく考察-, </w:t>
      </w:r>
      <w:r>
        <w:rPr>
          <w:rFonts w:ascii="" w:hAnsi="" w:cs="" w:eastAsia=""/>
          <w:b w:val="false"/>
          <w:i w:val="true"/>
          <w:strike w:val="false"/>
          <w:color w:val="000000"/>
          <w:sz w:val="20"/>
          <w:u w:val="none"/>
        </w:rPr>
        <w:t xml:space="preserve">2014年 日本リハビリテイション心理学会 学術大会,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西田 洋子,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武内 早苗,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体重減少が血液検査結果に及ぼす影響について∼5年間の特定保健指導の結果を基に∼, </w:t>
      </w:r>
      <w:r>
        <w:rPr>
          <w:rFonts w:ascii="" w:hAnsi="" w:cs="" w:eastAsia=""/>
          <w:b w:val="false"/>
          <w:i w:val="true"/>
          <w:strike w:val="false"/>
          <w:color w:val="000000"/>
          <w:sz w:val="20"/>
          <w:u w:val="none"/>
        </w:rPr>
        <w:t xml:space="preserve">第44回中国四国保健管理研究集会報告書, </w:t>
      </w:r>
      <w:r>
        <w:rPr>
          <w:rFonts w:ascii="" w:hAnsi="" w:cs="" w:eastAsia=""/>
          <w:b w:val="false"/>
          <w:i w:val="false"/>
          <w:strike w:val="false"/>
          <w:color w:val="000000"/>
          <w:sz w:val="20"/>
          <w:u w:val="none"/>
        </w:rPr>
        <w:t>71-75, 2014年10月.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犯罪被害を受けた子どものための支援ガイド,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アクティブラーニングで学ぶジェンダー, --- 現代を生きるための12の実践 ---, </w:t>
      </w:r>
      <w:r>
        <w:rPr>
          <w:rFonts w:ascii="" w:hAnsi="" w:cs="" w:eastAsia=""/>
          <w:b w:val="false"/>
          <w:i w:val="false"/>
          <w:strike w:val="false"/>
          <w:color w:val="000000"/>
          <w:sz w:val="20"/>
          <w:u w:val="single"/>
        </w:rPr>
        <w:t>保健管理・総合相談センター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徳島大学大学開放実践センターにおけるグループ回想法の実践,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65-71,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大学のハラスメント相談における対応の転換点:主人のディスクールからヒステリー者のディスクールへ, </w:t>
      </w:r>
      <w:r>
        <w:rPr>
          <w:rFonts w:ascii="" w:hAnsi="" w:cs="" w:eastAsia=""/>
          <w:b w:val="false"/>
          <w:i w:val="true"/>
          <w:strike w:val="false"/>
          <w:color w:val="000000"/>
          <w:sz w:val="20"/>
          <w:u w:val="none"/>
        </w:rPr>
        <w:t xml:space="preserve">日本学生相談学会第33回大会,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久 桃子, 古賀 聡, </w:t>
      </w: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針塚 進 : </w:t>
      </w:r>
      <w:r>
        <w:rPr>
          <w:rFonts w:ascii="" w:hAnsi="" w:cs="" w:eastAsia=""/>
          <w:b w:val="false"/>
          <w:i w:val="false"/>
          <w:strike w:val="false"/>
          <w:color w:val="000000"/>
          <w:sz w:val="20"/>
          <w:u w:val="none"/>
        </w:rPr>
        <w:t xml:space="preserve">臨床心理学的視点に基づく地域在住高齢者の健康支援活動の展開, </w:t>
      </w:r>
      <w:r>
        <w:rPr>
          <w:rFonts w:ascii="" w:hAnsi="" w:cs="" w:eastAsia=""/>
          <w:b w:val="false"/>
          <w:i w:val="true"/>
          <w:strike w:val="false"/>
          <w:color w:val="000000"/>
          <w:sz w:val="20"/>
          <w:u w:val="none"/>
        </w:rPr>
        <w:t xml:space="preserve">日本心理臨床学会 第34回大会,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デートDVの被害・加害・ダメージ(4), </w:t>
      </w:r>
      <w:r>
        <w:rPr>
          <w:rFonts w:ascii="" w:hAnsi="" w:cs="" w:eastAsia=""/>
          <w:b w:val="false"/>
          <w:i w:val="true"/>
          <w:strike w:val="false"/>
          <w:color w:val="000000"/>
          <w:sz w:val="20"/>
          <w:u w:val="none"/>
        </w:rPr>
        <w:t xml:space="preserve">日本心理学会第79回大会論文集,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アクティブに学ぶジェンダー, </w:t>
      </w:r>
      <w:r>
        <w:rPr>
          <w:rFonts w:ascii="" w:hAnsi="" w:cs="" w:eastAsia=""/>
          <w:b w:val="false"/>
          <w:i w:val="true"/>
          <w:strike w:val="false"/>
          <w:color w:val="000000"/>
          <w:sz w:val="20"/>
          <w:u w:val="none"/>
        </w:rPr>
        <w:t xml:space="preserve">日本心理学会第79回大会,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西田 洋子, 西尾 よしみ, 武内 早苗, 早渕 純子, 横山 小百合,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井上 陽子,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一般教員による障害学生支援の実態に関する調査研究,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414-416, 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ラカンと対象関係論の対話, </w:t>
      </w:r>
      <w:r>
        <w:rPr>
          <w:rFonts w:ascii="" w:hAnsi="" w:cs="" w:eastAsia=""/>
          <w:b w:val="false"/>
          <w:i w:val="true"/>
          <w:strike w:val="false"/>
          <w:color w:val="000000"/>
          <w:sz w:val="20"/>
          <w:u w:val="none"/>
        </w:rPr>
        <w:t xml:space="preserve">対象関係論勉強会(日本精神分析協会認定基礎セミナー),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武内 早苗, 早渕 純子, 西尾 よしみ, 横山 小百合, 西田 洋子,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大森 哲郎 : </w:t>
      </w:r>
      <w:r>
        <w:rPr>
          <w:rFonts w:ascii="" w:hAnsi="" w:cs="" w:eastAsia=""/>
          <w:b w:val="false"/>
          <w:i w:val="false"/>
          <w:strike w:val="false"/>
          <w:color w:val="000000"/>
          <w:sz w:val="20"/>
          <w:u w:val="none"/>
        </w:rPr>
        <w:t xml:space="preserve">随時尿でのNa, Cl測定による食塩摂取量と高血圧, --- 推定食塩摂取量を生活・食事指導に生かすために ---, </w:t>
      </w:r>
      <w:r>
        <w:rPr>
          <w:rFonts w:ascii="" w:hAnsi="" w:cs="" w:eastAsia=""/>
          <w:b w:val="false"/>
          <w:i w:val="true"/>
          <w:strike w:val="false"/>
          <w:color w:val="000000"/>
          <w:sz w:val="20"/>
          <w:u w:val="none"/>
        </w:rPr>
        <w:t xml:space="preserve">第45回中国四国大学保健管理研究集会報告書, </w:t>
      </w:r>
      <w:r>
        <w:rPr>
          <w:rFonts w:ascii="" w:hAnsi="" w:cs="" w:eastAsia=""/>
          <w:b w:val="false"/>
          <w:i w:val="false"/>
          <w:strike w:val="false"/>
          <w:color w:val="000000"/>
          <w:sz w:val="20"/>
          <w:u w:val="none"/>
        </w:rPr>
        <w:t>58-60, 2015年11月.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武久 美奈子,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大学におけるメンタルヘルス対策の検討 入学時のメンタルヘルス健診と在学中の精神科受療行動との関連から, </w:t>
      </w:r>
      <w:r>
        <w:rPr>
          <w:rFonts w:ascii="" w:hAnsi="" w:cs="" w:eastAsia=""/>
          <w:b w:val="false"/>
          <w:i w:val="true"/>
          <w:strike w:val="false"/>
          <w:color w:val="000000"/>
          <w:sz w:val="20"/>
          <w:u w:val="single"/>
        </w:rPr>
        <w:t>精神科治療学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697-704,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性的被虐待経験をもつ女子学生への卒業期における学生相談の要点について, --- 共感的応答による怒りの受容と主体性の高まり ---, </w:t>
      </w:r>
      <w:r>
        <w:rPr>
          <w:rFonts w:ascii="" w:hAnsi="" w:cs="" w:eastAsia=""/>
          <w:b w:val="false"/>
          <w:i w:val="true"/>
          <w:strike w:val="false"/>
          <w:color w:val="000000"/>
          <w:sz w:val="20"/>
          <w:u w:val="single"/>
        </w:rPr>
        <w:t>学生相談研究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146-156, 2017年.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亀岡 智美, 瀧野 揚三, 野坂 祐子, 岩切 昌宏, </w:t>
      </w: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トラウマインフォームドケア : その歴史的展望,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173-185, 2018年.</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松並 知子, 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青野 篤子 : </w:t>
      </w:r>
      <w:r>
        <w:rPr>
          <w:rFonts w:ascii="" w:hAnsi="" w:cs="" w:eastAsia=""/>
          <w:b w:val="false"/>
          <w:i w:val="false"/>
          <w:strike w:val="false"/>
          <w:color w:val="000000"/>
          <w:sz w:val="20"/>
          <w:u w:val="none"/>
        </w:rPr>
        <w:t xml:space="preserve">成人におけるデートDVの実態とダメージの認知・依存的恋愛観と暴力容認傾向との関連, </w:t>
      </w:r>
      <w:r>
        <w:rPr>
          <w:rFonts w:ascii="" w:hAnsi="" w:cs="" w:eastAsia=""/>
          <w:b w:val="false"/>
          <w:i w:val="true"/>
          <w:strike w:val="false"/>
          <w:color w:val="000000"/>
          <w:sz w:val="20"/>
          <w:u w:val="none"/>
        </w:rPr>
        <w:t xml:space="preserve">神戸女学院大学論集,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31-46, 2017年.</w:t>
      </w:r>
    </w:p>
    <w:p>
      <w:pPr>
        <w:numPr>
          <w:numId w:val="17"/>
        </w:numPr>
        <w:autoSpaceDE w:val="off"/>
        <w:autoSpaceDN w:val="off"/>
        <w:spacing w:line="-240" w:lineRule="auto"/>
        <w:ind w:left="30"/>
      </w:pP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教育領域における発達障害のトラウマケアについての一考察, </w:t>
      </w:r>
      <w:r>
        <w:rPr>
          <w:rFonts w:ascii="" w:hAnsi="" w:cs="" w:eastAsia=""/>
          <w:b w:val="false"/>
          <w:i w:val="true"/>
          <w:strike w:val="false"/>
          <w:color w:val="000000"/>
          <w:sz w:val="20"/>
          <w:u w:val="none"/>
        </w:rPr>
        <w:t xml:space="preserve">大阪商業大学教職課程研究紀要 = Journal of the Teacher-Training Course at Osaka University of Commerce,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37-47, 2018年.</w:t>
      </w:r>
    </w:p>
    <w:p>
      <w:pPr>
        <w:numPr>
          <w:numId w:val="17"/>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恋愛問題を抱える女子大学院生への面接過程, --- 学生相談における大学院学生期支援のあり方についての検討 ---, </w:t>
      </w:r>
      <w:r>
        <w:rPr>
          <w:rFonts w:ascii="" w:hAnsi="" w:cs="" w:eastAsia=""/>
          <w:b w:val="false"/>
          <w:i w:val="true"/>
          <w:strike w:val="false"/>
          <w:color w:val="000000"/>
          <w:sz w:val="20"/>
          <w:u w:val="none"/>
        </w:rPr>
        <w:t xml:space="preserve">日本学生相談学会第35回大会論文集, </w:t>
      </w:r>
      <w:r>
        <w:rPr>
          <w:rFonts w:ascii="" w:hAnsi="" w:cs="" w:eastAsia=""/>
          <w:b w:val="false"/>
          <w:i w:val="false"/>
          <w:strike w:val="false"/>
          <w:color w:val="000000"/>
          <w:sz w:val="20"/>
          <w:u w:val="none"/>
        </w:rPr>
        <w:t>67, 2017年5月.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赤澤 淳子, 上野 淳子, 松並 知子, 青野 篤子, 下村 淳子 : </w:t>
      </w:r>
      <w:r>
        <w:rPr>
          <w:rFonts w:ascii="" w:hAnsi="" w:cs="" w:eastAsia=""/>
          <w:b w:val="false"/>
          <w:i w:val="false"/>
          <w:strike w:val="false"/>
          <w:color w:val="000000"/>
          <w:sz w:val="20"/>
          <w:u w:val="none"/>
        </w:rPr>
        <w:t xml:space="preserve">デートDVを予防・防止する要因の検討(4), --- デートDV加害及び被害経験と親密性との関連 ---, </w:t>
      </w:r>
      <w:r>
        <w:rPr>
          <w:rFonts w:ascii="" w:hAnsi="" w:cs="" w:eastAsia=""/>
          <w:b w:val="false"/>
          <w:i w:val="true"/>
          <w:strike w:val="false"/>
          <w:color w:val="000000"/>
          <w:sz w:val="20"/>
          <w:u w:val="none"/>
        </w:rPr>
        <w:t xml:space="preserve">日本心理学会第81回大会, </w:t>
      </w:r>
      <w:r>
        <w:rPr>
          <w:rFonts w:ascii="" w:hAnsi="" w:cs="" w:eastAsia=""/>
          <w:b w:val="false"/>
          <w:i w:val="false"/>
          <w:strike w:val="false"/>
          <w:color w:val="000000"/>
          <w:sz w:val="20"/>
          <w:u w:val="none"/>
        </w:rPr>
        <w:t>2017年9月.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松並 知子, 青野 篤子, 下村 淳子 : </w:t>
      </w:r>
      <w:r>
        <w:rPr>
          <w:rFonts w:ascii="" w:hAnsi="" w:cs="" w:eastAsia=""/>
          <w:b w:val="false"/>
          <w:i w:val="false"/>
          <w:strike w:val="false"/>
          <w:color w:val="000000"/>
          <w:sz w:val="20"/>
          <w:u w:val="none"/>
        </w:rPr>
        <w:t xml:space="preserve">デートDVを予防・防止する要因の検討(1), --- 共感性・怒りの制御・葛藤解決方略とデートDV加害との関連 ---, </w:t>
      </w:r>
      <w:r>
        <w:rPr>
          <w:rFonts w:ascii="" w:hAnsi="" w:cs="" w:eastAsia=""/>
          <w:b w:val="false"/>
          <w:i w:val="true"/>
          <w:strike w:val="false"/>
          <w:color w:val="000000"/>
          <w:sz w:val="20"/>
          <w:u w:val="none"/>
        </w:rPr>
        <w:t xml:space="preserve">日本心理学会第81回大会, </w:t>
      </w:r>
      <w:r>
        <w:rPr>
          <w:rFonts w:ascii="" w:hAnsi="" w:cs="" w:eastAsia=""/>
          <w:b w:val="false"/>
          <w:i w:val="false"/>
          <w:strike w:val="false"/>
          <w:color w:val="000000"/>
          <w:sz w:val="20"/>
          <w:u w:val="none"/>
        </w:rPr>
        <w:t>2017年9月.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上野 淳子, 赤澤 淳子, 松並 知子,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青野 篤子, 下村 淳子 : </w:t>
      </w:r>
      <w:r>
        <w:rPr>
          <w:rFonts w:ascii="" w:hAnsi="" w:cs="" w:eastAsia=""/>
          <w:b w:val="false"/>
          <w:i w:val="false"/>
          <w:strike w:val="false"/>
          <w:color w:val="000000"/>
          <w:sz w:val="20"/>
          <w:u w:val="none"/>
        </w:rPr>
        <w:t xml:space="preserve">デートDVを予防・防止する要因の検討(2), --- 恋人による被支配感を考慮したデートDV被害に葛藤解決方略が与える影響 ---, </w:t>
      </w:r>
      <w:r>
        <w:rPr>
          <w:rFonts w:ascii="" w:hAnsi="" w:cs="" w:eastAsia=""/>
          <w:b w:val="false"/>
          <w:i w:val="true"/>
          <w:strike w:val="false"/>
          <w:color w:val="000000"/>
          <w:sz w:val="20"/>
          <w:u w:val="none"/>
        </w:rPr>
        <w:t xml:space="preserve">日本心理学会第81回大会, </w:t>
      </w:r>
      <w:r>
        <w:rPr>
          <w:rFonts w:ascii="" w:hAnsi="" w:cs="" w:eastAsia=""/>
          <w:b w:val="false"/>
          <w:i w:val="false"/>
          <w:strike w:val="false"/>
          <w:color w:val="000000"/>
          <w:sz w:val="20"/>
          <w:u w:val="none"/>
        </w:rPr>
        <w:t>2017年9月.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松並 知子, 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青野 篤子, 下村 淳子 : </w:t>
      </w:r>
      <w:r>
        <w:rPr>
          <w:rFonts w:ascii="" w:hAnsi="" w:cs="" w:eastAsia=""/>
          <w:b w:val="false"/>
          <w:i w:val="false"/>
          <w:strike w:val="false"/>
          <w:color w:val="000000"/>
          <w:sz w:val="20"/>
          <w:u w:val="none"/>
        </w:rPr>
        <w:t xml:space="preserve">デートDVを予防・防止する要因の検討(3), --- 依存的恋愛観と暴力の関連 ---, </w:t>
      </w:r>
      <w:r>
        <w:rPr>
          <w:rFonts w:ascii="" w:hAnsi="" w:cs="" w:eastAsia=""/>
          <w:b w:val="false"/>
          <w:i w:val="true"/>
          <w:strike w:val="false"/>
          <w:color w:val="000000"/>
          <w:sz w:val="20"/>
          <w:u w:val="none"/>
        </w:rPr>
        <w:t xml:space="preserve">日本心理学会第81回大会, </w:t>
      </w:r>
      <w:r>
        <w:rPr>
          <w:rFonts w:ascii="" w:hAnsi="" w:cs="" w:eastAsia=""/>
          <w:b w:val="false"/>
          <w:i w:val="false"/>
          <w:strike w:val="false"/>
          <w:color w:val="000000"/>
          <w:sz w:val="20"/>
          <w:u w:val="none"/>
        </w:rPr>
        <w:t>2017年9月.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 </w:t>
      </w:r>
      <w:r>
        <w:rPr>
          <w:rFonts w:ascii="" w:hAnsi="" w:cs="" w:eastAsia=""/>
          <w:b w:val="false"/>
          <w:i w:val="false"/>
          <w:strike w:val="false"/>
          <w:color w:val="000000"/>
          <w:sz w:val="20"/>
          <w:u w:val="none"/>
        </w:rPr>
        <w:t xml:space="preserve">高等学校の養護教諭におけるデートDVに関する意識, --- 高等学校での取り組みと相談経験の差異から ---, </w:t>
      </w:r>
      <w:r>
        <w:rPr>
          <w:rFonts w:ascii="" w:hAnsi="" w:cs="" w:eastAsia=""/>
          <w:b w:val="false"/>
          <w:i w:val="true"/>
          <w:strike w:val="false"/>
          <w:color w:val="000000"/>
          <w:sz w:val="20"/>
          <w:u w:val="none"/>
        </w:rPr>
        <w:t xml:space="preserve">日本心理臨床学会第36回大会, </w:t>
      </w:r>
      <w:r>
        <w:rPr>
          <w:rFonts w:ascii="" w:hAnsi="" w:cs="" w:eastAsia=""/>
          <w:b w:val="false"/>
          <w:i w:val="false"/>
          <w:strike w:val="false"/>
          <w:color w:val="000000"/>
          <w:sz w:val="20"/>
          <w:u w:val="none"/>
        </w:rPr>
        <w:t>2017年11月.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DV被害女性のための心理教育グループの効果に関する研究(3), --- 2セッション・バージョンにおける効果検討 ---, </w:t>
      </w:r>
      <w:r>
        <w:rPr>
          <w:rFonts w:ascii="" w:hAnsi="" w:cs="" w:eastAsia=""/>
          <w:b w:val="false"/>
          <w:i w:val="true"/>
          <w:strike w:val="false"/>
          <w:color w:val="000000"/>
          <w:sz w:val="20"/>
          <w:u w:val="none"/>
        </w:rPr>
        <w:t xml:space="preserve">日本心理臨床学会第36回大会, </w:t>
      </w:r>
      <w:r>
        <w:rPr>
          <w:rFonts w:ascii="" w:hAnsi="" w:cs="" w:eastAsia=""/>
          <w:b w:val="false"/>
          <w:i w:val="false"/>
          <w:strike w:val="false"/>
          <w:color w:val="000000"/>
          <w:sz w:val="20"/>
          <w:u w:val="none"/>
        </w:rPr>
        <w:t>2017年11月.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学校での問題行動とトラウマインフォームドケア, </w:t>
      </w:r>
      <w:r>
        <w:rPr>
          <w:rFonts w:ascii="" w:hAnsi="" w:cs="" w:eastAsia=""/>
          <w:b w:val="false"/>
          <w:i w:val="true"/>
          <w:strike w:val="false"/>
          <w:color w:val="000000"/>
          <w:sz w:val="20"/>
          <w:u w:val="none"/>
        </w:rPr>
        <w:t xml:space="preserve">大阪教育大学学校危機メンタルサポートセンター 第5回プロジェクトフォーラム, </w:t>
      </w:r>
      <w:r>
        <w:rPr>
          <w:rFonts w:ascii="" w:hAnsi="" w:cs="" w:eastAsia=""/>
          <w:b w:val="false"/>
          <w:i w:val="false"/>
          <w:strike w:val="false"/>
          <w:color w:val="000000"/>
          <w:sz w:val="20"/>
          <w:u w:val="none"/>
        </w:rPr>
        <w:t>2018年2月.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教育領域でのトラウマインフォームドケア, </w:t>
      </w:r>
      <w:r>
        <w:rPr>
          <w:rFonts w:ascii="" w:hAnsi="" w:cs="" w:eastAsia=""/>
          <w:b w:val="false"/>
          <w:i w:val="true"/>
          <w:strike w:val="false"/>
          <w:color w:val="000000"/>
          <w:sz w:val="20"/>
          <w:u w:val="none"/>
        </w:rPr>
        <w:t xml:space="preserve">第7回 大阪教育大学学校危機メンタルサポートセンター・シンポジウム, </w:t>
      </w:r>
      <w:r>
        <w:rPr>
          <w:rFonts w:ascii="" w:hAnsi="" w:cs="" w:eastAsia=""/>
          <w:b w:val="false"/>
          <w:i w:val="false"/>
          <w:strike w:val="false"/>
          <w:color w:val="000000"/>
          <w:sz w:val="20"/>
          <w:u w:val="none"/>
        </w:rPr>
        <w:t>2018年3月.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Administration Abuse and Mental Health Services Substance, (訳)亀岡 智美, 瀧野 揚三, </w:t>
      </w: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岩切 昌宏, 他 : </w:t>
      </w:r>
      <w:r>
        <w:rPr>
          <w:rFonts w:ascii="" w:hAnsi="" w:cs="" w:eastAsia=""/>
          <w:b w:val="false"/>
          <w:i w:val="false"/>
          <w:strike w:val="false"/>
          <w:color w:val="000000"/>
          <w:sz w:val="20"/>
          <w:u w:val="none"/>
        </w:rPr>
        <w:t xml:space="preserve">SAMHSA のトラウマ概念とトラウマインフォームドアプローチのための手引き, </w:t>
      </w:r>
      <w:r>
        <w:rPr>
          <w:rFonts w:ascii="" w:hAnsi="" w:cs="" w:eastAsia=""/>
          <w:b w:val="false"/>
          <w:i w:val="true"/>
          <w:strike w:val="false"/>
          <w:color w:val="000000"/>
          <w:sz w:val="20"/>
          <w:u w:val="none"/>
        </w:rPr>
        <w:t xml:space="preserve">大阪教育大学学校危機メンタルサポートセンター,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hiroko Kubo,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social and cognitive functions in people with schizophrenia, </w:t>
      </w:r>
      <w:r>
        <w:rPr>
          <w:rFonts w:ascii="" w:hAnsi="" w:cs="" w:eastAsia=""/>
          <w:b w:val="false"/>
          <w:i w:val="true"/>
          <w:strike w:val="false"/>
          <w:color w:val="000000"/>
          <w:sz w:val="20"/>
          <w:u w:val="single"/>
        </w:rPr>
        <w:t>Neuropsychiatric Disease and Treatment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2215-2224, 2018.</w:t>
      </w:r>
    </w:p>
    <w:p>
      <w:pPr>
        <w:numPr>
          <w:numId w:val="18"/>
        </w:numPr>
        <w:autoSpaceDE w:val="off"/>
        <w:autoSpaceDN w:val="off"/>
        <w:spacing w:line="-240" w:lineRule="auto"/>
        <w:ind w:left="30"/>
      </w:pPr>
      <w:r>
        <w:rPr>
          <w:rFonts w:ascii="" w:hAnsi="" w:cs="" w:eastAsia=""/>
          <w:b w:val="true"/>
          <w:i w:val="false"/>
          <w:strike w:val="false"/>
          <w:color w:val="000000"/>
          <w:sz w:val="20"/>
          <w:u w:val="single"/>
        </w:rPr>
        <w:t>Atsuko Inosaki</w:t>
      </w:r>
      <w:r>
        <w:rPr>
          <w:rFonts w:ascii="" w:hAnsi="" w:cs="" w:eastAsia=""/>
          <w:b w:val="true"/>
          <w:i w:val="false"/>
          <w:strike w:val="false"/>
          <w:color w:val="000000"/>
          <w:sz w:val="20"/>
          <w:u w:val="none"/>
        </w:rPr>
        <w:t>, Makiko Kasai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Atsuko Aono : </w:t>
      </w:r>
      <w:r>
        <w:rPr>
          <w:rFonts w:ascii="" w:hAnsi="" w:cs="" w:eastAsia=""/>
          <w:b w:val="false"/>
          <w:i w:val="false"/>
          <w:strike w:val="false"/>
          <w:color w:val="000000"/>
          <w:sz w:val="20"/>
          <w:u w:val="none"/>
        </w:rPr>
        <w:t xml:space="preserve">Romantic Relationship and Sexuality Problems of Japanese Women Students, </w:t>
      </w:r>
      <w:r>
        <w:rPr>
          <w:rFonts w:ascii="" w:hAnsi="" w:cs="" w:eastAsia=""/>
          <w:b w:val="false"/>
          <w:i w:val="true"/>
          <w:strike w:val="false"/>
          <w:color w:val="000000"/>
          <w:sz w:val="20"/>
          <w:u w:val="none"/>
        </w:rPr>
        <w:t xml:space="preserve">Annual Review of Critical Psychology,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181-199, 2018.</w:t>
      </w:r>
    </w:p>
    <w:p>
      <w:pPr>
        <w:numPr>
          <w:numId w:val="18"/>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葛西 真記子 : </w:t>
      </w:r>
      <w:r>
        <w:rPr>
          <w:rFonts w:ascii="" w:hAnsi="" w:cs="" w:eastAsia=""/>
          <w:b w:val="false"/>
          <w:i w:val="false"/>
          <w:strike w:val="false"/>
          <w:color w:val="000000"/>
          <w:sz w:val="20"/>
          <w:u w:val="none"/>
        </w:rPr>
        <w:t xml:space="preserve">「自己のための恋愛」を繰り返す女子学生との面接過程‐自己対象欲求の成熟による凝集的自己の獲得‐, </w:t>
      </w:r>
      <w:r>
        <w:rPr>
          <w:rFonts w:ascii="" w:hAnsi="" w:cs="" w:eastAsia=""/>
          <w:b w:val="false"/>
          <w:i w:val="true"/>
          <w:strike w:val="false"/>
          <w:color w:val="000000"/>
          <w:sz w:val="20"/>
          <w:u w:val="none"/>
        </w:rPr>
        <w:t xml:space="preserve">教育実践学論集,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25-37, 2019年.</w:t>
      </w:r>
    </w:p>
    <w:p>
      <w:pPr>
        <w:numPr>
          <w:numId w:val="18"/>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樹木画によるDV被害者対象心理教育プログラムの効果検討, </w:t>
      </w:r>
      <w:r>
        <w:rPr>
          <w:rFonts w:ascii="" w:hAnsi="" w:cs="" w:eastAsia=""/>
          <w:b w:val="false"/>
          <w:i w:val="true"/>
          <w:strike w:val="false"/>
          <w:color w:val="000000"/>
          <w:sz w:val="20"/>
          <w:u w:val="none"/>
        </w:rPr>
        <w:t xml:space="preserve">日本描画テスト・描画療法学会第28回大会抄録集, </w:t>
      </w:r>
      <w:r>
        <w:rPr>
          <w:rFonts w:ascii="" w:hAnsi="" w:cs="" w:eastAsia=""/>
          <w:b w:val="false"/>
          <w:i w:val="false"/>
          <w:strike w:val="false"/>
          <w:color w:val="000000"/>
          <w:sz w:val="20"/>
          <w:u w:val="none"/>
        </w:rPr>
        <w:t>51, 2018年.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松並 知子, 下村 淳子, 青野 篤子 : </w:t>
      </w:r>
      <w:r>
        <w:rPr>
          <w:rFonts w:ascii="" w:hAnsi="" w:cs="" w:eastAsia=""/>
          <w:b w:val="false"/>
          <w:i w:val="false"/>
          <w:strike w:val="false"/>
          <w:color w:val="000000"/>
          <w:sz w:val="20"/>
          <w:u w:val="none"/>
        </w:rPr>
        <w:t xml:space="preserve">高校生および大学生におけるデートDV予防・防止に向けて(1), </w:t>
      </w:r>
      <w:r>
        <w:rPr>
          <w:rFonts w:ascii="" w:hAnsi="" w:cs="" w:eastAsia=""/>
          <w:b w:val="false"/>
          <w:i w:val="true"/>
          <w:strike w:val="false"/>
          <w:color w:val="000000"/>
          <w:sz w:val="20"/>
          <w:u w:val="none"/>
        </w:rPr>
        <w:t xml:space="preserve">日本心理学会第82回大会論文集, </w:t>
      </w:r>
      <w:r>
        <w:rPr>
          <w:rFonts w:ascii="" w:hAnsi="" w:cs="" w:eastAsia=""/>
          <w:b w:val="false"/>
          <w:i w:val="false"/>
          <w:strike w:val="false"/>
          <w:color w:val="000000"/>
          <w:sz w:val="20"/>
          <w:u w:val="none"/>
        </w:rPr>
        <w:t>2018年.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上野 淳子, 赤澤 淳子, 松並 知子,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下村 淳子, 青野 篤子 : </w:t>
      </w:r>
      <w:r>
        <w:rPr>
          <w:rFonts w:ascii="" w:hAnsi="" w:cs="" w:eastAsia=""/>
          <w:b w:val="false"/>
          <w:i w:val="false"/>
          <w:strike w:val="false"/>
          <w:color w:val="000000"/>
          <w:sz w:val="20"/>
          <w:u w:val="none"/>
        </w:rPr>
        <w:t xml:space="preserve">高校生および大学生におけるデートDV予防・防止に向けて(2), --- デートDV被害について ---, </w:t>
      </w:r>
      <w:r>
        <w:rPr>
          <w:rFonts w:ascii="" w:hAnsi="" w:cs="" w:eastAsia=""/>
          <w:b w:val="false"/>
          <w:i w:val="true"/>
          <w:strike w:val="false"/>
          <w:color w:val="000000"/>
          <w:sz w:val="20"/>
          <w:u w:val="none"/>
        </w:rPr>
        <w:t xml:space="preserve">日本心理学会第82回大会論文集, </w:t>
      </w:r>
      <w:r>
        <w:rPr>
          <w:rFonts w:ascii="" w:hAnsi="" w:cs="" w:eastAsia=""/>
          <w:b w:val="true"/>
          <w:i w:val="false"/>
          <w:strike w:val="false"/>
          <w:color w:val="000000"/>
          <w:sz w:val="20"/>
          <w:u w:val="none"/>
        </w:rPr>
        <w:t xml:space="preserve">Vol.82, </w:t>
      </w:r>
      <w:r>
        <w:rPr>
          <w:rFonts w:ascii="" w:hAnsi="" w:cs="" w:eastAsia=""/>
          <w:b w:val="false"/>
          <w:i w:val="false"/>
          <w:strike w:val="false"/>
          <w:color w:val="000000"/>
          <w:sz w:val="20"/>
          <w:u w:val="none"/>
        </w:rPr>
        <w:t>2AM-132, 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赤澤 淳子, 上野 淳子, 松並 知子, 下村 淳子, 青野 篤子 : </w:t>
      </w:r>
      <w:r>
        <w:rPr>
          <w:rFonts w:ascii="" w:hAnsi="" w:cs="" w:eastAsia=""/>
          <w:b w:val="false"/>
          <w:i w:val="false"/>
          <w:strike w:val="false"/>
          <w:color w:val="000000"/>
          <w:sz w:val="20"/>
          <w:u w:val="none"/>
        </w:rPr>
        <w:t xml:space="preserve">高校生および大学生におけるデートDV予防・防止に向けて(3), --- 青年期の恋愛関係における親密性と本来感の関連 ---, </w:t>
      </w:r>
      <w:r>
        <w:rPr>
          <w:rFonts w:ascii="" w:hAnsi="" w:cs="" w:eastAsia=""/>
          <w:b w:val="false"/>
          <w:i w:val="true"/>
          <w:strike w:val="false"/>
          <w:color w:val="000000"/>
          <w:sz w:val="20"/>
          <w:u w:val="none"/>
        </w:rPr>
        <w:t xml:space="preserve">日本心理学会第82回大会論文集, </w:t>
      </w:r>
      <w:r>
        <w:rPr>
          <w:rFonts w:ascii="" w:hAnsi="" w:cs="" w:eastAsia=""/>
          <w:b w:val="false"/>
          <w:i w:val="false"/>
          <w:strike w:val="false"/>
          <w:color w:val="000000"/>
          <w:sz w:val="20"/>
          <w:u w:val="none"/>
        </w:rPr>
        <w:t>2018年.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下村 淳子, 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上野 淳子, 松並 知子, 青野 篤子 : </w:t>
      </w:r>
      <w:r>
        <w:rPr>
          <w:rFonts w:ascii="" w:hAnsi="" w:cs="" w:eastAsia=""/>
          <w:b w:val="false"/>
          <w:i w:val="false"/>
          <w:strike w:val="false"/>
          <w:color w:val="000000"/>
          <w:sz w:val="20"/>
          <w:u w:val="none"/>
        </w:rPr>
        <w:t xml:space="preserve">高校生および大学生におけるデートDV予防・防止に向けて(4), </w:t>
      </w:r>
      <w:r>
        <w:rPr>
          <w:rFonts w:ascii="" w:hAnsi="" w:cs="" w:eastAsia=""/>
          <w:b w:val="false"/>
          <w:i w:val="true"/>
          <w:strike w:val="false"/>
          <w:color w:val="000000"/>
          <w:sz w:val="20"/>
          <w:u w:val="none"/>
        </w:rPr>
        <w:t xml:space="preserve">日本心理学会第82回大会論文集, </w:t>
      </w:r>
      <w:r>
        <w:rPr>
          <w:rFonts w:ascii="" w:hAnsi="" w:cs="" w:eastAsia=""/>
          <w:b w:val="false"/>
          <w:i w:val="false"/>
          <w:strike w:val="false"/>
          <w:color w:val="000000"/>
          <w:sz w:val="20"/>
          <w:u w:val="none"/>
        </w:rPr>
        <w:t>2018年.</w:t>
      </w:r>
    </w:p>
    <w:p>
      <w:pPr>
        <w:numPr>
          <w:numId w:val="18"/>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葛西 真記子 : </w:t>
      </w:r>
      <w:r>
        <w:rPr>
          <w:rFonts w:ascii="" w:hAnsi="" w:cs="" w:eastAsia=""/>
          <w:b w:val="false"/>
          <w:i w:val="false"/>
          <w:strike w:val="false"/>
          <w:color w:val="000000"/>
          <w:sz w:val="20"/>
          <w:u w:val="none"/>
        </w:rPr>
        <w:t xml:space="preserve">国内外における大学生の恋愛に関する心理学的研究の動向, </w:t>
      </w:r>
      <w:r>
        <w:rPr>
          <w:rFonts w:ascii="" w:hAnsi="" w:cs="" w:eastAsia=""/>
          <w:b w:val="false"/>
          <w:i w:val="true"/>
          <w:strike w:val="false"/>
          <w:color w:val="000000"/>
          <w:sz w:val="20"/>
          <w:u w:val="single"/>
        </w:rPr>
        <w:t>鳴門教育大学学校教育研究紀要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27-33, 2019年.</w:t>
      </w:r>
    </w:p>
    <w:p>
      <w:pPr>
        <w:numPr>
          <w:numId w:val="18"/>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葛西 真記子 : </w:t>
      </w:r>
      <w:r>
        <w:rPr>
          <w:rFonts w:ascii="" w:hAnsi="" w:cs="" w:eastAsia=""/>
          <w:b w:val="false"/>
          <w:i w:val="false"/>
          <w:strike w:val="false"/>
          <w:color w:val="000000"/>
          <w:sz w:val="20"/>
          <w:u w:val="none"/>
        </w:rPr>
        <w:t xml:space="preserve">大学生の恋愛の発達と自己の発達との関連, </w:t>
      </w:r>
      <w:r>
        <w:rPr>
          <w:rFonts w:ascii="" w:hAnsi="" w:cs="" w:eastAsia=""/>
          <w:b w:val="false"/>
          <w:i w:val="true"/>
          <w:strike w:val="false"/>
          <w:color w:val="000000"/>
          <w:sz w:val="20"/>
          <w:u w:val="single"/>
        </w:rPr>
        <w:t>鳴門教育大学学校教育研究紀要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1-8, 2019年.</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上野 淳子, 松並 知子, 赤澤 淳子,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青野 篤子 : </w:t>
      </w:r>
      <w:r>
        <w:rPr>
          <w:rFonts w:ascii="" w:hAnsi="" w:cs="" w:eastAsia=""/>
          <w:b w:val="false"/>
          <w:i w:val="false"/>
          <w:strike w:val="false"/>
          <w:color w:val="000000"/>
          <w:sz w:val="20"/>
          <w:u w:val="none"/>
        </w:rPr>
        <w:t xml:space="preserve">青年後期と成人前期におけるデートDV被害, --- 恋人による被支配感に与える影響 ---, </w:t>
      </w:r>
      <w:r>
        <w:rPr>
          <w:rFonts w:ascii="" w:hAnsi="" w:cs="" w:eastAsia=""/>
          <w:b w:val="false"/>
          <w:i w:val="true"/>
          <w:strike w:val="false"/>
          <w:color w:val="000000"/>
          <w:sz w:val="20"/>
          <w:u w:val="none"/>
        </w:rPr>
        <w:t xml:space="preserve">四天王寺大学紀要,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33-43, 2019年.</w:t>
      </w:r>
    </w:p>
    <w:p>
      <w:pPr>
        <w:numPr>
          <w:numId w:val="18"/>
        </w:numPr>
        <w:autoSpaceDE w:val="off"/>
        <w:autoSpaceDN w:val="off"/>
        <w:spacing w:line="-240" w:lineRule="auto"/>
        <w:ind w:left="30"/>
      </w:pP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瀧野 揚三, 岩切 昌宏 : </w:t>
      </w:r>
      <w:r>
        <w:rPr>
          <w:rFonts w:ascii="" w:hAnsi="" w:cs="" w:eastAsia=""/>
          <w:b w:val="false"/>
          <w:i w:val="false"/>
          <w:strike w:val="false"/>
          <w:color w:val="000000"/>
          <w:sz w:val="20"/>
          <w:u w:val="none"/>
        </w:rPr>
        <w:t xml:space="preserve">米国マサチューセッツ州におけるトラウマセンシティブスクールの実際, </w:t>
      </w:r>
      <w:r>
        <w:rPr>
          <w:rFonts w:ascii="" w:hAnsi="" w:cs="" w:eastAsia=""/>
          <w:b w:val="false"/>
          <w:i w:val="true"/>
          <w:strike w:val="false"/>
          <w:color w:val="000000"/>
          <w:sz w:val="20"/>
          <w:u w:val="none"/>
        </w:rPr>
        <w:t xml:space="preserve">学校危機とメンタルケア,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1-14, 2019年.</w:t>
      </w:r>
    </w:p>
    <w:p>
      <w:pPr>
        <w:numPr>
          <w:numId w:val="18"/>
        </w:numPr>
        <w:autoSpaceDE w:val="off"/>
        <w:autoSpaceDN w:val="off"/>
        <w:spacing w:line="-240" w:lineRule="auto"/>
        <w:ind w:left="30"/>
      </w:pP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教育領域におけるトラウマインフォームドアプローチの職員研修を考える, </w:t>
      </w:r>
      <w:r>
        <w:rPr>
          <w:rFonts w:ascii="" w:hAnsi="" w:cs="" w:eastAsia=""/>
          <w:b w:val="false"/>
          <w:i w:val="true"/>
          <w:strike w:val="false"/>
          <w:color w:val="000000"/>
          <w:sz w:val="20"/>
          <w:u w:val="none"/>
        </w:rPr>
        <w:t xml:space="preserve">第17回日本トラウマティック・ストレス学会, </w:t>
      </w:r>
      <w:r>
        <w:rPr>
          <w:rFonts w:ascii="" w:hAnsi="" w:cs="" w:eastAsia=""/>
          <w:b w:val="false"/>
          <w:i w:val="false"/>
          <w:strike w:val="false"/>
          <w:color w:val="000000"/>
          <w:sz w:val="20"/>
          <w:u w:val="none"/>
        </w:rPr>
        <w:t>2018年6月.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上野 淳子, 赤澤 淳子, 松並 知子, </w:t>
      </w: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下村 淳子, 北山 裕子, 南畑 好美 : </w:t>
      </w:r>
      <w:r>
        <w:rPr>
          <w:rFonts w:ascii="" w:hAnsi="" w:cs="" w:eastAsia=""/>
          <w:b w:val="false"/>
          <w:i w:val="false"/>
          <w:strike w:val="false"/>
          <w:color w:val="000000"/>
          <w:sz w:val="20"/>
          <w:u w:val="none"/>
        </w:rPr>
        <w:t xml:space="preserve">アクティブラーニングを用いた暴力防止プログラムの効果, </w:t>
      </w:r>
      <w:r>
        <w:rPr>
          <w:rFonts w:ascii="" w:hAnsi="" w:cs="" w:eastAsia=""/>
          <w:b w:val="false"/>
          <w:i w:val="true"/>
          <w:strike w:val="false"/>
          <w:color w:val="000000"/>
          <w:sz w:val="20"/>
          <w:u w:val="none"/>
        </w:rPr>
        <w:t xml:space="preserve">日本教育心理学会総会発表論文集,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202, 2019年.</w:t>
      </w:r>
    </w:p>
    <w:p>
      <w:pPr>
        <w:numPr>
          <w:numId w:val="18"/>
        </w:numPr>
        <w:autoSpaceDE w:val="off"/>
        <w:autoSpaceDN w:val="off"/>
        <w:spacing w:line="-240" w:lineRule="auto"/>
        <w:ind w:left="30"/>
      </w:pPr>
      <w:r>
        <w:rPr>
          <w:rFonts w:ascii="" w:hAnsi="" w:cs="" w:eastAsia=""/>
          <w:b w:val="true"/>
          <w:i w:val="false"/>
          <w:strike w:val="false"/>
          <w:color w:val="000000"/>
          <w:sz w:val="20"/>
          <w:u w:val="single"/>
        </w:rPr>
        <w:t>中村 有吾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教育領域でのトラウマインフォームドケアーマサチューセッツ州の取り組みを参照してー, </w:t>
      </w:r>
      <w:r>
        <w:rPr>
          <w:rFonts w:ascii="" w:hAnsi="" w:cs="" w:eastAsia=""/>
          <w:b w:val="false"/>
          <w:i w:val="true"/>
          <w:strike w:val="false"/>
          <w:color w:val="000000"/>
          <w:sz w:val="20"/>
          <w:u w:val="none"/>
        </w:rPr>
        <w:t xml:space="preserve">第8回 大阪教育大学学校危機メンタルサポートセンター・シンポジウム, </w:t>
      </w:r>
      <w:r>
        <w:rPr>
          <w:rFonts w:ascii="" w:hAnsi="" w:cs="" w:eastAsia=""/>
          <w:b w:val="false"/>
          <w:i w:val="false"/>
          <w:strike w:val="false"/>
          <w:color w:val="000000"/>
          <w:sz w:val="20"/>
          <w:u w:val="none"/>
        </w:rPr>
        <w:t>2019年3月.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井上 麻由,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武内 早苗, 西尾 よしみ, 早渕 純子,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UPIを用いた予防的介入の指標, </w:t>
      </w:r>
      <w:r>
        <w:rPr>
          <w:rFonts w:ascii="" w:hAnsi="" w:cs="" w:eastAsia=""/>
          <w:b w:val="false"/>
          <w:i w:val="true"/>
          <w:strike w:val="false"/>
          <w:color w:val="000000"/>
          <w:sz w:val="20"/>
          <w:u w:val="none"/>
        </w:rPr>
        <w:t xml:space="preserve">第56回全国大学保健管理研究集会, </w:t>
      </w:r>
      <w:r>
        <w:rPr>
          <w:rFonts w:ascii="" w:hAnsi="" w:cs="" w:eastAsia=""/>
          <w:b w:val="false"/>
          <w:i w:val="false"/>
          <w:strike w:val="false"/>
          <w:color w:val="000000"/>
          <w:sz w:val="20"/>
          <w:u w:val="none"/>
        </w:rPr>
        <w:t>2018年10月.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