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自動健診システムの開発とICカードの利用,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友竹 正人, 石川 静江, 早渕 純子, 佐藤 八重子, 石元 康仁,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湊 義博, 大森 哲郎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圧痛点の臨床応用についてー合谷への圧痛，慢性腰痛の圧痛点，解剖構造，指頭感覚などー, 医道の日本社, 横須賀市,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 xml:space="preserve">圧痛点の臨床応用についてー合谷への圧痛，慢性腰痛の圧痛点，解剖構造，指頭感覚などー, </w:t>
      </w:r>
      <w:r>
        <w:rPr>
          <w:rFonts w:ascii="" w:hAnsi="" w:cs="" w:eastAsia=""/>
          <w:b w:val="false"/>
          <w:i w:val="true"/>
          <w:strike w:val="false"/>
          <w:color w:val="000000"/>
          <w:sz w:val="20"/>
          <w:u w:val="none"/>
        </w:rPr>
        <w:t xml:space="preserve">圧痛点と鍼灸臨床, </w:t>
      </w:r>
      <w:r>
        <w:rPr>
          <w:rFonts w:ascii="" w:hAnsi="" w:cs="" w:eastAsia=""/>
          <w:b w:val="false"/>
          <w:i w:val="false"/>
          <w:strike w:val="false"/>
          <w:color w:val="000000"/>
          <w:sz w:val="20"/>
          <w:u w:val="none"/>
        </w:rPr>
        <w:t>66-71,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種々の変異を伴う馬蹄腎の1例について,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48-49,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珠美, 田中 寿恵,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山間地域の高齢者の就業がQOLに影響を及ぼす要因について,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ITを活用したバーチャル相談室「まちの保健室」,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認知症介護とQOL, </w:t>
      </w:r>
      <w:r>
        <w:rPr>
          <w:rFonts w:ascii="" w:hAnsi="" w:cs="" w:eastAsia=""/>
          <w:b w:val="false"/>
          <w:i w:val="true"/>
          <w:strike w:val="false"/>
          <w:color w:val="000000"/>
          <w:sz w:val="20"/>
          <w:u w:val="single"/>
        </w:rPr>
        <w:t>臨牀看護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1899-1903,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大森 美津子, 大坂 京子 : </w:t>
      </w:r>
      <w:r>
        <w:rPr>
          <w:rFonts w:ascii="" w:hAnsi="" w:cs="" w:eastAsia=""/>
          <w:b w:val="false"/>
          <w:i w:val="false"/>
          <w:strike w:val="false"/>
          <w:color w:val="000000"/>
          <w:sz w:val="20"/>
          <w:u w:val="none"/>
        </w:rPr>
        <w:t xml:space="preserve">看護実践におけるケアリングとしての技術的能力,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teaching Orems Nursing Theory to undergraduate students in a gerontological nursing course,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Outcome Management and Morphologic Variance Analysis Using Psychoms</w:t>
      </w:r>
      <w:r>
        <w:rPr>
          <w:rFonts w:ascii="" w:hAnsi="" w:cs="" w:eastAsia=""/>
          <w:b w:val="false"/>
          <w:i w:val="false"/>
          <w:strike w:val="false"/>
          <w:color w:val="000000"/>
          <w:sz w:val="20"/>
          <w:u w:val="none"/>
          <w:vertAlign w:val="superscript"/>
        </w:rPr>
        <w:t>TM</w:t>
      </w:r>
      <w:r>
        <w:rPr>
          <w:rFonts w:ascii="" w:hAnsi="" w:cs="" w:eastAsia=""/>
          <w:b w:val="false"/>
          <w:i w:val="false"/>
          <w:strike w:val="false"/>
          <w:color w:val="000000"/>
          <w:sz w:val="20"/>
          <w:u w:val="none"/>
        </w:rPr>
        <w:t xml:space="preserve">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義歯は嚥下とどう係わるのか, </w:t>
      </w:r>
      <w:r>
        <w:rPr>
          <w:rFonts w:ascii="" w:hAnsi="" w:cs="" w:eastAsia=""/>
          <w:b w:val="false"/>
          <w:i w:val="true"/>
          <w:strike w:val="false"/>
          <w:color w:val="000000"/>
          <w:sz w:val="20"/>
          <w:u w:val="none"/>
        </w:rPr>
        <w:t xml:space="preserve">学術講演会「咬合・咀嚼が創る健康長寿」,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松下 美穂, 千 思, 森 俊豪, 湯谷 達,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肩外兪刺鍼の安全深度の検討1．, </w:t>
      </w:r>
      <w:r>
        <w:rPr>
          <w:rFonts w:ascii="" w:hAnsi="" w:cs="" w:eastAsia=""/>
          <w:b w:val="false"/>
          <w:i w:val="true"/>
          <w:strike w:val="false"/>
          <w:color w:val="000000"/>
          <w:sz w:val="20"/>
          <w:u w:val="none"/>
        </w:rPr>
        <w:t xml:space="preserve">第56回(社)全日本鍼灸学会学術大会,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山間地域のひとり暮らし高齢者間のケアリング,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歯周組織再生を目指した遠赤外線作用の解析, </w:t>
      </w:r>
      <w:r>
        <w:rPr>
          <w:rFonts w:ascii="" w:hAnsi="" w:cs="" w:eastAsia=""/>
          <w:b w:val="false"/>
          <w:i w:val="true"/>
          <w:strike w:val="false"/>
          <w:color w:val="000000"/>
          <w:sz w:val="20"/>
          <w:u w:val="none"/>
        </w:rPr>
        <w:t xml:space="preserve">第22回日本歯科産業学会・学術講演会,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地域看護学臨地実習における住民を対象とした健康教育での学生の学びからみた今後の実習指導課題,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95,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4年課程統合カリキュラムにおける地域看護学臨地実習での家庭訪問体験の実態と意義,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180,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特性遠赤外線がMC3T3—E1細胞に与える影響,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口腔周辺の筋膜隙の臨床的意義—皮下気腫・縦隔気腫との係わり,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特性遠赤外線(FIR)が骨芽細胞様細胞(MC3T3—E1)と骨細胞に与える影響, </w:t>
      </w:r>
      <w:r>
        <w:rPr>
          <w:rFonts w:ascii="" w:hAnsi="" w:cs="" w:eastAsia=""/>
          <w:b w:val="false"/>
          <w:i w:val="true"/>
          <w:strike w:val="false"/>
          <w:color w:val="000000"/>
          <w:sz w:val="20"/>
          <w:u w:val="none"/>
        </w:rPr>
        <w:t xml:space="preserve">第16回硬組織再生生物学会,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徳島大学における人権擁護体制について, </w:t>
      </w:r>
      <w:r>
        <w:rPr>
          <w:rFonts w:ascii="" w:hAnsi="" w:cs="" w:eastAsia=""/>
          <w:b w:val="false"/>
          <w:i w:val="true"/>
          <w:strike w:val="false"/>
          <w:color w:val="000000"/>
          <w:sz w:val="20"/>
          <w:u w:val="none"/>
        </w:rPr>
        <w:t xml:space="preserve">大阪府専修学校各種学校連合会人権教育推進協議会主催.第5回人権教育研修会,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桝井 敦史, 木内 誠,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頸部の筋膜隙の局所解剖構造, </w:t>
      </w:r>
      <w:r>
        <w:rPr>
          <w:rFonts w:ascii="" w:hAnsi="" w:cs="" w:eastAsia=""/>
          <w:b w:val="false"/>
          <w:i w:val="true"/>
          <w:strike w:val="false"/>
          <w:color w:val="000000"/>
          <w:sz w:val="20"/>
          <w:u w:val="none"/>
        </w:rPr>
        <w:t xml:space="preserve">第31回四国歯学会例会,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トクヤマデンタル倶楽部主催セミナー「90歳高齢時代の総義歯製作方法はどうあるべきか」,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 </w:t>
      </w:r>
      <w:r>
        <w:rPr>
          <w:rFonts w:ascii="" w:hAnsi="" w:cs="" w:eastAsia=""/>
          <w:b w:val="false"/>
          <w:i w:val="true"/>
          <w:strike w:val="false"/>
          <w:color w:val="000000"/>
          <w:sz w:val="20"/>
          <w:u w:val="none"/>
        </w:rPr>
        <w:t xml:space="preserve">平成19年度中国・四国地区国立大学法人係長研修,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IPOI臨床研究会中四国支部学術集会,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大学における人権問題とその防止, </w:t>
      </w:r>
      <w:r>
        <w:rPr>
          <w:rFonts w:ascii="" w:hAnsi="" w:cs="" w:eastAsia=""/>
          <w:b w:val="false"/>
          <w:i w:val="true"/>
          <w:strike w:val="false"/>
          <w:color w:val="000000"/>
          <w:sz w:val="20"/>
          <w:u w:val="none"/>
        </w:rPr>
        <w:t xml:space="preserve">森ノ宮医療大学教職員研修会,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香穂, 津田 真弓,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山間部で生活する高齢者の認知機能とADLの関連について,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友美,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2型糖尿病患者の食事療法について 男性高齢患者のコンプライアンス行動に対する家族の影響,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35-36,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上野 道明,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チタン上に形成される歯根膜様コラーゲン線維を含む細胞外マトリックスの形成機構とその骨誘導能の解析, </w:t>
      </w:r>
      <w:r>
        <w:rPr>
          <w:rFonts w:ascii="" w:hAnsi="" w:cs="" w:eastAsia=""/>
          <w:b w:val="false"/>
          <w:i w:val="true"/>
          <w:strike w:val="false"/>
          <w:color w:val="000000"/>
          <w:sz w:val="20"/>
          <w:u w:val="none"/>
        </w:rPr>
        <w:t xml:space="preserve">第21回歯科チタン学会学術講演会,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在宅看護実習を体験した学生からみた訪問看護ステーションの災害対策推進を妨げる要因, </w:t>
      </w:r>
      <w:r>
        <w:rPr>
          <w:rFonts w:ascii="" w:hAnsi="" w:cs="" w:eastAsia=""/>
          <w:b w:val="false"/>
          <w:i w:val="true"/>
          <w:strike w:val="false"/>
          <w:color w:val="000000"/>
          <w:sz w:val="20"/>
          <w:u w:val="none"/>
        </w:rPr>
        <w:t xml:space="preserve">第12回日本在宅ケア学会学術集会講演集, </w:t>
      </w:r>
      <w:r>
        <w:rPr>
          <w:rFonts w:ascii="" w:hAnsi="" w:cs="" w:eastAsia=""/>
          <w:b w:val="false"/>
          <w:i w:val="false"/>
          <w:strike w:val="false"/>
          <w:color w:val="000000"/>
          <w:sz w:val="20"/>
          <w:u w:val="none"/>
        </w:rPr>
        <w:t>172,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上野 道明,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遠赤外線空間が皮膚及び癌に与える影響,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ヒト咽頭挙筋の構成–その形態的・機能的意義についての考察,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シンポジウム「医学・歯学・コメディカル領域の解剖学教育:現状と展望」第113回日本解剖学会・全国学術集会.,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QOLについてー日野原重明先生の講演から,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人間万事塞翁が馬と生活の質,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Tatsuo Ishikawa, </w:t>
      </w: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inhibiting the proliferation of cancer cells by far-infrared radiation (FIR) are controlled by the basal expression level of heat shock protein(HSP) 70A, </w:t>
      </w:r>
      <w:r>
        <w:rPr>
          <w:rFonts w:ascii="" w:hAnsi="" w:cs="" w:eastAsia=""/>
          <w:b w:val="false"/>
          <w:i w:val="true"/>
          <w:strike w:val="false"/>
          <w:color w:val="000000"/>
          <w:sz w:val="20"/>
          <w:u w:val="single"/>
        </w:rPr>
        <w:t>Medical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遠赤外線を用いた歯周組織再生に関する基礎研究ーMC3T3-E1細胞の動態及び骨形成に及ぼす遠赤外線の解析—, </w:t>
      </w:r>
      <w:r>
        <w:rPr>
          <w:rFonts w:ascii="" w:hAnsi="" w:cs="" w:eastAsia=""/>
          <w:b w:val="false"/>
          <w:i w:val="true"/>
          <w:strike w:val="false"/>
          <w:color w:val="000000"/>
          <w:sz w:val="20"/>
          <w:u w:val="none"/>
        </w:rPr>
        <w:t xml:space="preserve">歯産学誌,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臨床解剖研究会記録,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歯科医師・口腔外科医に必要な局所解剖学の知識12-頸部の内蔵—嚥下を理解するために,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1066-1073,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Akemichi Ueno, Tatsuo Ishikawa,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Drug Delivery System(DDS)with ability of collagen fiber, </w:t>
      </w:r>
      <w:r>
        <w:rPr>
          <w:rFonts w:ascii="" w:hAnsi="" w:cs="" w:eastAsia=""/>
          <w:b w:val="false"/>
          <w:i w:val="true"/>
          <w:strike w:val="false"/>
          <w:color w:val="000000"/>
          <w:sz w:val="20"/>
          <w:u w:val="none"/>
        </w:rPr>
        <w:t xml:space="preserve">International Symposium on ``Nanotoxicology Assessment and Biomedical,Environmental Application of Fine Particles and Nanotubes''(ISNT2008),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Tatsuo Ishikawa,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far-infrared radiation(FIR) on osteoblast-like cells MC3T3-E1 and bone formation in mice, </w:t>
      </w:r>
      <w:r>
        <w:rPr>
          <w:rFonts w:ascii="" w:hAnsi="" w:cs="" w:eastAsia=""/>
          <w:b w:val="false"/>
          <w:i w:val="true"/>
          <w:strike w:val="false"/>
          <w:color w:val="000000"/>
          <w:sz w:val="20"/>
          <w:u w:val="none"/>
        </w:rPr>
        <w:t xml:space="preserve">The International Symposium on ``OralSciences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第12回臨床解剖研究会,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硬組織をターゲットにしたドラッグデリバリーシステム(DDS)の可能性, </w:t>
      </w:r>
      <w:r>
        <w:rPr>
          <w:rFonts w:ascii="" w:hAnsi="" w:cs="" w:eastAsia=""/>
          <w:b w:val="false"/>
          <w:i w:val="true"/>
          <w:strike w:val="false"/>
          <w:color w:val="000000"/>
          <w:sz w:val="20"/>
          <w:u w:val="none"/>
        </w:rPr>
        <w:t xml:space="preserve">17回硬組織再生生物学会学術大会・総会,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遠赤外特性線照射環境下での骨芽細胞様細胞及びmurineの骨組織の変化, </w:t>
      </w:r>
      <w:r>
        <w:rPr>
          <w:rFonts w:ascii="" w:hAnsi="" w:cs="" w:eastAsia=""/>
          <w:b w:val="false"/>
          <w:i w:val="true"/>
          <w:strike w:val="false"/>
          <w:color w:val="000000"/>
          <w:sz w:val="20"/>
          <w:u w:val="none"/>
        </w:rPr>
        <w:t xml:space="preserve">第17回硬組織再生生物学学術大会・総会,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喉頭蓋谷と梨状陥凹の動きに関わる因子の解剖学的考察, </w:t>
      </w:r>
      <w:r>
        <w:rPr>
          <w:rFonts w:ascii="" w:hAnsi="" w:cs="" w:eastAsia=""/>
          <w:b w:val="false"/>
          <w:i w:val="true"/>
          <w:strike w:val="false"/>
          <w:color w:val="000000"/>
          <w:sz w:val="20"/>
          <w:u w:val="none"/>
        </w:rPr>
        <w:t xml:space="preserve">第14回日本摂食嚥下リハビリテーション学会学術大会,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コラーゲンを用いたドラッグデリバリーシステムの可能性,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コラーゲンはドラッグデリバリーシステム(DDS)の単体として有効か?,, </w:t>
      </w:r>
      <w:r>
        <w:rPr>
          <w:rFonts w:ascii="" w:hAnsi="" w:cs="" w:eastAsia=""/>
          <w:b w:val="false"/>
          <w:i w:val="true"/>
          <w:strike w:val="false"/>
          <w:color w:val="000000"/>
          <w:sz w:val="20"/>
          <w:u w:val="none"/>
        </w:rPr>
        <w:t xml:space="preserve">第114 回日本解剖学会総会・全国学術集会,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GHQを用いたスクリーニングと面接による大学保健管理センターにおける新入生のメンタルヘルス対策, </w:t>
      </w:r>
      <w:r>
        <w:rPr>
          <w:rFonts w:ascii="" w:hAnsi="" w:cs="" w:eastAsia=""/>
          <w:b w:val="false"/>
          <w:i w:val="true"/>
          <w:strike w:val="false"/>
          <w:color w:val="000000"/>
          <w:sz w:val="20"/>
          <w:u w:val="none"/>
        </w:rPr>
        <w:t xml:space="preserve">日本児童青年精神医学会総会抄録集, </w:t>
      </w:r>
      <w:r>
        <w:rPr>
          <w:rFonts w:ascii="" w:hAnsi="" w:cs="" w:eastAsia=""/>
          <w:b w:val="false"/>
          <w:i w:val="false"/>
          <w:strike w:val="false"/>
          <w:color w:val="000000"/>
          <w:sz w:val="20"/>
          <w:u w:val="none"/>
        </w:rPr>
        <w:t>224,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4-7,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919-923,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404-409,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941-944,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既存資料に基づく徳島県における高糖尿病死亡率の原因についての考察,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163-172,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地域看護学実習に臨む看護系大学生の学習目標の分析,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澄子,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山田 静子, 小野 泰生, 池井 淳子 : </w:t>
      </w:r>
      <w:r>
        <w:rPr>
          <w:rFonts w:ascii="" w:hAnsi="" w:cs="" w:eastAsia=""/>
          <w:b w:val="false"/>
          <w:i w:val="false"/>
          <w:strike w:val="false"/>
          <w:color w:val="000000"/>
          <w:sz w:val="20"/>
          <w:u w:val="none"/>
        </w:rPr>
        <w:t xml:space="preserve">事例から見た介護者の介護負担感, </w:t>
      </w:r>
      <w:r>
        <w:rPr>
          <w:rFonts w:ascii="" w:hAnsi="" w:cs="" w:eastAsia=""/>
          <w:b w:val="false"/>
          <w:i w:val="true"/>
          <w:strike w:val="false"/>
          <w:color w:val="000000"/>
          <w:sz w:val="20"/>
          <w:u w:val="none"/>
        </w:rPr>
        <w:t xml:space="preserve">新潟大学医学部保健学科紀要,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後閑 容子, 鈴木 るり子, 荒賀 直子 : </w:t>
      </w:r>
      <w:r>
        <w:rPr>
          <w:rFonts w:ascii="" w:hAnsi="" w:cs="" w:eastAsia=""/>
          <w:b w:val="false"/>
          <w:i w:val="false"/>
          <w:strike w:val="false"/>
          <w:color w:val="000000"/>
          <w:sz w:val="20"/>
          <w:u w:val="none"/>
        </w:rPr>
        <w:t xml:space="preserve">保健師教育拡充に向けた教育体制に関する調査, </w:t>
      </w:r>
      <w:r>
        <w:rPr>
          <w:rFonts w:ascii="" w:hAnsi="" w:cs="" w:eastAsia=""/>
          <w:b w:val="false"/>
          <w:i w:val="true"/>
          <w:strike w:val="false"/>
          <w:color w:val="000000"/>
          <w:sz w:val="20"/>
          <w:u w:val="none"/>
        </w:rPr>
        <w:t xml:space="preserve">月刊地域保健,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135-140,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保健師助産師看護師法の改正と保健師教育の展望(5)保健師教育の教育体制,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由紀子, 鎌田 久美子, 標 美奈子, 山口 忍, 吉田 留美子, 村嶋 幸代 : </w:t>
      </w:r>
      <w:r>
        <w:rPr>
          <w:rFonts w:ascii="" w:hAnsi="" w:cs="" w:eastAsia=""/>
          <w:b w:val="false"/>
          <w:i w:val="false"/>
          <w:strike w:val="false"/>
          <w:color w:val="000000"/>
          <w:sz w:val="20"/>
          <w:u w:val="none"/>
        </w:rPr>
        <w:t xml:space="preserve">保健師教育における指定規則改変後の臨地実習の取組調査, </w:t>
      </w:r>
      <w:r>
        <w:rPr>
          <w:rFonts w:ascii="" w:hAnsi="" w:cs="" w:eastAsia=""/>
          <w:b w:val="false"/>
          <w:i w:val="true"/>
          <w:strike w:val="false"/>
          <w:color w:val="000000"/>
          <w:sz w:val="20"/>
          <w:u w:val="none"/>
        </w:rPr>
        <w:t xml:space="preserve">日本地域看護学会 第12回学術集会 講演集, </w:t>
      </w:r>
      <w:r>
        <w:rPr>
          <w:rFonts w:ascii="" w:hAnsi="" w:cs="" w:eastAsia=""/>
          <w:b w:val="false"/>
          <w:i w:val="false"/>
          <w:strike w:val="false"/>
          <w:color w:val="000000"/>
          <w:sz w:val="20"/>
          <w:u w:val="none"/>
        </w:rPr>
        <w:t>155,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由起子, 鎌田 久美子, 標 美奈子, 山口 忍 : </w:t>
      </w:r>
      <w:r>
        <w:rPr>
          <w:rFonts w:ascii="" w:hAnsi="" w:cs="" w:eastAsia=""/>
          <w:b w:val="false"/>
          <w:i w:val="false"/>
          <w:strike w:val="false"/>
          <w:color w:val="000000"/>
          <w:sz w:val="20"/>
          <w:u w:val="none"/>
        </w:rPr>
        <w:t xml:space="preserve">保健師教育における臨地実習の改善対策に関する調査,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高齢者における保健医療福祉制度の情報源に関する実態調査,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精神障がい者退院促進支援事業実施状況別にみた保健師所保健師の連携機関に対する要望,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530,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事業所で働く男性労働者の保健指導後の食事・運動習慣の維持・改善に関する要因,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407,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152,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通子,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有馬 富子, 今井 睦子, 吉田 留美子, 大場 エミ, 尾形 由紀子, 鎌田 久美子 : </w:t>
      </w:r>
      <w:r>
        <w:rPr>
          <w:rFonts w:ascii="" w:hAnsi="" w:cs="" w:eastAsia=""/>
          <w:b w:val="false"/>
          <w:i w:val="false"/>
          <w:strike w:val="false"/>
          <w:color w:val="000000"/>
          <w:sz w:val="20"/>
          <w:u w:val="none"/>
        </w:rPr>
        <w:t xml:space="preserve">地域看護学実習において自治体保健師の認識する指導上の課題及び工夫,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202-203,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陽子, 松本 正子,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20∼30歳代の女性の子宮がん検診に対する意識調査ー若い女性の子宮がん検診受診率向上策の検討ー,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288-289,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28-29,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インフルエンザ対策について,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再度新型インフルエンザについて,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健康と言い伝え,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佐藤 八重子,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新入生のメンタルヘルス健診におけるGHQ高得点者の傾向について,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343-344,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岡久 玲子,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幸子, 松井 通子, 鎌田 久美子, 佐藤 美佐子, 岡島 さおり, 松本 珠実, 藤山 明美, 岡本 里美, 野口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佐伯 和子, 藤丸 知子, 横山 美江 : </w:t>
      </w:r>
      <w:r>
        <w:rPr>
          <w:rFonts w:ascii="" w:hAnsi="" w:cs="" w:eastAsia=""/>
          <w:b w:val="false"/>
          <w:i w:val="fals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tru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false"/>
          <w:strike w:val="false"/>
          <w:color w:val="000000"/>
          <w:sz w:val="20"/>
          <w:u w:val="none"/>
        </w:rPr>
        <w:t>1-93, 大阪府,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(改訂2版),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日本におけるうつ病患者の職場復帰に関連する文献検討,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72-77,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特別支援教育における学習支援ボランティア学生と派遣校教師との連絡体制について ∼特別支援コーディネータの立場から∼,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113-121,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名月,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大学生の児童虐待に対する認識と親の養育態度との関連,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47-57,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津島 知彦 : </w:t>
      </w:r>
      <w:r>
        <w:rPr>
          <w:rFonts w:ascii="" w:hAnsi="" w:cs="" w:eastAsia=""/>
          <w:b w:val="false"/>
          <w:i w:val="false"/>
          <w:strike w:val="false"/>
          <w:color w:val="000000"/>
          <w:sz w:val="20"/>
          <w:u w:val="none"/>
        </w:rPr>
        <w:t xml:space="preserve">学習支援ボランティアの派遣校に対する評価,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87-103,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学生も実践者も育つ「保健師教育」カリキュラム:私の提案 国立大学で実施することの可能性,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697-700,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禁煙科学学会が徳島でありました,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8-10,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the strength of Japanese male medical researchers in the process of forming their own health behavior, </w:t>
      </w:r>
      <w:r>
        <w:rPr>
          <w:rFonts w:ascii="" w:hAnsi="" w:cs="" w:eastAsia=""/>
          <w:b w:val="false"/>
          <w:i w:val="false"/>
          <w:strike w:val="false"/>
          <w:color w:val="000000"/>
          <w:sz w:val="20"/>
          <w:u w:val="none"/>
        </w:rPr>
        <w:t>Helsinki,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caring and welcoming pilgrims in Shikoku region of Japan, </w:t>
      </w:r>
      <w:r>
        <w:rPr>
          <w:rFonts w:ascii="" w:hAnsi="" w:cs="" w:eastAsia=""/>
          <w:b w:val="false"/>
          <w:i w:val="false"/>
          <w:strike w:val="false"/>
          <w:color w:val="000000"/>
          <w:sz w:val="20"/>
          <w:u w:val="none"/>
        </w:rPr>
        <w:t>Helsink,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学習障害，ASDへの個別支援,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子どものコミュニケーション能力の向上をめざして, </w:t>
      </w:r>
      <w:r>
        <w:rPr>
          <w:rFonts w:ascii="" w:hAnsi="" w:cs="" w:eastAsia=""/>
          <w:b w:val="false"/>
          <w:i w:val="true"/>
          <w:strike w:val="false"/>
          <w:color w:val="000000"/>
          <w:sz w:val="20"/>
          <w:u w:val="none"/>
        </w:rPr>
        <w:t xml:space="preserve">人権・同和教育連絡協議会,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看護学生がケアリングと認識した体験の内容, </w:t>
      </w:r>
      <w:r>
        <w:rPr>
          <w:rFonts w:ascii="" w:hAnsi="" w:cs="" w:eastAsia=""/>
          <w:b w:val="false"/>
          <w:i w:val="true"/>
          <w:strike w:val="false"/>
          <w:color w:val="000000"/>
          <w:sz w:val="20"/>
          <w:u w:val="none"/>
        </w:rPr>
        <w:t xml:space="preserve">第22回日本看護福祉学会全国学術大会抄録集, </w:t>
      </w:r>
      <w:r>
        <w:rPr>
          <w:rFonts w:ascii="" w:hAnsi="" w:cs="" w:eastAsia=""/>
          <w:b w:val="false"/>
          <w:i w:val="false"/>
          <w:strike w:val="false"/>
          <w:color w:val="000000"/>
          <w:sz w:val="20"/>
          <w:u w:val="none"/>
        </w:rPr>
        <w:t>60,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乳児期からの人間関係が将来的にどう影響するか,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徳島県立阿波農業高等学校,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none"/>
        </w:rPr>
        <w:t xml:space="preserve">日本看護福祉学会全国学術大会抄録集, </w:t>
      </w:r>
      <w:r>
        <w:rPr>
          <w:rFonts w:ascii="" w:hAnsi="" w:cs="" w:eastAsia=""/>
          <w:b w:val="false"/>
          <w:i w:val="false"/>
          <w:strike w:val="false"/>
          <w:color w:val="000000"/>
          <w:sz w:val="20"/>
          <w:u w:val="none"/>
        </w:rPr>
        <w:t>47,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徳島県立勝浦高等学校,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地域看護学履修前に看護大学生が認識している保健師の役割, </w:t>
      </w:r>
      <w:r>
        <w:rPr>
          <w:rFonts w:ascii="" w:hAnsi="" w:cs="" w:eastAsia=""/>
          <w:b w:val="false"/>
          <w:i w:val="true"/>
          <w:strike w:val="false"/>
          <w:color w:val="000000"/>
          <w:sz w:val="20"/>
          <w:u w:val="none"/>
        </w:rPr>
        <w:t xml:space="preserve">日本地域看護学会第13回学術集会講演集, </w:t>
      </w:r>
      <w:r>
        <w:rPr>
          <w:rFonts w:ascii="" w:hAnsi="" w:cs="" w:eastAsia=""/>
          <w:b w:val="false"/>
          <w:i w:val="false"/>
          <w:strike w:val="false"/>
          <w:color w:val="000000"/>
          <w:sz w:val="20"/>
          <w:u w:val="none"/>
        </w:rPr>
        <w:t>152,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LD等の事例研修と通常学級における特別支援教育,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精神分析的な「子ども」におけるいじめの幻想的側面:隠蔽記憶としてのいじめ, </w:t>
      </w:r>
      <w:r>
        <w:rPr>
          <w:rFonts w:ascii="" w:hAnsi="" w:cs="" w:eastAsia=""/>
          <w:b w:val="false"/>
          <w:i w:val="true"/>
          <w:strike w:val="false"/>
          <w:color w:val="000000"/>
          <w:sz w:val="20"/>
          <w:u w:val="none"/>
        </w:rPr>
        <w:t xml:space="preserve">日本心理臨床学会(第29回秋季大会),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支援を必要とする子どもへの理解を深めるために, </w:t>
      </w:r>
      <w:r>
        <w:rPr>
          <w:rFonts w:ascii="" w:hAnsi="" w:cs="" w:eastAsia=""/>
          <w:b w:val="false"/>
          <w:i w:val="true"/>
          <w:strike w:val="false"/>
          <w:color w:val="000000"/>
          <w:sz w:val="20"/>
          <w:u w:val="none"/>
        </w:rPr>
        <w:t xml:space="preserve">保育士・家庭支援推進保育士研修会,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児童精神発達について, </w:t>
      </w:r>
      <w:r>
        <w:rPr>
          <w:rFonts w:ascii="" w:hAnsi="" w:cs="" w:eastAsia=""/>
          <w:b w:val="false"/>
          <w:i w:val="true"/>
          <w:strike w:val="false"/>
          <w:color w:val="000000"/>
          <w:sz w:val="20"/>
          <w:u w:val="none"/>
        </w:rPr>
        <w:t xml:space="preserve">はぐくみ支援アカデミー,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児童館職員研修会, </w:t>
      </w:r>
      <w:r>
        <w:rPr>
          <w:rFonts w:ascii="" w:hAnsi="" w:cs="" w:eastAsia=""/>
          <w:b w:val="false"/>
          <w:i w:val="true"/>
          <w:strike w:val="false"/>
          <w:color w:val="000000"/>
          <w:sz w:val="20"/>
          <w:u w:val="none"/>
        </w:rPr>
        <w:t xml:space="preserve">徳島県児童館連絡協議会,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学内演習「健康教育」における看護大学4年生の学びの特性,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地域が子どもを育てるために,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岡島 さおり, 松井 道子, 佐藤 美佐子, 佐伯 和子, 岡本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保健師教育の質を保証する地域看護学実習モデルの構築(第2報) 理想的実習モデル,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珠実, 横山 美江,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保健師教育の質を保証する地域看護学実習のあり方(第2報) 実習施設インタビュー分析,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里美, 藤山 明美, 横山 美江, 松本 珠実,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保健師教育の質を保証する地域看護学実習モデルの構築(第1報) 4単位実習モデル,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久美子, 藤山 明美, 藤丸 知子, 横山 美江, 鎌田 久美子, 松本 珠実,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岡島 さおり, 岡本 里美, 佐伯 和子, 佐藤 美佐子, 松井 道子 : </w:t>
      </w:r>
      <w:r>
        <w:rPr>
          <w:rFonts w:ascii="" w:hAnsi="" w:cs="" w:eastAsia=""/>
          <w:b w:val="false"/>
          <w:i w:val="false"/>
          <w:strike w:val="false"/>
          <w:color w:val="000000"/>
          <w:sz w:val="20"/>
          <w:u w:val="none"/>
        </w:rPr>
        <w:t xml:space="preserve">保健師教育の質を保証する地域看護学実習のあり方(第1報) 教育機関インタビュー分析,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統合ケアを利用する高齢者の子どもとのサポート授受 生きがいとの関連からみた特徴,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365,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過疎地域の30∼50歳代の住民のがん検診に関する情報利用の実態,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278,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自然科学系研究者の持つ生活改善過程における力の分析,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既存資料からみたがん検診受診率と死亡率の性差および地域差の検討,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典子, 川畑 未由貴,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医療系学生における受動喫煙に関する意識調査,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徳島県幼稚園・小学校・中学校PTA家庭教育研修会, </w:t>
      </w:r>
      <w:r>
        <w:rPr>
          <w:rFonts w:ascii="" w:hAnsi="" w:cs="" w:eastAsia=""/>
          <w:b w:val="false"/>
          <w:i w:val="true"/>
          <w:strike w:val="false"/>
          <w:color w:val="000000"/>
          <w:sz w:val="20"/>
          <w:u w:val="none"/>
        </w:rPr>
        <w:t xml:space="preserve">徳島県立総合教育センター,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保育の場を地域に活かすには, </w:t>
      </w:r>
      <w:r>
        <w:rPr>
          <w:rFonts w:ascii="" w:hAnsi="" w:cs="" w:eastAsia=""/>
          <w:b w:val="false"/>
          <w:i w:val="true"/>
          <w:strike w:val="false"/>
          <w:color w:val="000000"/>
          <w:sz w:val="20"/>
          <w:u w:val="none"/>
        </w:rPr>
        <w:t xml:space="preserve">事業所内保育施設等保育従事者研修会,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看護大学生の地域看護学実習における健康教育からの学びの一例,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196-197,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看護大学生における体験型演習による保健指導技法の学びの分析,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198-199,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在宅看護学実習を通しての学生の学びと訪問看護への関心の検討,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280-281,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学習支援ボランティア学生と派遣校教師との連絡体制への課題 ∼テキストマイニング分析を通して∼,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36-37,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青年期の自己中心性について ∼AES尺度日本語版とTSTを用いて∼,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571,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561,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幼児におけるDAMとWISC-IIIの関連―結果の乖離要因を探る―,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在宅看護学実習を通して学生が考えた老老介護, </w:t>
      </w:r>
      <w:r>
        <w:rPr>
          <w:rFonts w:ascii="" w:hAnsi="" w:cs="" w:eastAsia=""/>
          <w:b w:val="false"/>
          <w:i w:val="true"/>
          <w:strike w:val="false"/>
          <w:color w:val="000000"/>
          <w:sz w:val="20"/>
          <w:u w:val="none"/>
        </w:rPr>
        <w:t xml:space="preserve">第15回日本在宅ケア学会学術集会講演集, </w:t>
      </w:r>
      <w:r>
        <w:rPr>
          <w:rFonts w:ascii="" w:hAnsi="" w:cs="" w:eastAsia=""/>
          <w:b w:val="false"/>
          <w:i w:val="false"/>
          <w:strike w:val="false"/>
          <w:color w:val="000000"/>
          <w:sz w:val="20"/>
          <w:u w:val="none"/>
        </w:rPr>
        <w:t>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3-4,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紫陽花の花のように,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4-6,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3-5,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徳島大学における新型インフルエンザの流行状況について, </w:t>
      </w:r>
      <w:r>
        <w:rPr>
          <w:rFonts w:ascii="" w:hAnsi="" w:cs="" w:eastAsia=""/>
          <w:b w:val="false"/>
          <w:i w:val="true"/>
          <w:strike w:val="false"/>
          <w:color w:val="000000"/>
          <w:sz w:val="20"/>
          <w:u w:val="none"/>
        </w:rPr>
        <w:t xml:space="preserve">第40回中国・四国大学保健管理研究集会報告書, </w:t>
      </w:r>
      <w:r>
        <w:rPr>
          <w:rFonts w:ascii="" w:hAnsi="" w:cs="" w:eastAsia=""/>
          <w:b w:val="false"/>
          <w:i w:val="false"/>
          <w:strike w:val="false"/>
          <w:color w:val="000000"/>
          <w:sz w:val="20"/>
          <w:u w:val="none"/>
        </w:rPr>
        <w:t>110-112,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内容解釈で反応した女性患者, </w:t>
      </w:r>
      <w:r>
        <w:rPr>
          <w:rFonts w:ascii="" w:hAnsi="" w:cs="" w:eastAsia=""/>
          <w:b w:val="false"/>
          <w:i w:val="true"/>
          <w:strike w:val="false"/>
          <w:color w:val="000000"/>
          <w:sz w:val="20"/>
          <w:u w:val="none"/>
        </w:rPr>
        <w:t xml:space="preserve">精神分析臨床研究会(第18回),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岡村 冨美子, 松本 珠実, 野口 久美子, 藤山 明美, 松井 通子, 大場 エミ,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tru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京都,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保存修復学21,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ラカン派精神分析の治療論 理論と実践の交点, 誠信書房,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特別支援教育における学習支援ボランティア学生と派遣校教師との連絡体制について, --- 学習支援ボランティア学生の立場から ---, 徳島市,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Daisuke Takegawa, Kouji Hirao,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dental pulp fibroblasts in the recognition of bacterium-related factors and subsequent development of pulpitis,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住友 孝史, 平尾 早希,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電磁波照射の歯内療法への応用ーEMAT (Electro-Magnetic Apical Treatment)ー,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184-200,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中高年者における10㎞走での疲労感と酸化ストレス及び抗酸化能力の関係,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Hideki Shiba, Kazuhisa Ouhara, Tsuyoshi Miyagawa, Takayoshi Nagahara, Shinji Matsuda, Hiroyuki Kawaguchi,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epithelial barrier function in TNF--stimulated human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Sumitomo, Toshihiko Sumitomo, Naoki Bando, Saki Hirao, Shinya Kako,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Electro-Magnetic Apical Treatment, </w:t>
      </w:r>
      <w:r>
        <w:rPr>
          <w:rFonts w:ascii="" w:hAnsi="" w:cs="" w:eastAsia=""/>
          <w:b w:val="false"/>
          <w:i w:val="true"/>
          <w:strike w:val="false"/>
          <w:color w:val="000000"/>
          <w:sz w:val="20"/>
          <w:u w:val="none"/>
        </w:rPr>
        <w:t xml:space="preserve">The 9th KAE-JEA Joint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大輔,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ヒト培養歯髄細胞の自然免疫応答に対するインターフェロンγの影響,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心理臨床家にとっての解釈という行為:無意識の形成物の中で眠っているシニフィアン, </w:t>
      </w:r>
      <w:r>
        <w:rPr>
          <w:rFonts w:ascii="" w:hAnsi="" w:cs="" w:eastAsia=""/>
          <w:b w:val="false"/>
          <w:i w:val="true"/>
          <w:strike w:val="false"/>
          <w:color w:val="000000"/>
          <w:sz w:val="20"/>
          <w:u w:val="none"/>
        </w:rPr>
        <w:t xml:space="preserve">日本心理臨床学会(第30回秋季大会),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高周波・電磁波照射による骨芽細胞のGrowth Factorの発現・産生誘導, </w:t>
      </w:r>
      <w:r>
        <w:rPr>
          <w:rFonts w:ascii="" w:hAnsi="" w:cs="" w:eastAsia=""/>
          <w:b w:val="false"/>
          <w:i w:val="true"/>
          <w:strike w:val="false"/>
          <w:color w:val="000000"/>
          <w:sz w:val="20"/>
          <w:u w:val="none"/>
        </w:rPr>
        <w:t xml:space="preserve">第135回日本歯科保存学会秋季学術大会,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学校保健・福祉 大学生に見られたうつ病エピソードの検討, </w:t>
      </w:r>
      <w:r>
        <w:rPr>
          <w:rFonts w:ascii="" w:hAnsi="" w:cs="" w:eastAsia=""/>
          <w:b w:val="false"/>
          <w:i w:val="true"/>
          <w:strike w:val="false"/>
          <w:color w:val="000000"/>
          <w:sz w:val="20"/>
          <w:u w:val="none"/>
        </w:rPr>
        <w:t xml:space="preserve">日本児童青年精神医学会総会抄録集, </w:t>
      </w:r>
      <w:r>
        <w:rPr>
          <w:rFonts w:ascii="" w:hAnsi="" w:cs="" w:eastAsia=""/>
          <w:b w:val="false"/>
          <w:i w:val="false"/>
          <w:strike w:val="false"/>
          <w:color w:val="000000"/>
          <w:sz w:val="20"/>
          <w:u w:val="none"/>
        </w:rPr>
        <w:t>344,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養育者の認知・感情・行動による養育行動の客観的評価と支援ポイントの明確化, </w:t>
      </w:r>
      <w:r>
        <w:rPr>
          <w:rFonts w:ascii="" w:hAnsi="" w:cs="" w:eastAsia=""/>
          <w:b w:val="false"/>
          <w:i w:val="true"/>
          <w:strike w:val="false"/>
          <w:color w:val="000000"/>
          <w:sz w:val="20"/>
          <w:u w:val="none"/>
        </w:rPr>
        <w:t xml:space="preserve">日本子ども虐待防止学会第17回学術集会いばらき大会,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療育を受けている子どもの母親意識の変化-子どもに対する意識を中心に母親の振り返りを通して-, </w:t>
      </w:r>
      <w:r>
        <w:rPr>
          <w:rFonts w:ascii="" w:hAnsi="" w:cs="" w:eastAsia=""/>
          <w:b w:val="false"/>
          <w:i w:val="true"/>
          <w:strike w:val="false"/>
          <w:color w:val="000000"/>
          <w:sz w:val="20"/>
          <w:u w:val="none"/>
        </w:rPr>
        <w:t xml:space="preserve">日本発達心理学会第23回大会,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保健管理センターを受診した学生の単年度統計, --- メンタル不調との関連の分析 ---,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ICカードを持たない職員に対して自動健診システムを導入する試み,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早渕 純子, 佐藤 八重子, 西尾 よしみ, 横山 小百合,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職員健診の効率化のための自動健診システムとWeb入力,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128-129,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4156-4161,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crystallinity of hydroxyapatite powder and structure of enamel treated with several concentrations of ammonium hexafluorosilicate,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Uyama, Natsuki Ikematsu, Manami Inoue, Naoki Shinohara, X-H Jin, Kazuhito Tsuboi, Tekuharu Tonai,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Generation of N-acylphosphatidylethanolamine by members of the phospholipase A/acyltransferase (PLA/AT) family,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31905-31919,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 Morito, M. Kinoshita, M. Ohmoto, M. Urikura, K.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phosphatidic acids and lysophosphatidic acids ameliorate aspirin-induced stomach mucosal injury in mice,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950-958,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ammonium hexafluorosilicate concentration on crystallinity of hydroxyapatite powder and enamel,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529-530, </w:t>
      </w:r>
      <w:r>
        <w:rPr>
          <w:rFonts w:ascii="" w:hAnsi="" w:cs="" w:eastAsia=""/>
          <w:b w:val="false"/>
          <w:i w:val="false"/>
          <w:strike w:val="false"/>
          <w:color w:val="000000"/>
          <w:sz w:val="20"/>
          <w:u w:val="none"/>
        </w:rPr>
        <w:t>526-530,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愛美, 足立 美佳 : </w:t>
      </w:r>
      <w:r>
        <w:rPr>
          <w:rFonts w:ascii="" w:hAnsi="" w:cs="" w:eastAsia=""/>
          <w:b w:val="false"/>
          <w:i w:val="false"/>
          <w:strike w:val="false"/>
          <w:color w:val="000000"/>
          <w:sz w:val="20"/>
          <w:u w:val="none"/>
        </w:rPr>
        <w:t xml:space="preserve">リゾホスファチジン酸濃縮食品の開発に関する基礎研究,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Toshihiko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Stimulates Osteoblasts to Enhance Cell Growth and Gene Expression of Growth Factors,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for Infected Root Canal Treatment -EMAT (Electro-Magnetic Apical Treatment) -,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Naoki Bando, Takashi Sumitomo,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and Gene Expression Activated by Electro-Magnetic-Wave in Osteoblastic-Cells,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 modulates the innate immune response of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 Regulates Cytokine Expression in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押味 京子, 他 : </w:t>
      </w:r>
      <w:r>
        <w:rPr>
          <w:rFonts w:ascii="" w:hAnsi="" w:cs="" w:eastAsia=""/>
          <w:b w:val="false"/>
          <w:i w:val="false"/>
          <w:strike w:val="false"/>
          <w:color w:val="000000"/>
          <w:sz w:val="20"/>
          <w:u w:val="none"/>
        </w:rPr>
        <w:t xml:space="preserve">休退学の実態について:2011全国研分科会からの報告①,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押味 京子,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菅野 泰蔵, 他 : </w:t>
      </w:r>
      <w:r>
        <w:rPr>
          <w:rFonts w:ascii="" w:hAnsi="" w:cs="" w:eastAsia=""/>
          <w:b w:val="false"/>
          <w:i w:val="false"/>
          <w:strike w:val="false"/>
          <w:color w:val="000000"/>
          <w:sz w:val="20"/>
          <w:u w:val="none"/>
        </w:rPr>
        <w:t xml:space="preserve">休退学に関する対策の現状:2011全国研分科会からの報告②,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ちはる,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押味 京子, 他 : </w:t>
      </w:r>
      <w:r>
        <w:rPr>
          <w:rFonts w:ascii="" w:hAnsi="" w:cs="" w:eastAsia=""/>
          <w:b w:val="false"/>
          <w:i w:val="false"/>
          <w:strike w:val="false"/>
          <w:color w:val="000000"/>
          <w:sz w:val="20"/>
          <w:u w:val="none"/>
        </w:rPr>
        <w:t xml:space="preserve">休退学にかんする今後の対策と相談室の役割:2011全国研分科会からの報告③,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嘉文, 小泉 恵子, 神奈木 玲児, 田中 広治, 山下 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曹 科, 鈴木 元, 村手 隆, 岩城 壮一郎, 藤井 聡,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ヒト大腸がん細胞における低酸素条件下でのリゾリン脂質およびエーテル型リン脂質の増加, </w:t>
      </w:r>
      <w:r>
        <w:rPr>
          <w:rFonts w:ascii="" w:hAnsi="" w:cs="" w:eastAsia=""/>
          <w:b w:val="false"/>
          <w:i w:val="true"/>
          <w:strike w:val="false"/>
          <w:color w:val="000000"/>
          <w:sz w:val="20"/>
          <w:u w:val="none"/>
        </w:rPr>
        <w:t xml:space="preserve">第54回 日本脂質生化学会, </w:t>
      </w:r>
      <w:r>
        <w:rPr>
          <w:rFonts w:ascii="" w:hAnsi="" w:cs="" w:eastAsia=""/>
          <w:b w:val="false"/>
          <w:i w:val="false"/>
          <w:strike w:val="false"/>
          <w:color w:val="000000"/>
          <w:sz w:val="20"/>
          <w:u w:val="none"/>
        </w:rPr>
        <w:t>262,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ホスファチジン酸およびリゾホスファチジン酸によるアスピリン潰瘍抑制, </w:t>
      </w:r>
      <w:r>
        <w:rPr>
          <w:rFonts w:ascii="" w:hAnsi="" w:cs="" w:eastAsia=""/>
          <w:b w:val="false"/>
          <w:i w:val="true"/>
          <w:strike w:val="false"/>
          <w:color w:val="000000"/>
          <w:sz w:val="20"/>
          <w:u w:val="none"/>
        </w:rPr>
        <w:t xml:space="preserve">第65回 日本酸化ストレス学会学術集会, </w:t>
      </w:r>
      <w:r>
        <w:rPr>
          <w:rFonts w:ascii="" w:hAnsi="" w:cs="" w:eastAsia=""/>
          <w:b w:val="false"/>
          <w:i w:val="false"/>
          <w:strike w:val="false"/>
          <w:color w:val="000000"/>
          <w:sz w:val="20"/>
          <w:u w:val="none"/>
        </w:rPr>
        <w:t>p93,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F2aは歯髄細胞における炎症性メディエーター発現を調節する, </w:t>
      </w:r>
      <w:r>
        <w:rPr>
          <w:rFonts w:ascii="" w:hAnsi="" w:cs="" w:eastAsia=""/>
          <w:b w:val="false"/>
          <w:i w:val="true"/>
          <w:strike w:val="false"/>
          <w:color w:val="000000"/>
          <w:sz w:val="20"/>
          <w:u w:val="none"/>
        </w:rPr>
        <w:t xml:space="preserve">第136回日本歯科保存学会春季学術大会,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第9回日本うつ病学会総会シンポジウム2児童青年期と成人のうつ病, --- 世代による症候論の特徴 ---, </w:t>
      </w:r>
      <w:r>
        <w:rPr>
          <w:rFonts w:ascii="" w:hAnsi="" w:cs="" w:eastAsia=""/>
          <w:b w:val="false"/>
          <w:i w:val="true"/>
          <w:strike w:val="false"/>
          <w:color w:val="000000"/>
          <w:sz w:val="20"/>
          <w:u w:val="none"/>
        </w:rPr>
        <w:t xml:space="preserve">第9回日本うつ病学会プログラム抄録集, </w:t>
      </w:r>
      <w:r>
        <w:rPr>
          <w:rFonts w:ascii="" w:hAnsi="" w:cs="" w:eastAsia=""/>
          <w:b w:val="false"/>
          <w:i w:val="false"/>
          <w:strike w:val="false"/>
          <w:color w:val="000000"/>
          <w:sz w:val="20"/>
          <w:u w:val="none"/>
        </w:rPr>
        <w:t>72,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電磁波照射による骨芽細胞の活性化とGrowth Factorの発現誘導, </w:t>
      </w:r>
      <w:r>
        <w:rPr>
          <w:rFonts w:ascii="" w:hAnsi="" w:cs="" w:eastAsia=""/>
          <w:b w:val="false"/>
          <w:i w:val="true"/>
          <w:strike w:val="false"/>
          <w:color w:val="000000"/>
          <w:sz w:val="20"/>
          <w:u w:val="none"/>
        </w:rPr>
        <w:t xml:space="preserve">第10回日本再生歯科医学会学術大会,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第21回 日本脂質栄養学会,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キャベツ葉に見出されたグリコシルイノシトールホスホセラミド-ホスホリパーゼD, </w:t>
      </w:r>
      <w:r>
        <w:rPr>
          <w:rFonts w:ascii="" w:hAnsi="" w:cs="" w:eastAsia=""/>
          <w:b w:val="false"/>
          <w:i w:val="true"/>
          <w:strike w:val="false"/>
          <w:color w:val="000000"/>
          <w:sz w:val="20"/>
          <w:u w:val="none"/>
        </w:rPr>
        <w:t xml:space="preserve">第25回 植物脂質シンポジウム,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量平, 安藤 千恵, 田畑 優美香, 喜田 孝史, 清水 嘉文, 西迫 寛隆, 川添 和義,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種々のセラミド-1-リン酸分子種の細胞遊走および抗アポトーシス活性,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キャベツ葉に見出されたフィトセラミド-1-リン酸の生合成経路,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沈黙が多い男子学生の一症例, </w:t>
      </w:r>
      <w:r>
        <w:rPr>
          <w:rFonts w:ascii="" w:hAnsi="" w:cs="" w:eastAsia=""/>
          <w:b w:val="false"/>
          <w:i w:val="true"/>
          <w:strike w:val="false"/>
          <w:color w:val="000000"/>
          <w:sz w:val="20"/>
          <w:u w:val="none"/>
        </w:rPr>
        <w:t xml:space="preserve">精神分析臨床研究会(第22回),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よしみ, 早渕 純子, 横山 小百合, 西田 洋子,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特定保健指導における集団指導の試み∼ランチョンセミナーを実施して∼, </w:t>
      </w:r>
      <w:r>
        <w:rPr>
          <w:rFonts w:ascii="" w:hAnsi="" w:cs="" w:eastAsia=""/>
          <w:b w:val="false"/>
          <w:i w:val="true"/>
          <w:strike w:val="false"/>
          <w:color w:val="000000"/>
          <w:sz w:val="20"/>
          <w:u w:val="none"/>
        </w:rPr>
        <w:t xml:space="preserve">第42回中国四国大学保健管理研究集会報告書, </w:t>
      </w:r>
      <w:r>
        <w:rPr>
          <w:rFonts w:ascii="" w:hAnsi="" w:cs="" w:eastAsia=""/>
          <w:b w:val="false"/>
          <w:i w:val="false"/>
          <w:strike w:val="false"/>
          <w:color w:val="000000"/>
          <w:sz w:val="20"/>
          <w:u w:val="single"/>
        </w:rPr>
        <w:t>香川</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福田 大輔 : </w:t>
      </w:r>
      <w:r>
        <w:rPr>
          <w:rFonts w:ascii="" w:hAnsi="" w:cs="" w:eastAsia=""/>
          <w:b w:val="false"/>
          <w:i w:val="false"/>
          <w:strike w:val="false"/>
          <w:color w:val="000000"/>
          <w:sz w:val="20"/>
          <w:u w:val="none"/>
        </w:rPr>
        <w:t xml:space="preserve">アラン・ヴァニエ (著) はじめてのラカン派精神分析:初心者と臨床家のために, 誠信書房,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960-967,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 Kida, H. Imai, J. Morishige, R. Yamashita, H. Matsuoka, S. Uozumi, K. Satouchi, M.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3797-3809,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末期癌患者の「人生の質」に関する社会学的考察 : ホスピスと代替医療の比較から, </w:t>
      </w:r>
      <w:r>
        <w:rPr>
          <w:rFonts w:ascii="" w:hAnsi="" w:cs="" w:eastAsia=""/>
          <w:b w:val="false"/>
          <w:i w:val="true"/>
          <w:strike w:val="false"/>
          <w:color w:val="000000"/>
          <w:sz w:val="20"/>
          <w:u w:val="none"/>
        </w:rPr>
        <w:t xml:space="preserve">生涯学習研究センター紀要,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61-72,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MMP-1 and MMP-3 expression in IL-1beta-stimulated human periodontal ligament cells, </w:t>
      </w:r>
      <w:r>
        <w:rPr>
          <w:rFonts w:ascii="" w:hAnsi="" w:cs="" w:eastAsia=""/>
          <w:b w:val="false"/>
          <w:i w:val="true"/>
          <w:strike w:val="false"/>
          <w:color w:val="000000"/>
          <w:sz w:val="20"/>
          <w:u w:val="none"/>
        </w:rPr>
        <w:t xml:space="preserve">The 15th Joint Scientific Meeting of JSCD-KACD, </w:t>
      </w:r>
      <w:r>
        <w:rPr>
          <w:rFonts w:ascii="" w:hAnsi="" w:cs="" w:eastAsia=""/>
          <w:b w:val="false"/>
          <w:i w:val="false"/>
          <w:strike w:val="false"/>
          <w:color w:val="000000"/>
          <w:sz w:val="20"/>
          <w:u w:val="none"/>
        </w:rPr>
        <w:t>Gyeongju,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学生相談室における臨床心理実習の意義:グループ活動における実習効果の検討, </w:t>
      </w:r>
      <w:r>
        <w:rPr>
          <w:rFonts w:ascii="" w:hAnsi="" w:cs="" w:eastAsia=""/>
          <w:b w:val="false"/>
          <w:i w:val="true"/>
          <w:strike w:val="false"/>
          <w:color w:val="000000"/>
          <w:sz w:val="20"/>
          <w:u w:val="none"/>
        </w:rPr>
        <w:t xml:space="preserve">日本学生相談学会(第31回大会),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生駒 照, 森戸 克弥,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南 利夫 : </w:t>
      </w:r>
      <w:r>
        <w:rPr>
          <w:rFonts w:ascii="" w:hAnsi="" w:cs="" w:eastAsia=""/>
          <w:b w:val="false"/>
          <w:i w:val="false"/>
          <w:strike w:val="false"/>
          <w:color w:val="000000"/>
          <w:sz w:val="20"/>
          <w:u w:val="none"/>
        </w:rPr>
        <w:t xml:space="preserve">ホスファチジン酸(PA)の抗消化性潰瘍効果と穀類におけるPA含量, </w:t>
      </w:r>
      <w:r>
        <w:rPr>
          <w:rFonts w:ascii="" w:hAnsi="" w:cs="" w:eastAsia=""/>
          <w:b w:val="false"/>
          <w:i w:val="true"/>
          <w:strike w:val="false"/>
          <w:color w:val="000000"/>
          <w:sz w:val="20"/>
          <w:u w:val="none"/>
        </w:rPr>
        <w:t xml:space="preserve">日本農芸化学会中四国支部第 38回講演会, 講演要旨集, </w:t>
      </w:r>
      <w:r>
        <w:rPr>
          <w:rFonts w:ascii="" w:hAnsi="" w:cs="" w:eastAsia=""/>
          <w:b w:val="false"/>
          <w:i w:val="false"/>
          <w:strike w:val="false"/>
          <w:color w:val="000000"/>
          <w:sz w:val="20"/>
          <w:u w:val="none"/>
        </w:rPr>
        <w:t>24,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59-63,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演技的な女子学生の一症例, </w:t>
      </w:r>
      <w:r>
        <w:rPr>
          <w:rFonts w:ascii="" w:hAnsi="" w:cs="" w:eastAsia=""/>
          <w:b w:val="false"/>
          <w:i w:val="true"/>
          <w:strike w:val="false"/>
          <w:color w:val="000000"/>
          <w:sz w:val="20"/>
          <w:u w:val="none"/>
        </w:rPr>
        <w:t xml:space="preserve">精神分析臨床研究会(第25回),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他剤併用におけるデュロキセチンの効果,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統合失調症や気分障害のMRの最新知見バイオマーカー(Ⅲ), </w:t>
      </w:r>
      <w:r>
        <w:rPr>
          <w:rFonts w:ascii="" w:hAnsi="" w:cs="" w:eastAsia=""/>
          <w:b w:val="false"/>
          <w:i w:val="false"/>
          <w:strike w:val="false"/>
          <w:color w:val="000000"/>
          <w:sz w:val="20"/>
          <w:u w:val="single"/>
        </w:rPr>
        <w:t>株式会社 星和書店</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うつ病のエピゲノム研究,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抗うつ薬,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Anorexia Nervosa in a 10-year-old Boy with Risperidone Long-acting Injection.,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M 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Ochi, Y Mori, T Ishimaru,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 Yamazaki, T Mori,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Ueno : </w:t>
      </w:r>
      <w:r>
        <w:rPr>
          <w:rFonts w:ascii="" w:hAnsi="" w:cs="" w:eastAsia=""/>
          <w:b w:val="false"/>
          <w:i w:val="false"/>
          <w:strike w:val="false"/>
          <w:color w:val="000000"/>
          <w:sz w:val="20"/>
          <w:u w:val="none"/>
        </w:rPr>
        <w:t xml:space="preserve">Missense variants of the alanine:glyoxylate aminotransferase 2 gene are not associated with Japanese schizophrenia patients.,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137-141,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Y Mori, S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 Ishimaru, K Yamazaki,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No abnormal hexanucleotide repeat expansion of C9ORF72 in Japanese schizophrenia patients.,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Aono,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 Agawa, T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Neuropsychological and psychiatric assessments following bilateral deep brain stimulation of the subthalamic nucleus in Japanese patients with Parkinson's disease.,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1595-1598,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Yamamori, R Hashimoto, Y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Yasuda, M Fujimoto, K Ohi, S Umeda-Yano, 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Changes in plasma d-serine, l-serine, and glycine levels in treatment-resistant schizophrenia before and after clozapine treatment.,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582, </w:t>
      </w:r>
      <w:r>
        <w:rPr>
          <w:rFonts w:ascii="" w:hAnsi="" w:cs="" w:eastAsia=""/>
          <w:b w:val="false"/>
          <w:i w:val="false"/>
          <w:strike w:val="false"/>
          <w:color w:val="000000"/>
          <w:sz w:val="20"/>
          <w:u w:val="none"/>
        </w:rPr>
        <w:t>93-98,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Nakamura,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bipolar disorder and psychotic features in patients initially hospitalised with severe depression., </w:t>
      </w:r>
      <w:r>
        <w:rPr>
          <w:rFonts w:ascii="" w:hAnsi="" w:cs="" w:eastAsia=""/>
          <w:b w:val="false"/>
          <w:i w:val="true"/>
          <w:strike w:val="false"/>
          <w:color w:val="000000"/>
          <w:sz w:val="20"/>
          <w:u w:val="single"/>
        </w:rPr>
        <w:t>Acta Neuropsychiatrica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Watanabe,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activation during two Japanese Stroop tasks revealed with multi-channel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Hosokawa,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Yukina Watanabe,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autism tendency and hemodynamic changes in the prefrontal cortex during facial expression stimuli measured by multi-channel near-infrared spectroscopy.,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サクセスフル・エイジングと高齢期の発達課題「老年的超越」,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広平,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校内外における特別支援教育の推進状況の実態把握, --- -特別支援教育コーディネーターへの質問紙調査を通して-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41-60,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 </w:t>
      </w:r>
      <w:r>
        <w:rPr>
          <w:rFonts w:ascii="" w:hAnsi="" w:cs="" w:eastAsia=""/>
          <w:b w:val="false"/>
          <w:i w:val="false"/>
          <w:strike w:val="false"/>
          <w:color w:val="000000"/>
          <w:sz w:val="20"/>
          <w:u w:val="none"/>
        </w:rPr>
        <w:t xml:space="preserve">意識調査に基づく中国人留学生の防災意識,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うつ病の単剤治療を目指して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579-584-599-600,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4694, </w:t>
      </w:r>
      <w:r>
        <w:rPr>
          <w:rFonts w:ascii="" w:hAnsi="" w:cs="" w:eastAsia=""/>
          <w:b w:val="false"/>
          <w:i w:val="false"/>
          <w:strike w:val="false"/>
          <w:color w:val="000000"/>
          <w:sz w:val="20"/>
          <w:u w:val="none"/>
        </w:rPr>
        <w:t>63,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4698, </w:t>
      </w:r>
      <w:r>
        <w:rPr>
          <w:rFonts w:ascii="" w:hAnsi="" w:cs="" w:eastAsia=""/>
          <w:b w:val="false"/>
          <w:i w:val="false"/>
          <w:strike w:val="false"/>
          <w:color w:val="000000"/>
          <w:sz w:val="20"/>
          <w:u w:val="none"/>
        </w:rPr>
        <w:t>59,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双極性障害と双極うつ病,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4707, </w:t>
      </w:r>
      <w:r>
        <w:rPr>
          <w:rFonts w:ascii="" w:hAnsi="" w:cs="" w:eastAsia=""/>
          <w:b w:val="false"/>
          <w:i w:val="false"/>
          <w:strike w:val="false"/>
          <w:color w:val="000000"/>
          <w:sz w:val="20"/>
          <w:u w:val="none"/>
        </w:rPr>
        <w:t>55,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4710, </w:t>
      </w:r>
      <w:r>
        <w:rPr>
          <w:rFonts w:ascii="" w:hAnsi="" w:cs="" w:eastAsia=""/>
          <w:b w:val="false"/>
          <w:i w:val="false"/>
          <w:strike w:val="false"/>
          <w:color w:val="000000"/>
          <w:sz w:val="20"/>
          <w:u w:val="none"/>
        </w:rPr>
        <w:t>59,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4712, </w:t>
      </w:r>
      <w:r>
        <w:rPr>
          <w:rFonts w:ascii="" w:hAnsi="" w:cs="" w:eastAsia=""/>
          <w:b w:val="false"/>
          <w:i w:val="false"/>
          <w:strike w:val="false"/>
          <w:color w:val="000000"/>
          <w:sz w:val="20"/>
          <w:u w:val="none"/>
        </w:rPr>
        <w:t>55,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新規抗うつ薬の特徴と使用法 セルトラリン,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474-478,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格,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診療に融け込む精神療法,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231-237,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抗精神病薬の効用と限界,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統合失調症を考える 精神科主任教授アンケート,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統合失調症のDNAメチル化修飾異常,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若手医師がうつ病の入院治療から学ぶこと,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845-849,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精神科からみた心身医学卒前教育,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Nakamura,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for bipolar disorder and physical comorbidity in patients initially hospitalized with severe depression:Results of a retrospective chart review.,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Shimodera, H Fujita,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 gene expression-based diagnostic test for major depressive disorder: A pilot and replication study.,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卒業期での性的虐待被害経験をもつ学生との面接過程‐現実適応を考慮した対人トラウマのワークスルーの意義‐, </w:t>
      </w:r>
      <w:r>
        <w:rPr>
          <w:rFonts w:ascii="" w:hAnsi="" w:cs="" w:eastAsia=""/>
          <w:b w:val="false"/>
          <w:i w:val="true"/>
          <w:strike w:val="false"/>
          <w:color w:val="000000"/>
          <w:sz w:val="20"/>
          <w:u w:val="none"/>
        </w:rPr>
        <w:t xml:space="preserve">日本学生相談学会第32回大会論文集,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ビックデータ分析による精神神経系疾患診断系の検討, </w:t>
      </w:r>
      <w:r>
        <w:rPr>
          <w:rFonts w:ascii="" w:hAnsi="" w:cs="" w:eastAsia=""/>
          <w:b w:val="false"/>
          <w:i w:val="true"/>
          <w:strike w:val="false"/>
          <w:color w:val="000000"/>
          <w:sz w:val="20"/>
          <w:u w:val="none"/>
        </w:rPr>
        <w:t xml:space="preserve">日本計算機統計学会第28回大会,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ビックデータ処理による統計学的手法を用いた精神神経系疾患診断の検討, </w:t>
      </w:r>
      <w:r>
        <w:rPr>
          <w:rFonts w:ascii="" w:hAnsi="" w:cs="" w:eastAsia=""/>
          <w:b w:val="false"/>
          <w:i w:val="true"/>
          <w:strike w:val="false"/>
          <w:color w:val="000000"/>
          <w:sz w:val="20"/>
          <w:u w:val="none"/>
        </w:rPr>
        <w:t xml:space="preserve">応用統計学会2014年度会,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次世代シークエンサーによる精神神経系疾患診断系の検討, </w:t>
      </w:r>
      <w:r>
        <w:rPr>
          <w:rFonts w:ascii="" w:hAnsi="" w:cs="" w:eastAsia=""/>
          <w:b w:val="false"/>
          <w:i w:val="true"/>
          <w:strike w:val="false"/>
          <w:color w:val="000000"/>
          <w:sz w:val="20"/>
          <w:u w:val="none"/>
        </w:rPr>
        <w:t xml:space="preserve">2014年度日本計量生物学会年会,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統合失調症の診断バイオマーカーの探索,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松本 直樹,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重症うつ病の特徴-双極性障害，身体合併症，修正型電気けいれん療法に注目して-,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血液によるうつ病の客観的診断は可能か?,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発達障害が疑われ最終診断が広汎性発達障害者と他の精神疾患者のWAIS-IIIの比較,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DV被害女性のための心理教育グループの効果に関する研究(3)‐単発の心理教育グループの効果検討‐, </w:t>
      </w:r>
      <w:r>
        <w:rPr>
          <w:rFonts w:ascii="" w:hAnsi="" w:cs="" w:eastAsia=""/>
          <w:b w:val="false"/>
          <w:i w:val="true"/>
          <w:strike w:val="false"/>
          <w:color w:val="000000"/>
          <w:sz w:val="20"/>
          <w:u w:val="none"/>
        </w:rPr>
        <w:t xml:space="preserve">日本心理臨床学会第33回秋季大会論文集,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DV被害者対象の単発型心理教育グループの効果‐プロセス分析による検討‐, </w:t>
      </w:r>
      <w:r>
        <w:rPr>
          <w:rFonts w:ascii="" w:hAnsi="" w:cs="" w:eastAsia=""/>
          <w:b w:val="false"/>
          <w:i w:val="true"/>
          <w:strike w:val="false"/>
          <w:color w:val="000000"/>
          <w:sz w:val="20"/>
          <w:u w:val="none"/>
        </w:rPr>
        <w:t xml:space="preserve">日本心理学会第78回大会論文集,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大規模データ分析による精神神経系疾患診断系の検討, </w:t>
      </w:r>
      <w:r>
        <w:rPr>
          <w:rFonts w:ascii="" w:hAnsi="" w:cs="" w:eastAsia=""/>
          <w:b w:val="false"/>
          <w:i w:val="true"/>
          <w:strike w:val="false"/>
          <w:color w:val="000000"/>
          <w:sz w:val="20"/>
          <w:u w:val="none"/>
        </w:rPr>
        <w:t xml:space="preserve">第13回情報科学技術フォーラム,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枝川 令音,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躁状態や妄想にオランザピンが著効したステロイド精神病の一例,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若葉,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香川 公一,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クロザピン内服により乳癌手術が可能となった統合失調症の1例.,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初診時にけいれん発作を生じてんかんとの鑑別に苦慮した統合失調症の1例.,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施設入所中高齢者の介護負担に影響する要因の検討,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谷口 若葉, 濱谷 沙世, 田丸 麻衣,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当院摂食障害患者における低リン血症の検討.,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田丸 麻衣,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統合失調症を疑われた甲状腺機能低下症の1例.,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維持ECT間隔を延長すると再発を繰り返している遅発緊張病の一症例., </w:t>
      </w:r>
      <w:r>
        <w:rPr>
          <w:rFonts w:ascii="" w:hAnsi="" w:cs="" w:eastAsia=""/>
          <w:b w:val="false"/>
          <w:i w:val="true"/>
          <w:strike w:val="false"/>
          <w:color w:val="000000"/>
          <w:sz w:val="20"/>
          <w:u w:val="none"/>
        </w:rPr>
        <w:t xml:space="preserve">第27回日本総合病院精神医学会,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学生相談における動作法を用いた面接事例の検討 -吃音のある男子大学生の事例に基づく考察-, </w:t>
      </w:r>
      <w:r>
        <w:rPr>
          <w:rFonts w:ascii="" w:hAnsi="" w:cs="" w:eastAsia=""/>
          <w:b w:val="false"/>
          <w:i w:val="true"/>
          <w:strike w:val="false"/>
          <w:color w:val="000000"/>
          <w:sz w:val="20"/>
          <w:u w:val="none"/>
        </w:rPr>
        <w:t xml:space="preserve">2014年 日本リハビリテイション心理学会 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HTR2A -1438G/A多型と強迫性障害の治療反応性との遺伝関連研究,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オノマトペの分類別使用傾向 -年齢・性別での比較から-,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57,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勝瀬 碧依, 大西 次郎,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高齢の認知症患者に対する胃瘻の適応 -半構造化面接より-,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58,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山森 英長, 橋本 亮太, 石間 環, 藤本 美智子, 安田 由華,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伊豫 雅臣, 橋本 謙二, 武田 雅俊 : </w:t>
      </w:r>
      <w:r>
        <w:rPr>
          <w:rFonts w:ascii="" w:hAnsi="" w:cs="" w:eastAsia=""/>
          <w:b w:val="false"/>
          <w:i w:val="false"/>
          <w:strike w:val="false"/>
          <w:color w:val="000000"/>
          <w:sz w:val="20"/>
          <w:u w:val="none"/>
        </w:rPr>
        <w:t xml:space="preserve">複数のバイオマーカーを用いた統合失調症の補助診断方法確立の検討, </w:t>
      </w:r>
      <w:r>
        <w:rPr>
          <w:rFonts w:ascii="" w:hAnsi="" w:cs="" w:eastAsia=""/>
          <w:b w:val="false"/>
          <w:i w:val="true"/>
          <w:strike w:val="false"/>
          <w:color w:val="000000"/>
          <w:sz w:val="20"/>
          <w:u w:val="none"/>
        </w:rPr>
        <w:t xml:space="preserve">第10回日本統合失調症学会,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薬物療法の基本 患者に利益する養生法,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1004-1010,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none"/>
        </w:rPr>
        <w:t xml:space="preserve">Brain and Nerve 神経研究の進歩,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子どものうつ 心の治療-外来診療のための5ステップ・アプローチ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コタバル訪問記,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DNAメチル化修飾を利用した双極性障害のバイオマーカーの検討, </w:t>
      </w:r>
      <w:r>
        <w:rPr>
          <w:rFonts w:ascii="" w:hAnsi="" w:cs="" w:eastAsia=""/>
          <w:b w:val="false"/>
          <w:i w:val="true"/>
          <w:strike w:val="false"/>
          <w:color w:val="000000"/>
          <w:sz w:val="20"/>
          <w:u w:val="none"/>
        </w:rPr>
        <w:t xml:space="preserve">第47回精神神経系薬物治療研究報告会,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向精神薬の種類，作用，副作用,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犯罪被害を受けた子どものための支援ガイド,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アクティブラーニングで学ぶジェンダー, --- 現代を生きるための12の実践 ---, </w:t>
      </w:r>
      <w:r>
        <w:rPr>
          <w:rFonts w:ascii="" w:hAnsi="" w:cs="" w:eastAsia=""/>
          <w:b w:val="false"/>
          <w:i w:val="false"/>
          <w:strike w:val="false"/>
          <w:color w:val="000000"/>
          <w:sz w:val="20"/>
          <w:u w:val="single"/>
        </w:rPr>
        <w:t>保健管理・総合相談センター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Shinji Shimodera, Hirokazu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tests for major depressive disorder that involve leukocyte gene expression assays.,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66-67C, </w:t>
      </w:r>
      <w:r>
        <w:rPr>
          <w:rFonts w:ascii="" w:hAnsi="" w:cs="" w:eastAsia=""/>
          <w:b w:val="false"/>
          <w:i w:val="false"/>
          <w:strike w:val="false"/>
          <w:color w:val="000000"/>
          <w:sz w:val="20"/>
          <w:u w:val="none"/>
        </w:rPr>
        <w:t>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promoter of the gene for the serotonin transporter affects the age of onset of major depressive disorder in the Japanese population.,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156-158,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Mori, Yuta Yoshino, Shinichiro Ochi, Kiyohiro Yamazaki, Kentaro Kawabe, Masao Abe, Tomoji Kitano, Yuki Ozaki, Taku Yoshida,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Takaaki Mori,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Kuroda,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TREM2 mRNA Expression in Leukocytes Is Increased in Alzheimer's Disease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e0136835,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919-926,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三郎, 安西 信雄, 太田 順一郎,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小高 晃, 佐藤 茂樹, 佐野 威和雄, 羽藤 邦利, 三國 正彦, 山之内 芳雄, 吉住 昭, 渡辺 義文 : </w:t>
      </w:r>
      <w:r>
        <w:rPr>
          <w:rFonts w:ascii="" w:hAnsi="" w:cs="" w:eastAsia=""/>
          <w:b w:val="false"/>
          <w:i w:val="false"/>
          <w:strike w:val="false"/>
          <w:color w:val="000000"/>
          <w:sz w:val="20"/>
          <w:u w:val="none"/>
        </w:rPr>
        <w:t xml:space="preserve">「病床機能分化と地域移行」に関する学会員へのアンケート調査結果報告,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680-687,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M Ikeda, T Mushiroda, T Ozeki, K Kondo, A Shimasaki, K Kawase, S Hashimoto, H Yamamori, Y Yasuda, M. Fujimoto, K Ohi, M. Takeda, Y Kamatani,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SI Ueno, M Makinodan, Y Nishihata, M Kubota, T. Kimura, N Kanahara, N Hashimoto, K. Fujita, K Nemoto, T Fukao, T Suwa, T Noda, Y Yada, M Takaki, N Kida, T Otsuru, M. Murakami, A Takahashi, M Kubo,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Pharmacogenomic Study of Clozapine-Induced Agranulocytosis/Granulocytopenia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 Iga,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S Shimodera, H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polymorphism in the serotonin transporter gene promoter, methylation profiles, and expression in patients with major depressive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放射線災害中長期支援プログラムにおける支援,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86-93,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上原 郁美,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保育場面における保育者のオノマトペ使用に関する意識,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1-17,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発達障害傾向とソーシャルサポートが思春期の摂食障害傾向に及ぼす影響,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徳島大学大学開放実践センターにおけるグループ回想法の実践,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65-71,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血液を用いたうつ病の生物学的指標の探索,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depression and stress related disorders.,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mental health support to the great east Japan earthquake stricken areas - Contribution of Tokushima University,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大学のハラスメント相談における対応の転換点:主人のディスクールからヒステリー者のディスクールへ, </w:t>
      </w:r>
      <w:r>
        <w:rPr>
          <w:rFonts w:ascii="" w:hAnsi="" w:cs="" w:eastAsia=""/>
          <w:b w:val="false"/>
          <w:i w:val="true"/>
          <w:strike w:val="false"/>
          <w:color w:val="000000"/>
          <w:sz w:val="20"/>
          <w:u w:val="none"/>
        </w:rPr>
        <w:t xml:space="preserve">日本学生相談学会第33回大会,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気分障害の診断バイオマーカーの探索,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薬物療法の基本:患者に利益する養生法,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Metabolismに着目した統合失調症の病態解明と治療法開発,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シンポジウム卒前医学教育における心身医学教育の現状と普及への課題 医学教育における心身医学教育-精神科の立場から-, </w:t>
      </w:r>
      <w:r>
        <w:rPr>
          <w:rFonts w:ascii="" w:hAnsi="" w:cs="" w:eastAsia=""/>
          <w:b w:val="false"/>
          <w:i w:val="true"/>
          <w:strike w:val="false"/>
          <w:color w:val="000000"/>
          <w:sz w:val="20"/>
          <w:u w:val="none"/>
        </w:rPr>
        <w:t xml:space="preserve">第55回日本心身医学会総会,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成人高機能自閉スペクトラム症におけるWechsler式知能検査と自閉症スペクトラム指数との乖離, </w:t>
      </w:r>
      <w:r>
        <w:rPr>
          <w:rFonts w:ascii="" w:hAnsi="" w:cs="" w:eastAsia=""/>
          <w:b w:val="false"/>
          <w:i w:val="true"/>
          <w:strike w:val="false"/>
          <w:color w:val="000000"/>
          <w:sz w:val="20"/>
          <w:u w:val="none"/>
        </w:rPr>
        <w:t xml:space="preserve">第35回日本精神科診断学会,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 桃子, 古賀 聡,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針塚 進 : </w:t>
      </w:r>
      <w:r>
        <w:rPr>
          <w:rFonts w:ascii="" w:hAnsi="" w:cs="" w:eastAsia=""/>
          <w:b w:val="false"/>
          <w:i w:val="false"/>
          <w:strike w:val="false"/>
          <w:color w:val="000000"/>
          <w:sz w:val="20"/>
          <w:u w:val="none"/>
        </w:rPr>
        <w:t xml:space="preserve">臨床心理学的視点に基づく地域在住高齢者の健康支援活動の展開, </w:t>
      </w:r>
      <w:r>
        <w:rPr>
          <w:rFonts w:ascii="" w:hAnsi="" w:cs="" w:eastAsia=""/>
          <w:b w:val="false"/>
          <w:i w:val="true"/>
          <w:strike w:val="false"/>
          <w:color w:val="000000"/>
          <w:sz w:val="20"/>
          <w:u w:val="none"/>
        </w:rPr>
        <w:t xml:space="preserve">日本心理臨床学会 第34回大会,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デートDVの被害・加害・ダメージ(4), </w:t>
      </w:r>
      <w:r>
        <w:rPr>
          <w:rFonts w:ascii="" w:hAnsi="" w:cs="" w:eastAsia=""/>
          <w:b w:val="false"/>
          <w:i w:val="true"/>
          <w:strike w:val="false"/>
          <w:color w:val="000000"/>
          <w:sz w:val="20"/>
          <w:u w:val="none"/>
        </w:rPr>
        <w:t xml:space="preserve">日本心理学会第79回大会論文集,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アクティブに学ぶジェンダー, </w:t>
      </w:r>
      <w:r>
        <w:rPr>
          <w:rFonts w:ascii="" w:hAnsi="" w:cs="" w:eastAsia=""/>
          <w:b w:val="false"/>
          <w:i w:val="true"/>
          <w:strike w:val="false"/>
          <w:color w:val="000000"/>
          <w:sz w:val="20"/>
          <w:u w:val="none"/>
        </w:rPr>
        <w:t xml:space="preserve">日本心理学会第79回大会,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日本人におけるセロトニントランスポーター多型とうつ病との関連研究,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蓉子, 吉野 祐太, 越智 紳一郎, 山崎 聖弘, 安倍 賢郎, 尾崎 優樹, 北野 知地,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統合失調症患者におけるNasu-Hakola病関連遺伝子の相関解析及び末梢血白血球の発現解析研究,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Stroopおよび言語流暢性検査を用いた強迫性障害患者の脳血流変化の検討,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吉田 智之,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SSRIの投与中に幻視を生じた一例,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下寺 信次, 藤田 博一,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うつ病患者における5HTTLPR，DNAメチル化，遺伝子発現の関連研究,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北村 彩佳,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大学生における親性準備性とアイデンティティ確立の関連,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大学生の自尊感情と親へのモデリングの関係性,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勝瀬 蒼依,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パーソナリティ特性質問紙簡易版の作成,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江戸 宏彰,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一過性に精神病症状が出現した強迫性障害の一例,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智之,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クロザピン導入により攻撃性が著名に改善した統合失調症の一例,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ミルタザピン投与後に改善が得られた進行性多巣性白質脳症の一例,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会長副会長講演 精神科医療と研修のハブとして,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松下 正民,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維持ECTにて経過良好な咽頭部違和感を主訴とする身体表現性障害の一例,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うつ病診療の論理と倫理 田島治，張賢徳編集 学樹書院,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false"/>
          <w:strike w:val="false"/>
          <w:color w:val="000000"/>
          <w:sz w:val="20"/>
          <w:u w:val="none"/>
        </w:rPr>
        <w:t>81,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11-15,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特集にあたって:統合失調症診療の新たな展開, </w:t>
      </w:r>
      <w:r>
        <w:rPr>
          <w:rFonts w:ascii="" w:hAnsi="" w:cs="" w:eastAsia=""/>
          <w:b w:val="false"/>
          <w:i w:val="true"/>
          <w:strike w:val="false"/>
          <w:color w:val="000000"/>
          <w:sz w:val="20"/>
          <w:u w:val="none"/>
        </w:rPr>
        <w:t xml:space="preserve">Pharma Media,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みんなの不安と病気の不安,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社交不安障害の診断と治療,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23-24,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武田 知也,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発達障害傾向とソーシャルサポートが摂食障害傾向に及ぼす影響 ―思春期を対象として―, </w:t>
      </w:r>
      <w:r>
        <w:rPr>
          <w:rFonts w:ascii="" w:hAnsi="" w:cs="" w:eastAsia=""/>
          <w:b w:val="false"/>
          <w:i w:val="true"/>
          <w:strike w:val="false"/>
          <w:color w:val="000000"/>
          <w:sz w:val="20"/>
          <w:u w:val="none"/>
        </w:rPr>
        <w:t xml:space="preserve">日本心理学会 第79回大会発表論文集,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自傷行為への理解と対応,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81-85,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none"/>
        </w:rPr>
        <w:t xml:space="preserve">第15回精神疾患と認知機能研究会,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スマホ依存のメカニズムと対応,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86-92,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ラカンと対象関係論の対話, </w:t>
      </w:r>
      <w:r>
        <w:rPr>
          <w:rFonts w:ascii="" w:hAnsi="" w:cs="" w:eastAsia=""/>
          <w:b w:val="false"/>
          <w:i w:val="true"/>
          <w:strike w:val="false"/>
          <w:color w:val="000000"/>
          <w:sz w:val="20"/>
          <w:u w:val="none"/>
        </w:rPr>
        <w:t xml:space="preserve">対象関係論勉強会(日本精神分析協会認定基礎セミナー),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社会適応を目標の 子ども支援 -キーワードは自尊心，信頼-, </w:t>
      </w:r>
      <w:r>
        <w:rPr>
          <w:rFonts w:ascii="" w:hAnsi="" w:cs="" w:eastAsia=""/>
          <w:b w:val="false"/>
          <w:i w:val="true"/>
          <w:strike w:val="false"/>
          <w:color w:val="000000"/>
          <w:sz w:val="20"/>
          <w:u w:val="none"/>
        </w:rPr>
        <w:t xml:space="preserve">第7回子どもの心の問題発症予防研究会,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随時尿でのNa, Cl測定による食塩摂取量と高血圧, --- 推定食塩摂取量を生活・食事指導に生かすために ---, </w:t>
      </w:r>
      <w:r>
        <w:rPr>
          <w:rFonts w:ascii="" w:hAnsi="" w:cs="" w:eastAsia=""/>
          <w:b w:val="false"/>
          <w:i w:val="true"/>
          <w:strike w:val="false"/>
          <w:color w:val="000000"/>
          <w:sz w:val="20"/>
          <w:u w:val="none"/>
        </w:rPr>
        <w:t xml:space="preserve">第45回中国四国大学保健管理研究集会報告書, </w:t>
      </w:r>
      <w:r>
        <w:rPr>
          <w:rFonts w:ascii="" w:hAnsi="" w:cs="" w:eastAsia=""/>
          <w:b w:val="false"/>
          <w:i w:val="false"/>
          <w:strike w:val="false"/>
          <w:color w:val="000000"/>
          <w:sz w:val="20"/>
          <w:u w:val="none"/>
        </w:rPr>
        <w:t>58-60,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総論,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精神疾患の治療I 身体療法,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大学のハラスメント相談における対応の転換点:主人のディスクールからヒステリー者のディスクールへ, </w:t>
      </w:r>
      <w:r>
        <w:rPr>
          <w:rFonts w:ascii="" w:hAnsi="" w:cs="" w:eastAsia=""/>
          <w:b w:val="false"/>
          <w:i w:val="true"/>
          <w:strike w:val="false"/>
          <w:color w:val="000000"/>
          <w:sz w:val="20"/>
          <w:u w:val="none"/>
        </w:rPr>
        <w:t xml:space="preserve">学生相談研究,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535-541,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577-583,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 </w:t>
      </w:r>
      <w:r>
        <w:rPr>
          <w:rFonts w:ascii="" w:hAnsi="" w:cs="" w:eastAsia=""/>
          <w:b w:val="false"/>
          <w:i w:val="false"/>
          <w:strike w:val="false"/>
          <w:color w:val="000000"/>
          <w:sz w:val="20"/>
          <w:u w:val="none"/>
        </w:rPr>
        <w:t xml:space="preserve">デートDVにおける暴力の頻度と精神的ダメージ, --- ジェンダーと暴力の双方向性への着目 ---, </w:t>
      </w:r>
      <w:r>
        <w:rPr>
          <w:rFonts w:ascii="" w:hAnsi="" w:cs="" w:eastAsia=""/>
          <w:b w:val="false"/>
          <w:i w:val="true"/>
          <w:strike w:val="false"/>
          <w:color w:val="000000"/>
          <w:sz w:val="20"/>
          <w:u w:val="none"/>
        </w:rPr>
        <w:t xml:space="preserve">人間文化学部紀要,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56-68,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27-37,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書評『現実的なものの歓待-分析的経験のためのパッサージュ-』, </w:t>
      </w:r>
      <w:r>
        <w:rPr>
          <w:rFonts w:ascii="" w:hAnsi="" w:cs="" w:eastAsia=""/>
          <w:b w:val="false"/>
          <w:i w:val="true"/>
          <w:strike w:val="false"/>
          <w:color w:val="000000"/>
          <w:sz w:val="20"/>
          <w:u w:val="none"/>
        </w:rPr>
        <w:t xml:space="preserve">精神分析研究,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382-383,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58-61,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1502-1507,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待てば海路の日和あり,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精神科薬物療法pros and cons 急性錐体外路症状に対して切り替えか，対症療法か,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1379-1381,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Junko Ueno, Tomoko Matsunami, Junko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Aono : </w:t>
      </w:r>
      <w:r>
        <w:rPr>
          <w:rFonts w:ascii="" w:hAnsi="" w:cs="" w:eastAsia=""/>
          <w:b w:val="false"/>
          <w:i w:val="false"/>
          <w:strike w:val="false"/>
          <w:color w:val="000000"/>
          <w:sz w:val="20"/>
          <w:u w:val="none"/>
        </w:rPr>
        <w:t xml:space="preserve">Risk factors and correlates of dating violence(5):The connection between assaults and the psychological effects of intercourse., </w:t>
      </w:r>
      <w:r>
        <w:rPr>
          <w:rFonts w:ascii="" w:hAnsi="" w:cs="" w:eastAsia=""/>
          <w:b w:val="false"/>
          <w:i w:val="true"/>
          <w:strike w:val="false"/>
          <w:color w:val="000000"/>
          <w:sz w:val="20"/>
          <w:u w:val="none"/>
        </w:rPr>
        <w:t xml:space="preserve">The 31th International Congress of Psychology program,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恋愛で悩む女子学生への面接過程ー学生相談における母親からの脱同一視への寄与ー, </w:t>
      </w:r>
      <w:r>
        <w:rPr>
          <w:rFonts w:ascii="" w:hAnsi="" w:cs="" w:eastAsia=""/>
          <w:b w:val="false"/>
          <w:i w:val="true"/>
          <w:strike w:val="false"/>
          <w:color w:val="000000"/>
          <w:sz w:val="20"/>
          <w:u w:val="none"/>
        </w:rPr>
        <w:t xml:space="preserve">日本学生相談学会第34回発表論文集, </w:t>
      </w:r>
      <w:r>
        <w:rPr>
          <w:rFonts w:ascii="" w:hAnsi="" w:cs="" w:eastAsia=""/>
          <w:b w:val="false"/>
          <w:i w:val="false"/>
          <w:strike w:val="false"/>
          <w:color w:val="000000"/>
          <w:sz w:val="20"/>
          <w:u w:val="none"/>
        </w:rPr>
        <w:t>40,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統合失調症の理解と診療の基本 レクチャーマラソン 神経内科に必要な精神疾患の基礎知識, </w:t>
      </w:r>
      <w:r>
        <w:rPr>
          <w:rFonts w:ascii="" w:hAnsi="" w:cs="" w:eastAsia=""/>
          <w:b w:val="false"/>
          <w:i w:val="true"/>
          <w:strike w:val="false"/>
          <w:color w:val="000000"/>
          <w:sz w:val="20"/>
          <w:u w:val="none"/>
        </w:rPr>
        <w:t xml:space="preserve">第57回 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「内因性うつ病」に治療ガイドラインがあったとしたら シンポジウム 理念型としての「内因性うつ病」―定義・診断・治療ガイドライン作成は可能か,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抗精神病薬のリスクとベネフィット，神経精神薬理学教育講座:神経精神薬理の基礎と臨床の最新のエビデンスの紹介,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医療現場に役立つ精神医学教育;国試出題基準・モデル・コアカリに基づく医学部卒前教育との関連 ワークショップ 医学生・看護学生・心理学科学生にうつ病をどう教えるか,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大学のハラスメント相談における加害者とされる者に関する一考察:大学人のディスクールの一具体化としての加害者のディスクール, </w:t>
      </w:r>
      <w:r>
        <w:rPr>
          <w:rFonts w:ascii="" w:hAnsi="" w:cs="" w:eastAsia=""/>
          <w:b w:val="false"/>
          <w:i w:val="true"/>
          <w:strike w:val="false"/>
          <w:color w:val="000000"/>
          <w:sz w:val="20"/>
          <w:u w:val="none"/>
        </w:rPr>
        <w:t xml:space="preserve">日本心理臨床学会(第35回秋季大会),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統合失調症概念の変遷と治療パラダイムの変化,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63,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62,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ECTが病相治療と予防に著効した精神病症状を伴う反復性うつ病性障害の一例,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下村 淳子, 上野 淳子 : </w:t>
      </w:r>
      <w:r>
        <w:rPr>
          <w:rFonts w:ascii="" w:hAnsi="" w:cs="" w:eastAsia=""/>
          <w:b w:val="false"/>
          <w:i w:val="false"/>
          <w:strike w:val="false"/>
          <w:color w:val="000000"/>
          <w:sz w:val="20"/>
          <w:u w:val="none"/>
        </w:rPr>
        <w:t xml:space="preserve">養護教諭によるデートDV予防教育に関する研究(2)ー養護教諭のリプロだアクティブ・バイアスと個人変数との関連ー, </w:t>
      </w:r>
      <w:r>
        <w:rPr>
          <w:rFonts w:ascii="" w:hAnsi="" w:cs="" w:eastAsia=""/>
          <w:b w:val="false"/>
          <w:i w:val="true"/>
          <w:strike w:val="false"/>
          <w:color w:val="000000"/>
          <w:sz w:val="20"/>
          <w:u w:val="none"/>
        </w:rPr>
        <w:t xml:space="preserve">日本健康相談活動学会第13回学術集会抄録集, </w:t>
      </w:r>
      <w:r>
        <w:rPr>
          <w:rFonts w:ascii="" w:hAnsi="" w:cs="" w:eastAsia=""/>
          <w:b w:val="false"/>
          <w:i w:val="false"/>
          <w:strike w:val="false"/>
          <w:color w:val="000000"/>
          <w:sz w:val="20"/>
          <w:u w:val="none"/>
        </w:rPr>
        <w:t>98,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DV被害者相談員対象研修プログラムの開発と効果(1)‐受講者アンケートの分析‐, </w:t>
      </w:r>
      <w:r>
        <w:rPr>
          <w:rFonts w:ascii="" w:hAnsi="" w:cs="" w:eastAsia=""/>
          <w:b w:val="false"/>
          <w:i w:val="true"/>
          <w:strike w:val="false"/>
          <w:color w:val="000000"/>
          <w:sz w:val="20"/>
          <w:u w:val="none"/>
        </w:rPr>
        <w:t xml:space="preserve">日本発達心理学会第28回大会発表論文集,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統合失調症治療ガイドライン 日本神経精神薬理学会編, </w:t>
      </w:r>
      <w:r>
        <w:rPr>
          <w:rFonts w:ascii="" w:hAnsi="" w:cs="" w:eastAsia=""/>
          <w:b w:val="false"/>
          <w:i w:val="true"/>
          <w:strike w:val="false"/>
          <w:color w:val="000000"/>
          <w:sz w:val="20"/>
          <w:u w:val="none"/>
        </w:rPr>
        <w:t xml:space="preserve">週刊医学界新聞, </w:t>
      </w:r>
      <w:r>
        <w:rPr>
          <w:rFonts w:ascii="" w:hAnsi="" w:cs="" w:eastAsia=""/>
          <w:b w:val="false"/>
          <w:i w:val="true"/>
          <w:strike w:val="false"/>
          <w:color w:val="000000"/>
          <w:sz w:val="20"/>
          <w:u w:val="none"/>
        </w:rPr>
        <w:t xml:space="preserve">3190,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艱難汝を玉にす，は本当か,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「もう一人」の自分がいると語る30代女性の症例, </w:t>
      </w:r>
      <w:r>
        <w:rPr>
          <w:rFonts w:ascii="" w:hAnsi="" w:cs="" w:eastAsia=""/>
          <w:b w:val="false"/>
          <w:i w:val="true"/>
          <w:strike w:val="false"/>
          <w:color w:val="000000"/>
          <w:sz w:val="20"/>
          <w:u w:val="none"/>
        </w:rPr>
        <w:t xml:space="preserve">精神分析臨床研究会(第30回),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697-704,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Takeo Saito, Masashi Ikeda, Ryota Hashimoto, Nakao Iwata, Yamamori Hidenaga, Yuka Yasuda, Michiko Fujimoto, Kenji Kondo, Ayu Shimasaki, Kohei Kawase, Masami Miyata, Taisei Mushiroda, Takeshi Ozeki, Michiaki Kubo, Kiyoshi Fujita, Kida Naoya, Nakai Minori, Taku Otsuru, Yasuhide Fukuji, Masaru Murakami, Kentaro Mizuno, Toshiaki Shiratsuchi,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Shu-ichi Ueno, Yuji Yada, Sadakazu Tanaka, Yoshiki Kishi, Manabu Takaki, Akiko Mamoto, Norio Taniguchi, Yutaka Sawa, Haruo Watanabe, Tetsuro Noda, Yuuhei Amano, Takemi Kimura, Taku Fukao, Taro Suwa, Toshiya Murai, Masaharu Kubota, Keishi Ueda, Hideaki Tabuse, Nobuhisa Kanahara, Kawai Nobutoshi, Kiyotaka Nemoto, Manabu Makinodan, Yosuke Nishihata, Naoki Hashimoto, Ichiro Kusumi, Yasuo Fujii, Ryoji Miyata, Kyuryoku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Transethnic Replication Study to Assess the Association Between Clozapine-Induced Agranulocytosis/Granulocytopenia and Genes at 12p12.2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e9-e10,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性的被虐待経験をもつ女子学生への卒業期における学生相談の要点について, --- 共感的応答による怒りの受容と主体性の高まり ---, </w:t>
      </w:r>
      <w:r>
        <w:rPr>
          <w:rFonts w:ascii="" w:hAnsi="" w:cs="" w:eastAsia=""/>
          <w:b w:val="false"/>
          <w:i w:val="true"/>
          <w:strike w:val="false"/>
          <w:color w:val="000000"/>
          <w:sz w:val="20"/>
          <w:u w:val="single"/>
        </w:rPr>
        <w:t>学生相談研究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50-60,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亀岡 智美, 瀧野 揚三, 野坂 祐子, 岩切 昌宏,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トラウマインフォームドケア : その歴史的展望,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173-185,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Ikeda, A Takahashi, Y Kamatani, Y Okahisa, H Kunugi, N Mori, T Sasaki,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Y Okamoto, H Kawasaki, S Shimodera, T Kato, H Yoneda, R Yoshimura, M Iyo, K Matsuda, M Akiyama, K Ashikawa, K Kashiwase, K Tokunaga, K Kondo, T Saito, A Shimasaki, K Kawase, T Kitajima, K Matsuo, M Itokawa, T Someya, T Inada, R Hashimoto, T Inoue, K Akiyama, H Tanii, H Arai, S Kanba, N Ozaki, I Kusumi, T Yoshikawa,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A Genome-Wide Association Study Identifies Two Novel Susceptibility Loci and Trans Population Polygenicity Associated With Bipolar Disorder.,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639-647,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青野 篤子 : </w:t>
      </w:r>
      <w:r>
        <w:rPr>
          <w:rFonts w:ascii="" w:hAnsi="" w:cs="" w:eastAsia=""/>
          <w:b w:val="false"/>
          <w:i w:val="false"/>
          <w:strike w:val="false"/>
          <w:color w:val="000000"/>
          <w:sz w:val="20"/>
          <w:u w:val="none"/>
        </w:rPr>
        <w:t xml:space="preserve">成人におけるデートDVの実態とダメージの認知・依存的恋愛観と暴力容認傾向との関連, </w:t>
      </w:r>
      <w:r>
        <w:rPr>
          <w:rFonts w:ascii="" w:hAnsi="" w:cs="" w:eastAsia=""/>
          <w:b w:val="false"/>
          <w:i w:val="true"/>
          <w:strike w:val="false"/>
          <w:color w:val="000000"/>
          <w:sz w:val="20"/>
          <w:u w:val="none"/>
        </w:rPr>
        <w:t xml:space="preserve">神戸女学院大学論集,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教育領域における発達障害のトラウマケアについての一考察, </w:t>
      </w:r>
      <w:r>
        <w:rPr>
          <w:rFonts w:ascii="" w:hAnsi="" w:cs="" w:eastAsia=""/>
          <w:b w:val="false"/>
          <w:i w:val="true"/>
          <w:strike w:val="false"/>
          <w:color w:val="000000"/>
          <w:sz w:val="20"/>
          <w:u w:val="none"/>
        </w:rPr>
        <w:t xml:space="preserve">大阪商業大学教職課程研究紀要 = Journal of the Teacher-Training Course at Osaka University of Commerce,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電子化時代の精神神経学雑誌,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450-456,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うつ病の薬物療法,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恋愛問題を抱える女子大学院生への面接過程, --- 学生相談における大学院学生期支援のあり方についての検討 ---, </w:t>
      </w:r>
      <w:r>
        <w:rPr>
          <w:rFonts w:ascii="" w:hAnsi="" w:cs="" w:eastAsia=""/>
          <w:b w:val="false"/>
          <w:i w:val="true"/>
          <w:strike w:val="false"/>
          <w:color w:val="000000"/>
          <w:sz w:val="20"/>
          <w:u w:val="none"/>
        </w:rPr>
        <w:t xml:space="preserve">日本学生相談学会第35回大会論文集, </w:t>
      </w:r>
      <w:r>
        <w:rPr>
          <w:rFonts w:ascii="" w:hAnsi="" w:cs="" w:eastAsia=""/>
          <w:b w:val="false"/>
          <w:i w:val="false"/>
          <w:strike w:val="false"/>
          <w:color w:val="000000"/>
          <w:sz w:val="20"/>
          <w:u w:val="none"/>
        </w:rPr>
        <w:t>67,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青野 篤子, 下村 淳子 : </w:t>
      </w:r>
      <w:r>
        <w:rPr>
          <w:rFonts w:ascii="" w:hAnsi="" w:cs="" w:eastAsia=""/>
          <w:b w:val="false"/>
          <w:i w:val="false"/>
          <w:strike w:val="false"/>
          <w:color w:val="000000"/>
          <w:sz w:val="20"/>
          <w:u w:val="none"/>
        </w:rPr>
        <w:t xml:space="preserve">デートDVを予防・防止する要因の検討(4), --- デートDV加害及び被害経験と親密性との関連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下村 淳子 : </w:t>
      </w:r>
      <w:r>
        <w:rPr>
          <w:rFonts w:ascii="" w:hAnsi="" w:cs="" w:eastAsia=""/>
          <w:b w:val="false"/>
          <w:i w:val="false"/>
          <w:strike w:val="false"/>
          <w:color w:val="000000"/>
          <w:sz w:val="20"/>
          <w:u w:val="none"/>
        </w:rPr>
        <w:t xml:space="preserve">デートDVを予防・防止する要因の検討(1), --- 共感性・怒りの制御・葛藤解決方略とデートDV加害との関連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青野 篤子, 下村 淳子 : </w:t>
      </w:r>
      <w:r>
        <w:rPr>
          <w:rFonts w:ascii="" w:hAnsi="" w:cs="" w:eastAsia=""/>
          <w:b w:val="false"/>
          <w:i w:val="false"/>
          <w:strike w:val="false"/>
          <w:color w:val="000000"/>
          <w:sz w:val="20"/>
          <w:u w:val="none"/>
        </w:rPr>
        <w:t xml:space="preserve">デートDVを予防・防止する要因の検討(2), --- 恋人による被支配感を考慮したデートDV被害に葛藤解決方略が与える影響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青野 篤子, 下村 淳子 : </w:t>
      </w:r>
      <w:r>
        <w:rPr>
          <w:rFonts w:ascii="" w:hAnsi="" w:cs="" w:eastAsia=""/>
          <w:b w:val="false"/>
          <w:i w:val="false"/>
          <w:strike w:val="false"/>
          <w:color w:val="000000"/>
          <w:sz w:val="20"/>
          <w:u w:val="none"/>
        </w:rPr>
        <w:t xml:space="preserve">デートDVを予防・防止する要因の検討(3), --- 依存的恋愛観と暴力の関連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森信 繁, 吉本 啓一郎, 須賀 楓介, 上村 直人, 下寺 信次,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GSK3beta遺伝子及びBDNF遺伝子のCNVによる双極性障害のリチウム反応性の研究,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 </w:t>
      </w:r>
      <w:r>
        <w:rPr>
          <w:rFonts w:ascii="" w:hAnsi="" w:cs="" w:eastAsia=""/>
          <w:b w:val="false"/>
          <w:i w:val="false"/>
          <w:strike w:val="false"/>
          <w:color w:val="000000"/>
          <w:sz w:val="20"/>
          <w:u w:val="none"/>
        </w:rPr>
        <w:t xml:space="preserve">高等学校の養護教諭におけるデートDVに関する意識, --- 高等学校での取り組みと相談経験の差異から ---, </w:t>
      </w:r>
      <w:r>
        <w:rPr>
          <w:rFonts w:ascii="" w:hAnsi="" w:cs="" w:eastAsia=""/>
          <w:b w:val="false"/>
          <w:i w:val="true"/>
          <w:strike w:val="false"/>
          <w:color w:val="000000"/>
          <w:sz w:val="20"/>
          <w:u w:val="none"/>
        </w:rPr>
        <w:t xml:space="preserve">日本心理臨床学会第36回大会,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DV被害女性のための心理教育グループの効果に関する研究(3), --- 2セッション・バージョンにおける効果検討 ---, </w:t>
      </w:r>
      <w:r>
        <w:rPr>
          <w:rFonts w:ascii="" w:hAnsi="" w:cs="" w:eastAsia=""/>
          <w:b w:val="false"/>
          <w:i w:val="true"/>
          <w:strike w:val="false"/>
          <w:color w:val="000000"/>
          <w:sz w:val="20"/>
          <w:u w:val="none"/>
        </w:rPr>
        <w:t xml:space="preserve">日本心理臨床学会第36回大会,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治療抵抗性と考えられたが十分量のリスペリドンにて症状改善した統合失調症の一例,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学校での問題行動とトラウマインフォームドケア, </w:t>
      </w:r>
      <w:r>
        <w:rPr>
          <w:rFonts w:ascii="" w:hAnsi="" w:cs="" w:eastAsia=""/>
          <w:b w:val="false"/>
          <w:i w:val="true"/>
          <w:strike w:val="false"/>
          <w:color w:val="000000"/>
          <w:sz w:val="20"/>
          <w:u w:val="none"/>
        </w:rPr>
        <w:t xml:space="preserve">大阪教育大学学校危機メンタルサポートセンター 第5回プロジェクトフォーラム,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教育領域でのトラウマインフォームドケア, </w:t>
      </w:r>
      <w:r>
        <w:rPr>
          <w:rFonts w:ascii="" w:hAnsi="" w:cs="" w:eastAsia=""/>
          <w:b w:val="false"/>
          <w:i w:val="true"/>
          <w:strike w:val="false"/>
          <w:color w:val="000000"/>
          <w:sz w:val="20"/>
          <w:u w:val="none"/>
        </w:rPr>
        <w:t xml:space="preserve">第7回 大阪教育大学学校危機メンタルサポートセンター・シンポジウム,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統合失調症の概念と治療の変遷,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巻頭言マイケル・ラター教授へのインタビュー,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「なぜ子どもは自殺するのか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1055,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Administration Abuse and Mental Health Services Substance, (訳)亀岡 智美, 瀧野 揚三,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岩切 昌宏, 他 : </w:t>
      </w:r>
      <w:r>
        <w:rPr>
          <w:rFonts w:ascii="" w:hAnsi="" w:cs="" w:eastAsia=""/>
          <w:b w:val="false"/>
          <w:i w:val="false"/>
          <w:strike w:val="false"/>
          <w:color w:val="000000"/>
          <w:sz w:val="20"/>
          <w:u w:val="none"/>
        </w:rPr>
        <w:t xml:space="preserve">SAMHSA のトラウマ概念とトラウマインフォームドアプローチのための手引き, </w:t>
      </w:r>
      <w:r>
        <w:rPr>
          <w:rFonts w:ascii="" w:hAnsi="" w:cs="" w:eastAsia=""/>
          <w:b w:val="false"/>
          <w:i w:val="true"/>
          <w:strike w:val="false"/>
          <w:color w:val="000000"/>
          <w:sz w:val="20"/>
          <w:u w:val="none"/>
        </w:rPr>
        <w:t xml:space="preserve">大阪教育大学学校危機メンタルサポートセンター,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Noriko Kudo, Hidenaga Yamamori, Tamaki Ishima, Kiyotaka Nemoto, Yuka Yasuda, Michiko Fujimoto, Hirotsugu Azechi, Tomihisa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Manabu Ikeda, Masaomi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Masaki Fukunaga, Yoshiyuki Watanabe,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Plasma Levels of Soluble Tumor Necrosis Factor Receptor 2 (sTNFR2) are Associated with Hippocampal Volume and Cognitive Performance in Patients with Schizophrenia.,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 Yamamori, S Boku, T Horai,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Longer telomeres in elderly schizophrenia are associated with long-term hospitalization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161-166,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 Kushima, B Aleksic, M Nakatochi, T Shimamura, T Okada, Y Uno, M Morikawa, K Ishizuka, T Shiino, H Kimura, Y Arioka, A Yoshimi, Y Takasaki, Y Yu, Y Nakamura, M Yamamoto, T Iidaka, S Iritani, T Inada, N Ogawa, E Shishido, Y Torii, N Kawano, Y Omura, T Yoshikawa, T Uchiyama, T Yamamoto, M Ikeda, R Hashimoto, H Yamamori, Y Yasuda, T Someya, Y Watanabe, J Egawa, A Nunokawa, M Itokawa, M Arai, M Miyashita, A Kobori, M Suzuki, T Takahashi, M Usami, M Kodaira, K Watanabe, T Sasaki, H Kuwabara, M Tochigi, F Nishimura, H Yamasue, Y Eriguchi, S Benner, M Kojima, W Yassin, T Munesue, S Yokoyama, R Kimura, Y Funabiki, H Kosaka, M Ishitobi,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Yoshikawa, T Toyota, K Yamakawa, T Suzuki, Y Inoue, K Nakaoka, YI Goto, M Inagaki, N Hashimoto, I Kusumi, S Son, T Murai, T Ikegame, N Okada, K Kasai, S Kunimoto, D Mori, N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Ozaki : </w:t>
      </w:r>
      <w:r>
        <w:rPr>
          <w:rFonts w:ascii="" w:hAnsi="" w:cs="" w:eastAsia=""/>
          <w:b w:val="false"/>
          <w:i w:val="false"/>
          <w:strike w:val="false"/>
          <w:color w:val="000000"/>
          <w:sz w:val="20"/>
          <w:u w:val="none"/>
        </w:rPr>
        <w:t xml:space="preserve">Comparative Analyses of Copy-Number Variation in Autism Spectrum Disorder and Schizophrenia Reveal Etiological Overlap and Biological Insights.,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2838-2856,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Yamaki, I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Yanagi, K Mouri, S Okazaki, S Boku, T Horai,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O Shirakawa, 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of peripheral blood in bipolar disorder: The present study and a meta-analysis.,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115-117,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Makiko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Aono : </w:t>
      </w:r>
      <w:r>
        <w:rPr>
          <w:rFonts w:ascii="" w:hAnsi="" w:cs="" w:eastAsia=""/>
          <w:b w:val="false"/>
          <w:i w:val="false"/>
          <w:strike w:val="false"/>
          <w:color w:val="000000"/>
          <w:sz w:val="20"/>
          <w:u w:val="none"/>
        </w:rPr>
        <w:t xml:space="preserve">Romantic Relationship and Sexuality Problems of Japanese Women Students, </w:t>
      </w:r>
      <w:r>
        <w:rPr>
          <w:rFonts w:ascii="" w:hAnsi="" w:cs="" w:eastAsia=""/>
          <w:b w:val="false"/>
          <w:i w:val="true"/>
          <w:strike w:val="false"/>
          <w:color w:val="000000"/>
          <w:sz w:val="20"/>
          <w:u w:val="none"/>
        </w:rPr>
        <w:t xml:space="preserve">Annual Review of Critical Psychology,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181-199,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Okazaki, Ikuo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Tadasu Horai, Kentaro Mouri, Shuken Boku,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Ichiro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Epigenetic clock analysis of blood samples from Japanese schizophrenia patients., </w:t>
      </w:r>
      <w:r>
        <w:rPr>
          <w:rFonts w:ascii="" w:hAnsi="" w:cs="" w:eastAsia=""/>
          <w:b w:val="false"/>
          <w:i w:val="true"/>
          <w:strike w:val="false"/>
          <w:color w:val="000000"/>
          <w:sz w:val="20"/>
          <w:u w:val="single"/>
        </w:rPr>
        <w:t>NPJ 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「自己のための恋愛」を繰り返す女子学生との面接過程‐自己対象欲求の成熟による凝集的自己の獲得‐, </w:t>
      </w:r>
      <w:r>
        <w:rPr>
          <w:rFonts w:ascii="" w:hAnsi="" w:cs="" w:eastAsia=""/>
          <w:b w:val="false"/>
          <w:i w:val="true"/>
          <w:strike w:val="false"/>
          <w:color w:val="000000"/>
          <w:sz w:val="20"/>
          <w:u w:val="none"/>
        </w:rPr>
        <w:t xml:space="preserve">教育実践学論集,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25-37,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樹木画によるDV被害者対象心理教育プログラムの効果検討, </w:t>
      </w:r>
      <w:r>
        <w:rPr>
          <w:rFonts w:ascii="" w:hAnsi="" w:cs="" w:eastAsia=""/>
          <w:b w:val="false"/>
          <w:i w:val="true"/>
          <w:strike w:val="false"/>
          <w:color w:val="000000"/>
          <w:sz w:val="20"/>
          <w:u w:val="none"/>
        </w:rPr>
        <w:t xml:space="preserve">日本描画テスト・描画療法学会第28回大会抄録集, </w:t>
      </w:r>
      <w:r>
        <w:rPr>
          <w:rFonts w:ascii="" w:hAnsi="" w:cs="" w:eastAsia=""/>
          <w:b w:val="false"/>
          <w:i w:val="false"/>
          <w:strike w:val="false"/>
          <w:color w:val="000000"/>
          <w:sz w:val="20"/>
          <w:u w:val="none"/>
        </w:rPr>
        <w:t>51,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下村 淳子, 青野 篤子 : </w:t>
      </w:r>
      <w:r>
        <w:rPr>
          <w:rFonts w:ascii="" w:hAnsi="" w:cs="" w:eastAsia=""/>
          <w:b w:val="false"/>
          <w:i w:val="false"/>
          <w:strike w:val="false"/>
          <w:color w:val="000000"/>
          <w:sz w:val="20"/>
          <w:u w:val="none"/>
        </w:rPr>
        <w:t xml:space="preserve">高校生および大学生におけるデートDV予防・防止に向けて(1),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青野 篤子 : </w:t>
      </w:r>
      <w:r>
        <w:rPr>
          <w:rFonts w:ascii="" w:hAnsi="" w:cs="" w:eastAsia=""/>
          <w:b w:val="false"/>
          <w:i w:val="false"/>
          <w:strike w:val="false"/>
          <w:color w:val="000000"/>
          <w:sz w:val="20"/>
          <w:u w:val="none"/>
        </w:rPr>
        <w:t xml:space="preserve">高校生および大学生におけるデートDV予防・防止に向けて(2), --- デートDV被害について ---, </w:t>
      </w:r>
      <w:r>
        <w:rPr>
          <w:rFonts w:ascii="" w:hAnsi="" w:cs="" w:eastAsia=""/>
          <w:b w:val="false"/>
          <w:i w:val="true"/>
          <w:strike w:val="false"/>
          <w:color w:val="000000"/>
          <w:sz w:val="20"/>
          <w:u w:val="none"/>
        </w:rPr>
        <w:t xml:space="preserve">日本心理学会第82回大会論文集,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2AM-132,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下村 淳子, 青野 篤子 : </w:t>
      </w:r>
      <w:r>
        <w:rPr>
          <w:rFonts w:ascii="" w:hAnsi="" w:cs="" w:eastAsia=""/>
          <w:b w:val="false"/>
          <w:i w:val="false"/>
          <w:strike w:val="false"/>
          <w:color w:val="000000"/>
          <w:sz w:val="20"/>
          <w:u w:val="none"/>
        </w:rPr>
        <w:t xml:space="preserve">高校生および大学生におけるデートDV予防・防止に向けて(3), --- 青年期の恋愛関係における親密性と本来感の関連 ---,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下村 淳子,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 </w:t>
      </w:r>
      <w:r>
        <w:rPr>
          <w:rFonts w:ascii="" w:hAnsi="" w:cs="" w:eastAsia=""/>
          <w:b w:val="false"/>
          <w:i w:val="false"/>
          <w:strike w:val="false"/>
          <w:color w:val="000000"/>
          <w:sz w:val="20"/>
          <w:u w:val="none"/>
        </w:rPr>
        <w:t xml:space="preserve">高校生および大学生におけるデートDV予防・防止に向けて(4),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国内外における大学生の恋愛に関する心理学的研究の動向,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27-33,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大学生の恋愛の発達と自己の発達との関連,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1-8,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淳子, 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青野 篤子 : </w:t>
      </w:r>
      <w:r>
        <w:rPr>
          <w:rFonts w:ascii="" w:hAnsi="" w:cs="" w:eastAsia=""/>
          <w:b w:val="false"/>
          <w:i w:val="false"/>
          <w:strike w:val="false"/>
          <w:color w:val="000000"/>
          <w:sz w:val="20"/>
          <w:u w:val="none"/>
        </w:rPr>
        <w:t xml:space="preserve">青年後期と成人前期におけるデートDV被害, --- 恋人による被支配感に与える影響 ---,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33-43,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瀧野 揚三, 岩切 昌宏 : </w:t>
      </w:r>
      <w:r>
        <w:rPr>
          <w:rFonts w:ascii="" w:hAnsi="" w:cs="" w:eastAsia=""/>
          <w:b w:val="false"/>
          <w:i w:val="false"/>
          <w:strike w:val="false"/>
          <w:color w:val="000000"/>
          <w:sz w:val="20"/>
          <w:u w:val="none"/>
        </w:rPr>
        <w:t xml:space="preserve">米国マサチューセッツ州におけるトラウマセンシティブスクールの実際,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1-14,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49-58,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どのような患者にいつまでどのような維持療法が必要か,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1007-1018,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症例報告における本人同意原則化の必要性‐投稿規定改訂(2018年4月)に添えて‐,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757-758,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Partnership with patients and their family in an psychiatric meeting; taking an example in the 13th Annual Meeting of the Japanese Society of Schizophrenia Research in Tokushima., </w:t>
      </w:r>
      <w:r>
        <w:rPr>
          <w:rFonts w:ascii="" w:hAnsi="" w:cs="" w:eastAsia=""/>
          <w:b w:val="false"/>
          <w:i w:val="true"/>
          <w:strike w:val="false"/>
          <w:color w:val="000000"/>
          <w:sz w:val="20"/>
          <w:u w:val="none"/>
        </w:rPr>
        <w:t xml:space="preserve">The Royal Australian and New Zealand College of Psychiatrists (RANZCP), </w:t>
      </w:r>
      <w:r>
        <w:rPr>
          <w:rFonts w:ascii="" w:hAnsi="" w:cs="" w:eastAsia=""/>
          <w:b w:val="false"/>
          <w:i w:val="false"/>
          <w:strike w:val="false"/>
          <w:color w:val="000000"/>
          <w:sz w:val="20"/>
          <w:u w:val="none"/>
        </w:rPr>
        <w:t>Auckland, New Zealand,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教育領域におけるトラウマインフォームドアプローチの職員研修を考える, </w:t>
      </w:r>
      <w:r>
        <w:rPr>
          <w:rFonts w:ascii="" w:hAnsi="" w:cs="" w:eastAsia=""/>
          <w:b w:val="false"/>
          <w:i w:val="true"/>
          <w:strike w:val="false"/>
          <w:color w:val="000000"/>
          <w:sz w:val="20"/>
          <w:u w:val="none"/>
        </w:rPr>
        <w:t xml:space="preserve">第17回日本トラウマティック・ストレス学会,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真衣音, 中山 知彦,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電気けいれん療法(ECT)を重ねて寛解した緊張病症状を伴ううつ病の一例,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北山 裕子, 南畑 好美 : </w:t>
      </w:r>
      <w:r>
        <w:rPr>
          <w:rFonts w:ascii="" w:hAnsi="" w:cs="" w:eastAsia=""/>
          <w:b w:val="false"/>
          <w:i w:val="false"/>
          <w:strike w:val="false"/>
          <w:color w:val="000000"/>
          <w:sz w:val="20"/>
          <w:u w:val="none"/>
        </w:rPr>
        <w:t xml:space="preserve">アクティブラーニングを用いた暴力防止プログラムの効果, </w:t>
      </w:r>
      <w:r>
        <w:rPr>
          <w:rFonts w:ascii="" w:hAnsi="" w:cs="" w:eastAsia=""/>
          <w:b w:val="false"/>
          <w:i w:val="true"/>
          <w:strike w:val="false"/>
          <w:color w:val="000000"/>
          <w:sz w:val="20"/>
          <w:u w:val="none"/>
        </w:rPr>
        <w:t xml:space="preserve">日本教育心理学会総会発表論文集,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教育領域でのトラウマインフォームドケアーマサチューセッツ州の取り組みを参照してー, </w:t>
      </w:r>
      <w:r>
        <w:rPr>
          <w:rFonts w:ascii="" w:hAnsi="" w:cs="" w:eastAsia=""/>
          <w:b w:val="false"/>
          <w:i w:val="true"/>
          <w:strike w:val="false"/>
          <w:color w:val="000000"/>
          <w:sz w:val="20"/>
          <w:u w:val="none"/>
        </w:rPr>
        <w:t xml:space="preserve">第8回 大阪教育大学学校危機メンタルサポートセンター・シンポジウム,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和文論文のすすめ,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メランコリーとデプレッション,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「気分障害の診断と治療 -overview- 」シンポジウム「うつ病診断の治療と未来」, </w:t>
      </w:r>
      <w:r>
        <w:rPr>
          <w:rFonts w:ascii="" w:hAnsi="" w:cs="" w:eastAsia=""/>
          <w:b w:val="false"/>
          <w:i w:val="true"/>
          <w:strike w:val="false"/>
          <w:color w:val="000000"/>
          <w:sz w:val="20"/>
          <w:u w:val="none"/>
        </w:rPr>
        <w:t xml:space="preserve">うつ病リワーク協会年次大会,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