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新規化合物が薬剤耐性緑膿菌に帯する殺菌効果に及ぼす影響, 第63回日本化学療法学会総会 優秀ポスター賞, </w:t>
      </w:r>
      <w:r>
        <w:rPr>
          <w:rFonts w:ascii="" w:hAnsi="" w:cs="" w:eastAsia=""/>
          <w:b w:val="false"/>
          <w:i w:val="false"/>
          <w:strike w:val="false"/>
          <w:color w:val="000000"/>
          <w:sz w:val="20"/>
          <w:u w:val="single"/>
        </w:rPr>
        <w:t>社団法人 日本化学療法学会</w:t>
      </w:r>
      <w:r>
        <w:rPr>
          <w:rFonts w:ascii="" w:hAnsi="" w:cs="" w:eastAsia=""/>
          <w:b w:val="false"/>
          <w:i w:val="false"/>
          <w:strike w:val="false"/>
          <w:color w:val="000000"/>
          <w:sz w:val="20"/>
          <w:u w:val="none"/>
        </w:rPr>
        <w:t>, 2015年6月.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