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水澤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GLP-1の発現・分泌を指標としたスクリーニング系, 特願2008-075833 (2007年12月),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武男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谷口 寿章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桒島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D-ドーパクロームトートメラーゼを用いた, 脂肪蓄積異常の検出方法と抗肥満物質のスクリーニング方法, 並びに肥満の治療・予防剤, 特願2008-018866 (2008年1月),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特願2009-013725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(2009年1月),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(2010年1月), 特許第US8,821,566 B2号 (2014年9月).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優樹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玉井 伸岳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高圧力を利用したリポソームの粒子径制御方法, 特願2011-021310 (2011年2月),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特開2013-106829 (2013年6月), 特許第5899864号 (2016年3月).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経口アンチエイジング剤, 特願2013-022555 (2013年2月),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特願2010-547531 (2014年8月), 特許第5598922号 (2014年8月).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Midori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Alloy for Medical Use and Medical Device, 13/392,905 (Sep. 2014), US8,821,566 B2 (Sep. 2014).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組織修復活性組成物及びその利用, 特願15/938,839 (2018年3月), 特開US 10,507,230 (2019年12月), 特許第US 10,507,230号 (2019年12月).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Akihito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COMPOSITION FOR TREATMENT OF DAMEGED PART, US 16/043,395 (2018/7/24) (Jul. 2018), US 2018/0325946(2018/11/15) (Nov. 2018), US 2021/00000000 (Jul. 2021).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殺菌剤及び殺菌方法,  (2018年11月),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特願PCT/JP2020/035902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特願PCT/JP2020/035903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特願2019-175208 (2019年9月),  (2020年11月), 特許第6789528号.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特願2019-175204 (2019年9月),  (2020年12月), 特許第6811466号.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加納 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高橋 伸典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骨疾患を処置または予防するための組成物, 特願P275144 (2021年9月),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