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Ⅳ感染症の検体検査 6. 口腔感染症,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568-575,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440-444, 2009.</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287-288,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口腔保健学科における口腔保健学教育,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ライフステージに応じた機能的口腔ケア, --- -歯科衛生士が開く健康長寿社会への扉-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303-307,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529,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562,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PKRと骨代謝, </w:t>
      </w:r>
      <w:r>
        <w:rPr>
          <w:rFonts w:ascii="" w:hAnsi="" w:cs="" w:eastAsia=""/>
          <w:b w:val="false"/>
          <w:i w:val="true"/>
          <w:strike w:val="false"/>
          <w:color w:val="000000"/>
          <w:sz w:val="20"/>
          <w:u w:val="none"/>
        </w:rPr>
        <w:t xml:space="preserve">電気学会 光・量子デバイス研究会,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413-418,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2105-2114,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181-186, 2009.</w:t>
      </w:r>
    </w:p>
    <w:p>
      <w:pPr>
        <w:numPr>
          <w:numId w:val="6"/>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391-396,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666-670,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口腔ケアの標準化, </w:t>
      </w:r>
      <w:r>
        <w:rPr>
          <w:rFonts w:ascii="" w:hAnsi="" w:cs="" w:eastAsia=""/>
          <w:b w:val="false"/>
          <w:i w:val="true"/>
          <w:strike w:val="false"/>
          <w:color w:val="000000"/>
          <w:sz w:val="20"/>
          <w:u w:val="none"/>
        </w:rPr>
        <w:t xml:space="preserve">第6回日本口腔ケア学会,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月刊「デンタルハイジーン」別冊 知っておきたい「力」のこと 気づく・伝える・守る,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徳島県歯科医師会主催「スタッフレベルアップ研修」教材:How to 歯周組織検査,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第5章主な病気を理解する 2．口内炎，口角炎, 財団法人日本口腔保健協会,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659-664,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Suppl 2, </w:t>
      </w:r>
      <w:r>
        <w:rPr>
          <w:rFonts w:ascii="" w:hAnsi="" w:cs="" w:eastAsia=""/>
          <w:b w:val="false"/>
          <w:i w:val="false"/>
          <w:strike w:val="false"/>
          <w:color w:val="000000"/>
          <w:sz w:val="20"/>
          <w:u w:val="none"/>
        </w:rPr>
        <w:t>S151-8,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2010.</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鳥羽 美香 : </w:t>
      </w:r>
      <w:r>
        <w:rPr>
          <w:rFonts w:ascii="" w:hAnsi="" w:cs="" w:eastAsia=""/>
          <w:b w:val="false"/>
          <w:i w:val="false"/>
          <w:strike w:val="false"/>
          <w:color w:val="000000"/>
          <w:sz w:val="20"/>
          <w:u w:val="none"/>
        </w:rPr>
        <w:t xml:space="preserve">各医療関係者の教育課程における，口腔ケア関連授業科目の占める割合, </w:t>
      </w:r>
      <w:r>
        <w:rPr>
          <w:rFonts w:ascii="" w:hAnsi="" w:cs="" w:eastAsia=""/>
          <w:b w:val="false"/>
          <w:i w:val="true"/>
          <w:strike w:val="false"/>
          <w:color w:val="000000"/>
          <w:sz w:val="20"/>
          <w:u w:val="none"/>
        </w:rPr>
        <w:t xml:space="preserve">第7回日本口腔ケア学会総会・学術大会,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介護支援専門員速習テキスト第15版, 日総研,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2011年度版, 日総研,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厚枝, 岩本 明子, 大前 侑子, 島津 篤, 天野 秀昭,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柄 俊彦, 足利 奈々, 川野 沙織, 森山 幸奈, 松添 香菜子, 大内 亜由美, 宮迫 志織, 沖田 紗季, 室井 奈央, 室井 茉央, Erusu Nin, 安藤 俊範, 吉本 哲也, 大谷 聡子, 岩本 優子, 児玉 紀子, 角本 法子, 香西 克之, </w:t>
      </w:r>
      <w:r>
        <w:rPr>
          <w:rFonts w:ascii="" w:hAnsi="" w:cs="" w:eastAsia=""/>
          <w:b w:val="true"/>
          <w:i w:val="false"/>
          <w:strike w:val="false"/>
          <w:color w:val="000000"/>
          <w:sz w:val="20"/>
          <w:u w:val="single"/>
        </w:rPr>
        <w:t>西村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カンボジアの小学生における歯科支援活動報告, 広島大学歯学会, </w:t>
      </w:r>
      <w:r>
        <w:rPr>
          <w:rFonts w:ascii="" w:hAnsi="" w:cs="" w:eastAsia=""/>
          <w:b w:val="false"/>
          <w:i w:val="false"/>
          <w:strike w:val="false"/>
          <w:color w:val="000000"/>
          <w:sz w:val="20"/>
          <w:u w:val="single"/>
        </w:rPr>
        <w:t>広島</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介護福祉士受験対策頻出項目速習テキスト, 日総研,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歯科衛生士講座 高齢者歯科学:高齢者歯科の現場から 摂食・嚥下リハビリテーションにおける歯科衛生士の役割,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Yasoichi Nakajima : </w:t>
      </w:r>
      <w:r>
        <w:rPr>
          <w:rFonts w:ascii="" w:hAnsi="" w:cs="" w:eastAsia=""/>
          <w:b w:val="false"/>
          <w:i w:val="false"/>
          <w:strike w:val="false"/>
          <w:color w:val="000000"/>
          <w:sz w:val="20"/>
          <w:u w:val="none"/>
        </w:rPr>
        <w:t xml:space="preserve">A study of burnout characteristics among support coordinators for persons with high brain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13-17, 2011.</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Tazuko K. Goto, Yuko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Brain Activation During Oral Exercises Used for Dysphagia Rehabilitation in Healthy Human Subjects: A Functional Magnetic Resonance Imaging Study, </w:t>
      </w:r>
      <w:r>
        <w:rPr>
          <w:rFonts w:ascii="" w:hAnsi="" w:cs="" w:eastAsia=""/>
          <w:b w:val="false"/>
          <w:i w:val="true"/>
          <w:strike w:val="false"/>
          <w:color w:val="000000"/>
          <w:sz w:val="20"/>
          <w:u w:val="single"/>
        </w:rPr>
        <w:t>Dysphagia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高藤 千鶴, 木村 ひとみ, 諫山 美鈴,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病院歯科口腔外科における周術期口腔ケアの有用性に関する研究,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がん化学療法時の口腔粘膜炎に対する専門的口腔ケアの有効性,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NSTにおける摂食・嚥下障害チームの専門的口腔ケア介入の効果,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超高齢社会における歯科と口腔保健 ―その意義と将来展望―,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わが国における高次脳機能障害者支援の現状と課題,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Takashi Shimada, Yoshihiro Tsukiyama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Comparison of Brain Activity during Gum- and Paraffin-chewing, </w:t>
      </w:r>
      <w:r>
        <w:rPr>
          <w:rFonts w:ascii="" w:hAnsi="" w:cs="" w:eastAsia=""/>
          <w:b w:val="false"/>
          <w:i w:val="true"/>
          <w:strike w:val="false"/>
          <w:color w:val="000000"/>
          <w:sz w:val="20"/>
          <w:u w:val="none"/>
        </w:rPr>
        <w:t xml:space="preserve">14th meeting of the International College of Prosthodontics, Hawaii, USA, </w:t>
      </w:r>
      <w:r>
        <w:rPr>
          <w:rFonts w:ascii="" w:hAnsi="" w:cs="" w:eastAsia=""/>
          <w:b w:val="false"/>
          <w:i w:val="false"/>
          <w:strike w:val="false"/>
          <w:color w:val="000000"/>
          <w:sz w:val="20"/>
          <w:u w:val="none"/>
        </w:rPr>
        <w:t>168,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介護予防としての「食べること」の支援 ―補綴歯科と栄養の協同により目指すもの―,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89,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歯科衛生士学生における摂食・嚥下障害に関するアセスメント実習の試行, </w:t>
      </w:r>
      <w:r>
        <w:rPr>
          <w:rFonts w:ascii="" w:hAnsi="" w:cs="" w:eastAsia=""/>
          <w:b w:val="false"/>
          <w:i w:val="true"/>
          <w:strike w:val="false"/>
          <w:color w:val="000000"/>
          <w:sz w:val="20"/>
          <w:u w:val="none"/>
        </w:rPr>
        <w:t xml:space="preserve">日本老年歯科医学会 第22回学術大会,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123-124,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鳥羽 美香,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各医療関係者の国家試験問題における，口腔ケア関連問題の占める割合, </w:t>
      </w:r>
      <w:r>
        <w:rPr>
          <w:rFonts w:ascii="" w:hAnsi="" w:cs="" w:eastAsia=""/>
          <w:b w:val="false"/>
          <w:i w:val="true"/>
          <w:strike w:val="false"/>
          <w:color w:val="000000"/>
          <w:sz w:val="20"/>
          <w:u w:val="none"/>
        </w:rPr>
        <w:t xml:space="preserve">第8回日本口腔ケア学会総会・学術大会,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超高齢社会における口腔機能リハビリテーション ―その意義と将来展望―, </w:t>
      </w:r>
      <w:r>
        <w:rPr>
          <w:rFonts w:ascii="" w:hAnsi="" w:cs="" w:eastAsia=""/>
          <w:b w:val="false"/>
          <w:i w:val="true"/>
          <w:strike w:val="false"/>
          <w:color w:val="000000"/>
          <w:sz w:val="20"/>
          <w:u w:val="none"/>
        </w:rPr>
        <w:t xml:space="preserve">四国歯学会第39 回例会, </w:t>
      </w:r>
      <w:r>
        <w:rPr>
          <w:rFonts w:ascii="" w:hAnsi="" w:cs="" w:eastAsia=""/>
          <w:b w:val="false"/>
          <w:i w:val="false"/>
          <w:strike w:val="false"/>
          <w:color w:val="000000"/>
          <w:sz w:val="20"/>
          <w:u w:val="none"/>
        </w:rPr>
        <w:t>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徳島大学のFD活動ー全学と部局の連動ー, </w:t>
      </w:r>
      <w:r>
        <w:rPr>
          <w:rFonts w:ascii="" w:hAnsi="" w:cs="" w:eastAsia=""/>
          <w:b w:val="false"/>
          <w:i w:val="true"/>
          <w:strike w:val="false"/>
          <w:color w:val="000000"/>
          <w:sz w:val="20"/>
          <w:u w:val="none"/>
        </w:rPr>
        <w:t xml:space="preserve">第30回日本歯科医学教育学会シンポジウム3,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超高齢社会における補綴歯科の展望, </w:t>
      </w:r>
      <w:r>
        <w:rPr>
          <w:rFonts w:ascii="" w:hAnsi="" w:cs="" w:eastAsia=""/>
          <w:b w:val="false"/>
          <w:i w:val="true"/>
          <w:strike w:val="false"/>
          <w:color w:val="000000"/>
          <w:sz w:val="20"/>
          <w:u w:val="none"/>
        </w:rPr>
        <w:t xml:space="preserve">平成23年度 (社)日本補綴歯科学会 中国四国支部総会ならびに学術大会 プログラム・抄録集,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徳島大学病院における往診口腔ケア対象者の分析-5年間の臨床データから-,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地域の産婦人科病院と連携した妊産婦，小児の口腔保健向上のための取り組み,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高次脳機能障害者に対する相談支援体制の概況, </w:t>
      </w:r>
      <w:r>
        <w:rPr>
          <w:rFonts w:ascii="" w:hAnsi="" w:cs="" w:eastAsia=""/>
          <w:b w:val="false"/>
          <w:i w:val="true"/>
          <w:strike w:val="false"/>
          <w:color w:val="000000"/>
          <w:sz w:val="20"/>
          <w:u w:val="none"/>
        </w:rPr>
        <w:t xml:space="preserve">第35回日本高次脳機能障害学会,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三田 智子, 中野 恵美子, 増田 美恵子,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原 久美子, 吉田 直美, 遠藤 圭子, 藤原 愛子 : </w:t>
      </w:r>
      <w:r>
        <w:rPr>
          <w:rFonts w:ascii="" w:hAnsi="" w:cs="" w:eastAsia=""/>
          <w:b w:val="false"/>
          <w:i w:val="false"/>
          <w:strike w:val="false"/>
          <w:color w:val="000000"/>
          <w:sz w:val="20"/>
          <w:u w:val="none"/>
        </w:rPr>
        <w:t xml:space="preserve">歯科衛生過程の教育法に関する予備的考察, --- - 第2報 教育導入後の現状と課題 - ---, </w:t>
      </w:r>
      <w:r>
        <w:rPr>
          <w:rFonts w:ascii="" w:hAnsi="" w:cs="" w:eastAsia=""/>
          <w:b w:val="false"/>
          <w:i w:val="true"/>
          <w:strike w:val="false"/>
          <w:color w:val="000000"/>
          <w:sz w:val="20"/>
          <w:u w:val="none"/>
        </w:rPr>
        <w:t xml:space="preserve">第2回 日本歯科衛生教育学会,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高次脳機能障害者に対する医療・福祉連携のあり方と他地域モデルの紹介,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日本咀嚼学会平成24年度学術講演会,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HBS月例交流会,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歯肉においてPKRがリン酸化する機構:歯周病との関連性は?, </w:t>
      </w:r>
      <w:r>
        <w:rPr>
          <w:rFonts w:ascii="" w:hAnsi="" w:cs="" w:eastAsia=""/>
          <w:b w:val="false"/>
          <w:i w:val="true"/>
          <w:strike w:val="false"/>
          <w:color w:val="000000"/>
          <w:sz w:val="20"/>
          <w:u w:val="none"/>
        </w:rPr>
        <w:t xml:space="preserve">第22回HBS月例交流セミナー,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信弘, 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「咀嚼回数に関する基礎的研究」ナイフとフォークの使用有無による咀嚼回数の検討, </w:t>
      </w:r>
      <w:r>
        <w:rPr>
          <w:rFonts w:ascii="" w:hAnsi="" w:cs="" w:eastAsia=""/>
          <w:b w:val="false"/>
          <w:i w:val="true"/>
          <w:strike w:val="false"/>
          <w:color w:val="000000"/>
          <w:sz w:val="20"/>
          <w:u w:val="none"/>
        </w:rPr>
        <w:t xml:space="preserve">厚生労働科学研究費補助金循環器疾患・糖尿病等生活習慣病対策総合研究事業 口腔機能に応じた保健指導と肥満抑制やメタボリックシンドローム改善との関係についての研究 平成23年度 総括・分担研究報告書, </w:t>
      </w:r>
      <w:r>
        <w:rPr>
          <w:rFonts w:ascii="" w:hAnsi="" w:cs="" w:eastAsia=""/>
          <w:b w:val="false"/>
          <w:i w:val="false"/>
          <w:strike w:val="false"/>
          <w:color w:val="000000"/>
          <w:sz w:val="20"/>
          <w:u w:val="none"/>
        </w:rPr>
        <w:t>119-122,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高次脳機能障害者に対する相談支援体制の概況について, </w:t>
      </w:r>
      <w:r>
        <w:rPr>
          <w:rFonts w:ascii="" w:hAnsi="" w:cs="" w:eastAsia=""/>
          <w:b w:val="false"/>
          <w:i w:val="true"/>
          <w:strike w:val="false"/>
          <w:color w:val="000000"/>
          <w:sz w:val="20"/>
          <w:u w:val="none"/>
        </w:rPr>
        <w:t xml:space="preserve">高次脳機能障害者の地域生活支援の推進に関する研究(H21-こころ-一般-008)平成23年度総括・分担研究報告書, </w:t>
      </w:r>
      <w:r>
        <w:rPr>
          <w:rFonts w:ascii="" w:hAnsi="" w:cs="" w:eastAsia=""/>
          <w:b w:val="false"/>
          <w:i w:val="false"/>
          <w:strike w:val="false"/>
          <w:color w:val="000000"/>
          <w:sz w:val="20"/>
          <w:u w:val="none"/>
        </w:rPr>
        <w:t>45-46,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介護支援専門員速習テキスト第16版, 日総研,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2012年度版,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Chapter2 歯の硬組織欠損の種類, クインテッセンス株式会社,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口腔外科学・歯科麻酔学,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食べ方の違いがヒトの咀嚼行動に及ぼす影響,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454-460,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介護領域における口腔ケアの問題点 ―ワークショップからの問題点抽出―,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高次脳機能障害者対する相談支援体制の概況報告, </w:t>
      </w:r>
      <w:r>
        <w:rPr>
          <w:rFonts w:ascii="" w:hAnsi="" w:cs="" w:eastAsia=""/>
          <w:b w:val="false"/>
          <w:i w:val="true"/>
          <w:strike w:val="false"/>
          <w:color w:val="000000"/>
          <w:sz w:val="20"/>
          <w:u w:val="none"/>
        </w:rPr>
        <w:t xml:space="preserve">高次脳機能研究,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歯科治療による栄養改善 ―歯科と栄養の協働を目指して―, </w:t>
      </w:r>
      <w:r>
        <w:rPr>
          <w:rFonts w:ascii="" w:hAnsi="" w:cs="" w:eastAsia=""/>
          <w:b w:val="false"/>
          <w:i w:val="true"/>
          <w:strike w:val="false"/>
          <w:color w:val="000000"/>
          <w:sz w:val="20"/>
          <w:u w:val="none"/>
        </w:rPr>
        <w:t xml:space="preserve">健康食品管理士認定協会会報,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Maxillofacial Rehabilitation in Japan and the treatment outcome, </w:t>
      </w:r>
      <w:r>
        <w:rPr>
          <w:rFonts w:ascii="" w:hAnsi="" w:cs="" w:eastAsia=""/>
          <w:b w:val="false"/>
          <w:i w:val="true"/>
          <w:strike w:val="false"/>
          <w:color w:val="000000"/>
          <w:sz w:val="20"/>
          <w:u w:val="none"/>
        </w:rPr>
        <w:t xml:space="preserve">1st Dental Research Exhibition and Meeting 2012,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in Japanese ultra-aged society - the role of dentist and dental hygienist and curricula in the faculty of Dentistry, the University of Tokushima -, </w:t>
      </w:r>
      <w:r>
        <w:rPr>
          <w:rFonts w:ascii="" w:hAnsi="" w:cs="" w:eastAsia=""/>
          <w:b w:val="false"/>
          <w:i w:val="true"/>
          <w:strike w:val="false"/>
          <w:color w:val="000000"/>
          <w:sz w:val="20"/>
          <w:u w:val="none"/>
        </w:rPr>
        <w:t xml:space="preserve">ASEAN plus and Tokushima Joint International Conferece, </w:t>
      </w:r>
      <w:r>
        <w:rPr>
          <w:rFonts w:ascii="" w:hAnsi="" w:cs="" w:eastAsia=""/>
          <w:b w:val="false"/>
          <w:i w:val="false"/>
          <w:strike w:val="false"/>
          <w:color w:val="000000"/>
          <w:sz w:val="20"/>
          <w:u w:val="none"/>
        </w:rPr>
        <w:t>53-54,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英二,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口腔ケア関連科目の開講状況についてー医療関係者養成施設の調査ー,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111,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入れ歯でもこんなに噛めるよ， 歯っぴー!!, </w:t>
      </w:r>
      <w:r>
        <w:rPr>
          <w:rFonts w:ascii="" w:hAnsi="" w:cs="" w:eastAsia=""/>
          <w:b w:val="false"/>
          <w:i w:val="true"/>
          <w:strike w:val="false"/>
          <w:color w:val="000000"/>
          <w:sz w:val="20"/>
          <w:u w:val="none"/>
        </w:rPr>
        <w:t xml:space="preserve">平成24年度 (社)日本補綴歯科学会 中国・四国・九州支部合同学術大会 プログラム・抄録集, </w:t>
      </w:r>
      <w:r>
        <w:rPr>
          <w:rFonts w:ascii="" w:hAnsi="" w:cs="" w:eastAsia=""/>
          <w:b w:val="false"/>
          <w:i w:val="false"/>
          <w:strike w:val="false"/>
          <w:color w:val="000000"/>
          <w:sz w:val="20"/>
          <w:u w:val="none"/>
        </w:rPr>
        <w:t>33,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恵美子, 和田 久子, 仁井谷 善恵,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村越 由季子, 永野 千恵子, 原 久美子, 吉田 直美, 藤原 愛子, 遠藤 圭子 : </w:t>
      </w:r>
      <w:r>
        <w:rPr>
          <w:rFonts w:ascii="" w:hAnsi="" w:cs="" w:eastAsia=""/>
          <w:b w:val="false"/>
          <w:i w:val="false"/>
          <w:strike w:val="false"/>
          <w:color w:val="000000"/>
          <w:sz w:val="20"/>
          <w:u w:val="none"/>
        </w:rPr>
        <w:t xml:space="preserve">歯科衛生過程についての教員の理解度と教育実践上の課題,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補綴装置による口腔機能改善 -舌接触補助床による嚥下機能の改善-, </w:t>
      </w:r>
      <w:r>
        <w:rPr>
          <w:rFonts w:ascii="" w:hAnsi="" w:cs="" w:eastAsia=""/>
          <w:b w:val="false"/>
          <w:i w:val="true"/>
          <w:strike w:val="false"/>
          <w:color w:val="000000"/>
          <w:sz w:val="20"/>
          <w:u w:val="none"/>
        </w:rPr>
        <w:t xml:space="preserve">徳島摂食・嚥下研究会,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インプラント治療による 口腔機能改善とその維持 ∼科学的考察∼, </w:t>
      </w:r>
      <w:r>
        <w:rPr>
          <w:rFonts w:ascii="" w:hAnsi="" w:cs="" w:eastAsia=""/>
          <w:b w:val="false"/>
          <w:i w:val="true"/>
          <w:strike w:val="false"/>
          <w:color w:val="000000"/>
          <w:sz w:val="20"/>
          <w:u w:val="none"/>
        </w:rPr>
        <w:t xml:space="preserve">京セラメディカル Colloquium in 2012, </w:t>
      </w:r>
      <w:r>
        <w:rPr>
          <w:rFonts w:ascii="" w:hAnsi="" w:cs="" w:eastAsia=""/>
          <w:b w:val="false"/>
          <w:i w:val="false"/>
          <w:strike w:val="false"/>
          <w:color w:val="000000"/>
          <w:sz w:val="20"/>
          <w:u w:val="none"/>
        </w:rPr>
        <w:t>25,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 歯科医療と介護・介護予防の戦略, </w:t>
      </w:r>
      <w:r>
        <w:rPr>
          <w:rFonts w:ascii="" w:hAnsi="" w:cs="" w:eastAsia=""/>
          <w:b w:val="false"/>
          <w:i w:val="true"/>
          <w:strike w:val="false"/>
          <w:color w:val="000000"/>
          <w:sz w:val="20"/>
          <w:u w:val="none"/>
        </w:rPr>
        <w:t xml:space="preserve">久留米歯科医師会講演会,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 周術期口腔機能管理と歯科治療, </w:t>
      </w:r>
      <w:r>
        <w:rPr>
          <w:rFonts w:ascii="" w:hAnsi="" w:cs="" w:eastAsia=""/>
          <w:b w:val="false"/>
          <w:i w:val="true"/>
          <w:strike w:val="false"/>
          <w:color w:val="000000"/>
          <w:sz w:val="20"/>
          <w:u w:val="none"/>
        </w:rPr>
        <w:t xml:space="preserve">徳島県歯科医師会研修会,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八女筑後地区三師会講演会,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食育/メンテナンス中心のインプラント治療, </w:t>
      </w:r>
      <w:r>
        <w:rPr>
          <w:rFonts w:ascii="" w:hAnsi="" w:cs="" w:eastAsia=""/>
          <w:b w:val="false"/>
          <w:i w:val="true"/>
          <w:strike w:val="false"/>
          <w:color w:val="000000"/>
          <w:sz w:val="20"/>
          <w:u w:val="none"/>
        </w:rPr>
        <w:t xml:space="preserve">東日本大震災チャリティーシンポジウム,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相談支援からみた高次脳機能障害者の就労率ら関する検討, </w:t>
      </w:r>
      <w:r>
        <w:rPr>
          <w:rFonts w:ascii="" w:hAnsi="" w:cs="" w:eastAsia=""/>
          <w:b w:val="false"/>
          <w:i w:val="true"/>
          <w:strike w:val="false"/>
          <w:color w:val="000000"/>
          <w:sz w:val="20"/>
          <w:u w:val="none"/>
        </w:rPr>
        <w:t xml:space="preserve">高次脳機能障害者の社会参加支援推進に関する研究(H24-精神-一般-009) 平成24年度総括・分担研究, </w:t>
      </w:r>
      <w:r>
        <w:rPr>
          <w:rFonts w:ascii="" w:hAnsi="" w:cs="" w:eastAsia=""/>
          <w:b w:val="false"/>
          <w:i w:val="false"/>
          <w:strike w:val="false"/>
          <w:color w:val="000000"/>
          <w:sz w:val="20"/>
          <w:u w:val="none"/>
        </w:rPr>
        <w:t>39-40,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米山 武義,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多職種連携時代の幕開け,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口腔ケアに関連する国家試験の出題基準・出題状況および教育内容の調査研究, 日本口腔ケア学会,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1031-1037,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高久 悟, 苔口 進 : </w:t>
      </w:r>
      <w:r>
        <w:rPr>
          <w:rFonts w:ascii="" w:hAnsi="" w:cs="" w:eastAsia=""/>
          <w:b w:val="false"/>
          <w:i w:val="false"/>
          <w:strike w:val="false"/>
          <w:color w:val="000000"/>
          <w:sz w:val="20"/>
          <w:u w:val="none"/>
        </w:rPr>
        <w:t xml:space="preserve">日米の歯科衛生士養成課程における感染予防教育の比較-質問紙法による認識度と習熟度の検討-,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食の貧困から健康を考える, </w:t>
      </w:r>
      <w:r>
        <w:rPr>
          <w:rFonts w:ascii="" w:hAnsi="" w:cs="" w:eastAsia=""/>
          <w:b w:val="false"/>
          <w:i w:val="true"/>
          <w:strike w:val="false"/>
          <w:color w:val="000000"/>
          <w:sz w:val="20"/>
          <w:u w:val="none"/>
        </w:rPr>
        <w:t xml:space="preserve">人権と部落問題研究,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23-31,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佳名子,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桑鶴 利香, 築山 能大, 山口 貞子, 古谷野 潔 : </w:t>
      </w:r>
      <w:r>
        <w:rPr>
          <w:rFonts w:ascii="" w:hAnsi="" w:cs="" w:eastAsia=""/>
          <w:b w:val="false"/>
          <w:i w:val="false"/>
          <w:strike w:val="false"/>
          <w:color w:val="000000"/>
          <w:sz w:val="20"/>
          <w:u w:val="none"/>
        </w:rPr>
        <w:t xml:space="preserve">顎義歯装着患者に対する専門的栄養指導が質的栄養改善に与える影響,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1538-1544,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603-608,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2035-2043,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453-457,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420-424,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and Nurse in Dysphagia Rehabilitation in Japanese Ultra-aged Society,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21,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chewing and swallowing function and food preferences among elderly Japanese, </w:t>
      </w:r>
      <w:r>
        <w:rPr>
          <w:rFonts w:ascii="" w:hAnsi="" w:cs="" w:eastAsia=""/>
          <w:b w:val="false"/>
          <w:i w:val="true"/>
          <w:strike w:val="false"/>
          <w:color w:val="000000"/>
          <w:sz w:val="20"/>
          <w:u w:val="none"/>
        </w:rPr>
        <w:t xml:space="preserve">European College of Gerodontology Annual Congress 2013,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高齢者の地域への愛着に関連する要因-地域環境の質に着目したマルチレベル分析, </w:t>
      </w:r>
      <w:r>
        <w:rPr>
          <w:rFonts w:ascii="" w:hAnsi="" w:cs="" w:eastAsia=""/>
          <w:b w:val="false"/>
          <w:i w:val="true"/>
          <w:strike w:val="false"/>
          <w:color w:val="000000"/>
          <w:sz w:val="20"/>
          <w:u w:val="none"/>
        </w:rPr>
        <w:t xml:space="preserve">日本老年社会科学会第55回大会,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白山 靖彦 : </w:t>
      </w:r>
      <w:r>
        <w:rPr>
          <w:rFonts w:ascii="" w:hAnsi="" w:cs="" w:eastAsia=""/>
          <w:b w:val="false"/>
          <w:i w:val="false"/>
          <w:strike w:val="false"/>
          <w:color w:val="000000"/>
          <w:sz w:val="20"/>
          <w:u w:val="none"/>
        </w:rPr>
        <w:t xml:space="preserve">障害者支援施設(就労移行支援事業所)における就労移行決定のプロセスに関する検討,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 xml:space="preserve">口腔ケアに関連する国家試験の出題基準・出題状況および教育内容の調査, </w:t>
      </w:r>
      <w:r>
        <w:rPr>
          <w:rFonts w:ascii="" w:hAnsi="" w:cs="" w:eastAsia=""/>
          <w:b w:val="false"/>
          <w:i w:val="true"/>
          <w:strike w:val="false"/>
          <w:color w:val="000000"/>
          <w:sz w:val="20"/>
          <w:u w:val="none"/>
        </w:rPr>
        <w:t xml:space="preserve">第10回日本口腔ケア学会総会学術大会プログラム・抄録集, </w:t>
      </w:r>
      <w:r>
        <w:rPr>
          <w:rFonts w:ascii="" w:hAnsi="" w:cs="" w:eastAsia=""/>
          <w:b w:val="false"/>
          <w:i w:val="false"/>
          <w:strike w:val="false"/>
          <w:color w:val="000000"/>
          <w:sz w:val="20"/>
          <w:u w:val="none"/>
        </w:rPr>
        <w:t>112,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企業退職男性を対象とした自主的地域組織への参加・継続プロセス -維持期にある社会参加組織を事例として-, </w:t>
      </w:r>
      <w:r>
        <w:rPr>
          <w:rFonts w:ascii="" w:hAnsi="" w:cs="" w:eastAsia=""/>
          <w:b w:val="false"/>
          <w:i w:val="true"/>
          <w:strike w:val="false"/>
          <w:color w:val="000000"/>
          <w:sz w:val="20"/>
          <w:u w:val="none"/>
        </w:rPr>
        <w:t xml:space="preserve">日本社会福祉学会中国・四国ブロック第44回大会,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企業退職男性高齢者における社会活動への参加・継続プロセス―受け入れ組織の戦略と参加メンバーとの相互作用―, </w:t>
      </w:r>
      <w:r>
        <w:rPr>
          <w:rFonts w:ascii="" w:hAnsi="" w:cs="" w:eastAsia=""/>
          <w:b w:val="false"/>
          <w:i w:val="true"/>
          <w:strike w:val="false"/>
          <w:color w:val="000000"/>
          <w:sz w:val="20"/>
          <w:u w:val="none"/>
        </w:rPr>
        <w:t xml:space="preserve">第61回日本社会福祉学会,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多職種連携にかかわる歯科衛生士教育ー新しい歯科衛生士の養成をめざしてー, </w:t>
      </w:r>
      <w:r>
        <w:rPr>
          <w:rFonts w:ascii="" w:hAnsi="" w:cs="" w:eastAsia=""/>
          <w:b w:val="false"/>
          <w:i w:val="true"/>
          <w:strike w:val="false"/>
          <w:color w:val="000000"/>
          <w:sz w:val="20"/>
          <w:u w:val="none"/>
        </w:rPr>
        <w:t xml:space="preserve">日本歯科衛生学会誌,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歯科医院におけるタバコシバンムシの生息状況調査,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歯科衛生士キャリアアップ戦略としての学会発表 -そのノウハウ―, </w:t>
      </w:r>
      <w:r>
        <w:rPr>
          <w:rFonts w:ascii="" w:hAnsi="" w:cs="" w:eastAsia=""/>
          <w:b w:val="false"/>
          <w:i w:val="true"/>
          <w:strike w:val="false"/>
          <w:color w:val="000000"/>
          <w:sz w:val="20"/>
          <w:u w:val="none"/>
        </w:rPr>
        <w:t xml:space="preserve">第19回日本摂食・嚥下リハビリテーション学会学術大会, </w:t>
      </w:r>
      <w:r>
        <w:rPr>
          <w:rFonts w:ascii="" w:hAnsi="" w:cs="" w:eastAsia=""/>
          <w:b w:val="false"/>
          <w:i w:val="false"/>
          <w:strike w:val="false"/>
          <w:color w:val="000000"/>
          <w:sz w:val="20"/>
          <w:u w:val="none"/>
        </w:rPr>
        <w:t>206-207,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血液透析患者の口腔乾燥改善に口腔機能訓練は有効か, </w:t>
      </w:r>
      <w:r>
        <w:rPr>
          <w:rFonts w:ascii="" w:hAnsi="" w:cs="" w:eastAsia=""/>
          <w:b w:val="false"/>
          <w:i w:val="true"/>
          <w:strike w:val="false"/>
          <w:color w:val="000000"/>
          <w:sz w:val="20"/>
          <w:u w:val="none"/>
        </w:rPr>
        <w:t xml:space="preserve">第27回日本口腔リハビリテーション学会・学術大会, </w:t>
      </w:r>
      <w:r>
        <w:rPr>
          <w:rFonts w:ascii="" w:hAnsi="" w:cs="" w:eastAsia=""/>
          <w:b w:val="false"/>
          <w:i w:val="false"/>
          <w:strike w:val="false"/>
          <w:color w:val="000000"/>
          <w:sz w:val="20"/>
          <w:u w:val="none"/>
        </w:rPr>
        <w:t>64,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地域のつながりを生み出すしかけー企業退職男性高齢者が活躍できる場所づくりー, </w:t>
      </w:r>
      <w:r>
        <w:rPr>
          <w:rFonts w:ascii="" w:hAnsi="" w:cs="" w:eastAsia=""/>
          <w:b w:val="false"/>
          <w:i w:val="true"/>
          <w:strike w:val="false"/>
          <w:color w:val="000000"/>
          <w:sz w:val="20"/>
          <w:u w:val="none"/>
        </w:rPr>
        <w:t xml:space="preserve">新学術領域研究「社会階層と健康」市民公開シンポジウム,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歯科医療環境におけるタバコシバンムシ生息実態調査からの検討, </w:t>
      </w:r>
      <w:r>
        <w:rPr>
          <w:rFonts w:ascii="" w:hAnsi="" w:cs="" w:eastAsia=""/>
          <w:b w:val="false"/>
          <w:i w:val="true"/>
          <w:strike w:val="false"/>
          <w:color w:val="000000"/>
          <w:sz w:val="20"/>
          <w:u w:val="none"/>
        </w:rPr>
        <w:t xml:space="preserve">第29回日本環境感染学会総会・学術集会,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425,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血液透析患者の口腔乾燥に対する口腔機能訓練の効果, </w:t>
      </w:r>
      <w:r>
        <w:rPr>
          <w:rFonts w:ascii="" w:hAnsi="" w:cs="" w:eastAsia=""/>
          <w:b w:val="false"/>
          <w:i w:val="true"/>
          <w:strike w:val="false"/>
          <w:color w:val="000000"/>
          <w:sz w:val="20"/>
          <w:u w:val="none"/>
        </w:rPr>
        <w:t xml:space="preserve">第23回一般社団法人日本有病者歯科医療学会総会・学術大会, </w:t>
      </w:r>
      <w:r>
        <w:rPr>
          <w:rFonts w:ascii="" w:hAnsi="" w:cs="" w:eastAsia=""/>
          <w:b w:val="false"/>
          <w:i w:val="false"/>
          <w:strike w:val="false"/>
          <w:color w:val="000000"/>
          <w:sz w:val="20"/>
          <w:u w:val="none"/>
        </w:rPr>
        <w:t>126,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#1 Basic Knowledge,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#2 Examinations and Assessment,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#3 Assessment with Videofluorography,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#4 Methods of Dysphagia Rehabilitation,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超高齢社会における歯科医療および口腔保健の展望, </w:t>
      </w:r>
      <w:r>
        <w:rPr>
          <w:rFonts w:ascii="" w:hAnsi="" w:cs="" w:eastAsia=""/>
          <w:b w:val="false"/>
          <w:i w:val="true"/>
          <w:strike w:val="false"/>
          <w:color w:val="000000"/>
          <w:sz w:val="20"/>
          <w:u w:val="none"/>
        </w:rPr>
        <w:t xml:space="preserve">九州大学歯学部バドミントン部創部40周年記念講演会, </w:t>
      </w:r>
      <w:r>
        <w:rPr>
          <w:rFonts w:ascii="" w:hAnsi="" w:cs="" w:eastAsia=""/>
          <w:b w:val="false"/>
          <w:i w:val="false"/>
          <w:strike w:val="false"/>
          <w:color w:val="000000"/>
          <w:sz w:val="20"/>
          <w:u w:val="none"/>
        </w:rPr>
        <w:t>4,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九州大学歯学部同窓会北九州支部学術講演会,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国公立大学における在宅歯科医療の卒前教育の現状と支援体制の確立, </w:t>
      </w:r>
      <w:r>
        <w:rPr>
          <w:rFonts w:ascii="" w:hAnsi="" w:cs="" w:eastAsia=""/>
          <w:b w:val="false"/>
          <w:i w:val="true"/>
          <w:strike w:val="false"/>
          <w:color w:val="000000"/>
          <w:sz w:val="20"/>
          <w:u w:val="none"/>
        </w:rPr>
        <w:t xml:space="preserve">平成25年度国公立大学歯学部同窓会連絡協議会講演会, </w:t>
      </w:r>
      <w:r>
        <w:rPr>
          <w:rFonts w:ascii="" w:hAnsi="" w:cs="" w:eastAsia=""/>
          <w:b w:val="false"/>
          <w:i w:val="false"/>
          <w:strike w:val="false"/>
          <w:color w:val="000000"/>
          <w:sz w:val="20"/>
          <w:u w:val="none"/>
        </w:rPr>
        <w:t>7-15,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徳島大学病院における周術期口腔機能管理の取り組み, </w:t>
      </w:r>
      <w:r>
        <w:rPr>
          <w:rFonts w:ascii="" w:hAnsi="" w:cs="" w:eastAsia=""/>
          <w:b w:val="false"/>
          <w:i w:val="true"/>
          <w:strike w:val="false"/>
          <w:color w:val="000000"/>
          <w:sz w:val="20"/>
          <w:u w:val="none"/>
        </w:rPr>
        <w:t xml:space="preserve">平成25年度社会歯科学研究会秋期研修会,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いつまでもお口で食べて，健やかに!, </w:t>
      </w:r>
      <w:r>
        <w:rPr>
          <w:rFonts w:ascii="" w:hAnsi="" w:cs="" w:eastAsia=""/>
          <w:b w:val="false"/>
          <w:i w:val="true"/>
          <w:strike w:val="false"/>
          <w:color w:val="000000"/>
          <w:sz w:val="20"/>
          <w:u w:val="none"/>
        </w:rPr>
        <w:t xml:space="preserve">2013年 徳島大学 大学開放実践センター 公開講座,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食べることは生きる力「噛んでいきいき，歯っぴーライフ!!」, </w:t>
      </w:r>
      <w:r>
        <w:rPr>
          <w:rFonts w:ascii="" w:hAnsi="" w:cs="" w:eastAsia=""/>
          <w:b w:val="false"/>
          <w:i w:val="true"/>
          <w:strike w:val="false"/>
          <w:color w:val="000000"/>
          <w:sz w:val="20"/>
          <w:u w:val="none"/>
        </w:rPr>
        <w:t xml:space="preserve">香川県医療推進協議会 県民公開講座,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徳島県歯科医師会との周術期連絡協議会による地域連携パス構築に向けての協議(調査・研究),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31-34,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36-40,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常食化に向けた食物形態と口腔評価との関連に関する研究-口腔評価に基づく食物形態選択のアルゴリズムの開発-, </w:t>
      </w:r>
      <w:r>
        <w:rPr>
          <w:rFonts w:ascii="" w:hAnsi="" w:cs="" w:eastAsia=""/>
          <w:b w:val="false"/>
          <w:i w:val="true"/>
          <w:strike w:val="false"/>
          <w:color w:val="000000"/>
          <w:sz w:val="20"/>
          <w:u w:val="none"/>
        </w:rPr>
        <w:t xml:space="preserve">老施協総研 平成25年度調査研究助成報告書,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ケアマネしあわせ便利帳2014年度版, 日総研, 名古屋,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介護支援専門員速習テキスト第18版, 日総研, 名古屋,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 </w:t>
      </w:r>
      <w:r>
        <w:rPr>
          <w:rFonts w:ascii="" w:hAnsi="" w:cs="" w:eastAsia=""/>
          <w:b w:val="false"/>
          <w:i w:val="false"/>
          <w:strike w:val="false"/>
          <w:color w:val="000000"/>
          <w:sz w:val="20"/>
          <w:u w:val="none"/>
        </w:rPr>
        <w:t>第2部 歯科医院に勤める効果的な「院内感染」対策 Ⅳ環境への対策,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436206, 2014.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2376-2384,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Shigeru Sonoda,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Rie Sakamoto, Shota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Sakurai : </w:t>
      </w:r>
      <w:r>
        <w:rPr>
          <w:rFonts w:ascii="" w:hAnsi="" w:cs="" w:eastAsia=""/>
          <w:b w:val="false"/>
          <w:i w:val="false"/>
          <w:strike w:val="false"/>
          <w:color w:val="000000"/>
          <w:sz w:val="20"/>
          <w:u w:val="none"/>
        </w:rPr>
        <w:t xml:space="preserve">Factors Influencing the Zarit Burden Interview in a Japanese Community:Activities of Daily Living and Depressive State, </w:t>
      </w:r>
      <w:r>
        <w:rPr>
          <w:rFonts w:ascii="" w:hAnsi="" w:cs="" w:eastAsia=""/>
          <w:b w:val="false"/>
          <w:i w:val="true"/>
          <w:strike w:val="false"/>
          <w:color w:val="000000"/>
          <w:sz w:val="20"/>
          <w:u w:val="single"/>
        </w:rPr>
        <w:t>International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Sonoda Shigeru,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Tanabe Sachiko, Shimomura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Shin : </w:t>
      </w:r>
      <w:r>
        <w:rPr>
          <w:rFonts w:ascii="" w:hAnsi="" w:cs="" w:eastAsia=""/>
          <w:b w:val="false"/>
          <w:i w:val="false"/>
          <w:strike w:val="false"/>
          <w:color w:val="000000"/>
          <w:sz w:val="20"/>
          <w:u w:val="none"/>
        </w:rPr>
        <w:t xml:space="preserve">Validity of the progress notebook in supporting patients with higher cortical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93-96,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ダウン症候群児の粗大運動能と摂食に関わる口腔以上習癖との関連,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企業退職男性高齢者における地域社会活動への参加継続プロセスに関する検討―料理サークルを事例とする組織の戦略と参加メンバーの相互の視点から―,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社会福祉の立場から認知症高齢者の意思決定プロセスを考える,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クリニカルリハビリテーション, </w:t>
      </w:r>
      <w:r>
        <w:rPr>
          <w:rFonts w:ascii="" w:hAnsi="" w:cs="" w:eastAsia=""/>
          <w:b w:val="false"/>
          <w:i w:val="true"/>
          <w:strike w:val="false"/>
          <w:color w:val="000000"/>
          <w:sz w:val="20"/>
          <w:u w:val="none"/>
        </w:rPr>
        <w:t xml:space="preserve">高次脳機能障害者に関連する法制度,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1059-1065,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歯科医師としての歯科衛生士教育とキャリアアップ支援,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107-111,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Riko Kobayashi, 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function and food preferences among elderly Japanese,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none"/>
        </w:rPr>
        <w:t>185-186,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細菌必須遺伝子lpxCを標的とする阻害リード化合物の口腔細菌に対する効果,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美間 健彦, 後藤 和義, 苔口 進 : </w:t>
      </w:r>
      <w:r>
        <w:rPr>
          <w:rFonts w:ascii="" w:hAnsi="" w:cs="" w:eastAsia=""/>
          <w:b w:val="false"/>
          <w:i w:val="false"/>
          <w:strike w:val="false"/>
          <w:color w:val="000000"/>
          <w:sz w:val="20"/>
          <w:u w:val="none"/>
        </w:rPr>
        <w:t xml:space="preserve">院内環境より分離したStaphylococcusの分子疫学,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43,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榎 恵子, 三野 聖子, 高島 美絵, 岡林 愛, 井手口 英章 : </w:t>
      </w:r>
      <w:r>
        <w:rPr>
          <w:rFonts w:ascii="" w:hAnsi="" w:cs="" w:eastAsia=""/>
          <w:b w:val="false"/>
          <w:i w:val="false"/>
          <w:strike w:val="false"/>
          <w:color w:val="000000"/>
          <w:sz w:val="20"/>
          <w:u w:val="none"/>
        </w:rPr>
        <w:t xml:space="preserve">当校における友人との学習活動と学習との関連について, </w:t>
      </w:r>
      <w:r>
        <w:rPr>
          <w:rFonts w:ascii="" w:hAnsi="" w:cs="" w:eastAsia=""/>
          <w:b w:val="false"/>
          <w:i w:val="true"/>
          <w:strike w:val="false"/>
          <w:color w:val="000000"/>
          <w:sz w:val="20"/>
          <w:u w:val="none"/>
        </w:rPr>
        <w:t xml:space="preserve">日本歯科衛生教育学会誌,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大村 智也, 小林 莉子,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地域在宅高齢者のサルコペニアの実態と口腔機能との関係,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38,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大村 智也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45,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中原 佳子, 濱本 恵, 佐藤 紀, 江西 哲也, 加藤 真介, 木戸 保秀 : </w:t>
      </w:r>
      <w:r>
        <w:rPr>
          <w:rFonts w:ascii="" w:hAnsi="" w:cs="" w:eastAsia=""/>
          <w:b w:val="false"/>
          <w:i w:val="false"/>
          <w:strike w:val="false"/>
          <w:color w:val="000000"/>
          <w:sz w:val="20"/>
          <w:u w:val="none"/>
        </w:rPr>
        <w:t xml:space="preserve">高次脳機能障害者における簡便な自動車運転評価法の検討,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高次脳機能障害支援に関する地域支援ネットワーク会議(研修)に関する報告,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高次脳機能障害支援拠点機関の前方連携に関する調査報告,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友香, 中原 佳子, 佐藤 紀, 江西 哲也, 加藤 真介, 木戸 保秀 : </w:t>
      </w:r>
      <w:r>
        <w:rPr>
          <w:rFonts w:ascii="" w:hAnsi="" w:cs="" w:eastAsia=""/>
          <w:b w:val="false"/>
          <w:i w:val="false"/>
          <w:strike w:val="false"/>
          <w:color w:val="000000"/>
          <w:sz w:val="20"/>
          <w:u w:val="none"/>
        </w:rPr>
        <w:t xml:space="preserve">重なり五角形を用いた高次脳機能障害評価法(スクリーニング)の検討,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環境汚染菌の消毒剤含浸ワイプによる拭き取り効果の検討,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206,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細菌必須遺伝子を標的とする阻害リード化合物の口腔細菌に対する効果,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438,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高次脳機能障害者支援の現状と課題 -包括的リハビリテーションの有用性-, </w:t>
      </w:r>
      <w:r>
        <w:rPr>
          <w:rFonts w:ascii="" w:hAnsi="" w:cs="" w:eastAsia=""/>
          <w:b w:val="false"/>
          <w:i w:val="true"/>
          <w:strike w:val="false"/>
          <w:color w:val="000000"/>
          <w:sz w:val="20"/>
          <w:u w:val="none"/>
        </w:rPr>
        <w:t xml:space="preserve">第25回 回復期リハビリテーション病棟協会, </w:t>
      </w:r>
      <w:r>
        <w:rPr>
          <w:rFonts w:ascii="" w:hAnsi="" w:cs="" w:eastAsia=""/>
          <w:b w:val="false"/>
          <w:i w:val="false"/>
          <w:strike w:val="false"/>
          <w:color w:val="000000"/>
          <w:sz w:val="20"/>
          <w:u w:val="none"/>
        </w:rPr>
        <w:t>26,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わかりやすい高次脳機能障害, </w:t>
      </w:r>
      <w:r>
        <w:rPr>
          <w:rFonts w:ascii="" w:hAnsi="" w:cs="" w:eastAsia=""/>
          <w:b w:val="false"/>
          <w:i w:val="true"/>
          <w:strike w:val="false"/>
          <w:color w:val="000000"/>
          <w:sz w:val="20"/>
          <w:u w:val="none"/>
        </w:rPr>
        <w:t xml:space="preserve">第38回 日本脳神経外傷学会,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高次脳機能障がい者の口腔管理について考える, </w:t>
      </w:r>
      <w:r>
        <w:rPr>
          <w:rFonts w:ascii="" w:hAnsi="" w:cs="" w:eastAsia=""/>
          <w:b w:val="false"/>
          <w:i w:val="true"/>
          <w:strike w:val="false"/>
          <w:color w:val="000000"/>
          <w:sz w:val="20"/>
          <w:u w:val="none"/>
        </w:rPr>
        <w:t xml:space="preserve">徳島高次脳機能障がいリハビリテーション講習会 ミニフォーラム,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徳島大学病院における周術期口腔管理の実際, </w:t>
      </w:r>
      <w:r>
        <w:rPr>
          <w:rFonts w:ascii="" w:hAnsi="" w:cs="" w:eastAsia=""/>
          <w:b w:val="false"/>
          <w:i w:val="true"/>
          <w:strike w:val="false"/>
          <w:color w:val="000000"/>
          <w:sz w:val="20"/>
          <w:u w:val="none"/>
        </w:rPr>
        <w:t xml:space="preserve">第9回関西オーラルマネジメント研究会講演会,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がん治療に伴う口腔ケアの現状と課題∼徳島大学病院細胞治療センターにおける取組み∼, </w:t>
      </w:r>
      <w:r>
        <w:rPr>
          <w:rFonts w:ascii="" w:hAnsi="" w:cs="" w:eastAsia=""/>
          <w:b w:val="false"/>
          <w:i w:val="true"/>
          <w:strike w:val="false"/>
          <w:color w:val="000000"/>
          <w:sz w:val="20"/>
          <w:u w:val="none"/>
        </w:rPr>
        <w:t xml:space="preserve">第12回徳島がんチーム医療研究会,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Communication,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老施協総研 平成26年度調査研究助成報告書,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2016 社会福祉士国家試験過去問解説集, 中央法規出版,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介護支援専門員速習テキスト第19版, 日総研,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ケアマネしあわせ便利帳2015年度版,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高次脳機能障害者の自動車運転再開とリハビリテーション2 「支援体制」,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高齢者虐待「母親に対する介護放棄のケースへの支援」, 日総研,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就労支援サービス, 日総研,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 日総研出版,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デンタルスタッフの衛生学・公衆衛生学, --- 6章 食品と健康 7章生活習慣と健康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児童虐待「児童虐待が疑われる小学校1年生への支援」, 日総研出版,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2252-2258,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Keiko Tsuruda, Yuko Iwamoto, Fuminori Kato, Teruko Odaki, Nobuko Yamane, Yuriko Hori, Yuka Harashima, Ayako Sakoda, Akira Tagaya, Hitoshi Komatsuzawa, </w:t>
      </w:r>
      <w:r>
        <w:rPr>
          <w:rFonts w:ascii="" w:hAnsi="" w:cs="" w:eastAsia=""/>
          <w:b w:val="true"/>
          <w:i w:val="false"/>
          <w:strike w:val="false"/>
          <w:color w:val="000000"/>
          <w:sz w:val="20"/>
          <w:u w:val="single"/>
        </w:rPr>
        <w:t>Motoyuki Sugai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Noguchi : </w:t>
      </w:r>
      <w:r>
        <w:rPr>
          <w:rFonts w:ascii="" w:hAnsi="" w:cs="" w:eastAsia=""/>
          <w:b w:val="false"/>
          <w:i w:val="false"/>
          <w:strike w:val="false"/>
          <w:color w:val="000000"/>
          <w:sz w:val="20"/>
          <w:u w:val="none"/>
        </w:rPr>
        <w:t xml:space="preserve">Significant increase of oral bacteria in the early pregnancy period in Japanese women, </w:t>
      </w:r>
      <w:r>
        <w:rPr>
          <w:rFonts w:ascii="" w:hAnsi="" w:cs="" w:eastAsia=""/>
          <w:b w:val="false"/>
          <w:i w:val="true"/>
          <w:strike w:val="false"/>
          <w:color w:val="000000"/>
          <w:sz w:val="20"/>
          <w:u w:val="single"/>
        </w:rPr>
        <w:t>Journal of Investigative and Clinical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前田 さおり : </w:t>
      </w:r>
      <w:r>
        <w:rPr>
          <w:rFonts w:ascii="" w:hAnsi="" w:cs="" w:eastAsia=""/>
          <w:b w:val="false"/>
          <w:i w:val="false"/>
          <w:strike w:val="false"/>
          <w:color w:val="000000"/>
          <w:sz w:val="20"/>
          <w:u w:val="none"/>
        </w:rPr>
        <w:t xml:space="preserve">地域在宅高齢者における骨格筋量・骨格筋力と開口力との関連性,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214-221,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349-358,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高次脳機能障害支援における地域支援ネットワーク会議(研修)に関する予備的研究,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長瀬 優里, 苔口 進, 横田 憲治, 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歯ブラシへの付着・残存口腔内細菌調査,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e0148860,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多様な参加者で構成される趣味活動への企業退職男性高齢者の参加と継続-組織戦略と参加メンバーの相互の視点から-,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39-55,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サルコペニアの予防と改善に寄与する補綴歯科を目指して -多職種連携による高齢者の口腔機能，栄養，運動機能の改善-,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90-91,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ヘルペスウイルスによる口腔領域の疾患, </w:t>
      </w:r>
      <w:r>
        <w:rPr>
          <w:rFonts w:ascii="" w:hAnsi="" w:cs="" w:eastAsia=""/>
          <w:b w:val="false"/>
          <w:i w:val="true"/>
          <w:strike w:val="false"/>
          <w:color w:val="000000"/>
          <w:sz w:val="20"/>
          <w:u w:val="none"/>
        </w:rPr>
        <w:t xml:space="preserve">デンタルハイジーン,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985-987,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6-13,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none"/>
        </w:rPr>
        <w:t>122-125,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口腔機能の客観的評価としての舌圧測定:その意義，開発から展望まで,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root fractures during free clinics in the Philippines., </w:t>
      </w:r>
      <w:r>
        <w:rPr>
          <w:rFonts w:ascii="" w:hAnsi="" w:cs="" w:eastAsia=""/>
          <w:b w:val="false"/>
          <w:i w:val="true"/>
          <w:strike w:val="false"/>
          <w:color w:val="000000"/>
          <w:sz w:val="20"/>
          <w:u w:val="none"/>
        </w:rPr>
        <w:t xml:space="preserve">The 7th Conference of Asian International Association of Dental Traumatology.,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Tomoya Omura,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Riko Kobayashi : </w:t>
      </w:r>
      <w:r>
        <w:rPr>
          <w:rFonts w:ascii="" w:hAnsi="" w:cs="" w:eastAsia=""/>
          <w:b w:val="false"/>
          <w:i w:val="false"/>
          <w:strike w:val="false"/>
          <w:color w:val="000000"/>
          <w:sz w:val="20"/>
          <w:u w:val="none"/>
        </w:rPr>
        <w:t xml:space="preserve">Relationship between muscle and oral function in Japanese community-dwelling elderly, </w:t>
      </w:r>
      <w:r>
        <w:rPr>
          <w:rFonts w:ascii="" w:hAnsi="" w:cs="" w:eastAsia=""/>
          <w:b w:val="false"/>
          <w:i w:val="true"/>
          <w:strike w:val="false"/>
          <w:color w:val="000000"/>
          <w:sz w:val="20"/>
          <w:u w:val="none"/>
        </w:rPr>
        <w:t xml:space="preserve">39th Annual Conference of the European Prosthodontic Association, </w:t>
      </w:r>
      <w:r>
        <w:rPr>
          <w:rFonts w:ascii="" w:hAnsi="" w:cs="" w:eastAsia=""/>
          <w:b w:val="false"/>
          <w:i w:val="false"/>
          <w:strike w:val="false"/>
          <w:color w:val="000000"/>
          <w:sz w:val="20"/>
          <w:u w:val="none"/>
        </w:rPr>
        <w:t>72, Prague, Czech Republic, Sep.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Mizukami, Fumiyo Tamura, T Isoda, S Genkai,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Kikutani : </w:t>
      </w:r>
      <w:r>
        <w:rPr>
          <w:rFonts w:ascii="" w:hAnsi="" w:cs="" w:eastAsia=""/>
          <w:b w:val="false"/>
          <w:i w:val="false"/>
          <w:strike w:val="false"/>
          <w:color w:val="000000"/>
          <w:sz w:val="20"/>
          <w:u w:val="none"/>
        </w:rPr>
        <w:t xml:space="preserve">Eating Instructions for Infants with Severe Infantile Type Nemaline Myopathy, </w:t>
      </w:r>
      <w:r>
        <w:rPr>
          <w:rFonts w:ascii="" w:hAnsi="" w:cs="" w:eastAsia=""/>
          <w:b w:val="false"/>
          <w:i w:val="true"/>
          <w:strike w:val="false"/>
          <w:color w:val="000000"/>
          <w:sz w:val="20"/>
          <w:u w:val="none"/>
        </w:rPr>
        <w:t xml:space="preserve">2015 International Association of Orofafial and Myology Conference, </w:t>
      </w:r>
      <w:r>
        <w:rPr>
          <w:rFonts w:ascii="" w:hAnsi="" w:cs="" w:eastAsia=""/>
          <w:b w:val="false"/>
          <w:i w:val="false"/>
          <w:strike w:val="false"/>
          <w:color w:val="000000"/>
          <w:sz w:val="20"/>
          <w:u w:val="none"/>
        </w:rPr>
        <w:t>Lake Buena Vista, FL, USA,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男性高齢者が参加する社会組織のメンバー特性と関連要因-青壮年者との比較から-, </w:t>
      </w:r>
      <w:r>
        <w:rPr>
          <w:rFonts w:ascii="" w:hAnsi="" w:cs="" w:eastAsia=""/>
          <w:b w:val="false"/>
          <w:i w:val="true"/>
          <w:strike w:val="false"/>
          <w:color w:val="000000"/>
          <w:sz w:val="20"/>
          <w:u w:val="none"/>
        </w:rPr>
        <w:t xml:space="preserve">日本老年社会科学会第57回大会,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岩渕 博史, 犬飼 順子, 角 保徳 : </w:t>
      </w:r>
      <w:r>
        <w:rPr>
          <w:rFonts w:ascii="" w:hAnsi="" w:cs="" w:eastAsia=""/>
          <w:b w:val="false"/>
          <w:i w:val="false"/>
          <w:strike w:val="false"/>
          <w:color w:val="000000"/>
          <w:sz w:val="20"/>
          <w:u w:val="none"/>
        </w:rPr>
        <w:t xml:space="preserve">口腔ケア時の誤嚥性肺炎予防の試み―口腔ケア用ジェルの新規開発 物性評価とプラークの除去効果―,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日本版Standardized Swallowing Assessment の教則ビデオ有用性の検証,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口腔清掃と洗口との併用効果の検討ー口腔内細菌数を指標にしてー,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特別支援学校における歯科医療機関との連携体制ーアンケート調査による問題点抽出ー,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第2報 外来受診患者とデイサービス利用者の比較,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 </w:t>
      </w:r>
      <w:r>
        <w:rPr>
          <w:rFonts w:ascii="" w:hAnsi="" w:cs="" w:eastAsia=""/>
          <w:b w:val="false"/>
          <w:i w:val="false"/>
          <w:strike w:val="false"/>
          <w:color w:val="000000"/>
          <w:sz w:val="20"/>
          <w:u w:val="none"/>
        </w:rPr>
        <w:t xml:space="preserve">回復期リハビリテーション病棟入院患者の栄養状態とサルコペニアに関する現状,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三野 聖子, 榎 恵子, 岡林 愛, 井手口 英章 : </w:t>
      </w:r>
      <w:r>
        <w:rPr>
          <w:rFonts w:ascii="" w:hAnsi="" w:cs="" w:eastAsia=""/>
          <w:b w:val="false"/>
          <w:i w:val="false"/>
          <w:strike w:val="false"/>
          <w:color w:val="000000"/>
          <w:sz w:val="20"/>
          <w:u w:val="none"/>
        </w:rPr>
        <w:t xml:space="preserve">某歯科衛生士専門学校における友人との学習活動と学習との関連について-第2報-,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美紗緒,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上村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歯科衛生士養成校における「口腔機能管理計画・アセスメント票」を用いて高齢者施設臨地実習を行った場合の教育効果,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高次脳機能障害者の医療同意に関する専門職への意識調査, </w:t>
      </w:r>
      <w:r>
        <w:rPr>
          <w:rFonts w:ascii="" w:hAnsi="" w:cs="" w:eastAsia=""/>
          <w:b w:val="false"/>
          <w:i w:val="true"/>
          <w:strike w:val="false"/>
          <w:color w:val="000000"/>
          <w:sz w:val="20"/>
          <w:u w:val="none"/>
        </w:rPr>
        <w:t xml:space="preserve">第39回日本高次脳機能障害学会学術総会,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回復期リハビリテーション病棟における高次脳機能障害患者の帰結予測,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口腔内におけるメトロニダゾール耐性歯周病細菌の調査, </w:t>
      </w:r>
      <w:r>
        <w:rPr>
          <w:rFonts w:ascii="" w:hAnsi="" w:cs="" w:eastAsia=""/>
          <w:b w:val="false"/>
          <w:i w:val="true"/>
          <w:strike w:val="false"/>
          <w:color w:val="000000"/>
          <w:sz w:val="20"/>
          <w:u w:val="none"/>
        </w:rPr>
        <w:t xml:space="preserve">環境感染誌,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478,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Faculty of Dentistry at Tokushima University, </w:t>
      </w:r>
      <w:r>
        <w:rPr>
          <w:rFonts w:ascii="" w:hAnsi="" w:cs="" w:eastAsia=""/>
          <w:b w:val="false"/>
          <w:i w:val="true"/>
          <w:strike w:val="false"/>
          <w:color w:val="000000"/>
          <w:sz w:val="20"/>
          <w:u w:val="none"/>
        </w:rPr>
        <w:t xml:space="preserve">Helsinki Metropolia University of Applied Sciences,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老施協総研 平成27年度調査研究助成報告書,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2017 社会福祉士国家試験過去問解説集, 中央法規出版,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Mayumi Noguchi, Akira Tagaya, Ayako Sakoda, Hitoshi Komatsuzawa,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Oral Health Education Program on Prevention of Periodontal Disease in Japanese Pregnant Women,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282-293,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1124-1129,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1520-1526, 2016.</w:t>
      </w:r>
    </w:p>
    <w:p>
      <w:pPr>
        <w:numPr>
          <w:numId w:val="13"/>
        </w:numPr>
        <w:autoSpaceDE w:val="off"/>
        <w:autoSpaceDN w:val="off"/>
        <w:spacing w:line="-240" w:lineRule="auto"/>
        <w:ind w:left="30"/>
      </w:pPr>
      <w:r>
        <w:rPr>
          <w:rFonts w:ascii="" w:hAnsi="" w:cs="" w:eastAsia=""/>
          <w:b w:val="true"/>
          <w:i w:val="false"/>
          <w:strike w:val="false"/>
          <w:color w:val="000000"/>
          <w:sz w:val="20"/>
          <w:u w:val="none"/>
        </w:rPr>
        <w:t>Sakhr A. Murshid, Mohammed A. Al-Labani, Khalid A. Aldhorae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prematurely lost primary teeth in 5-10-year-old children in Thamar city, Yemen: A cross-sectional study., </w:t>
      </w:r>
      <w:r>
        <w:rPr>
          <w:rFonts w:ascii="" w:hAnsi="" w:cs="" w:eastAsia=""/>
          <w:b w:val="false"/>
          <w:i w:val="true"/>
          <w:strike w:val="false"/>
          <w:color w:val="000000"/>
          <w:sz w:val="20"/>
          <w:u w:val="single"/>
        </w:rPr>
        <w:t>Journal of International Society of Preventive &amp; Community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S126-30,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Socioeconomic status and self-rated health of Japanese people, based on age, cohort, and period., </w:t>
      </w:r>
      <w:r>
        <w:rPr>
          <w:rFonts w:ascii="" w:hAnsi="" w:cs="" w:eastAsia=""/>
          <w:b w:val="false"/>
          <w:i w:val="true"/>
          <w:strike w:val="false"/>
          <w:color w:val="000000"/>
          <w:sz w:val="20"/>
          <w:u w:val="single"/>
        </w:rPr>
        <w:t>Population Health Metrics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2016.</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19-24,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1380-1385,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152-161,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347-353,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132-139,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95-99,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40-46,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新名 正弥, 杉澤 秀博, 杉原 陽子, 原田 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政治的有効性感覚と組織参加の世代差,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31-43,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1184-1186,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298-305,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Effects of social support and negative interactions on mental health in Japan, </w:t>
      </w:r>
      <w:r>
        <w:rPr>
          <w:rFonts w:ascii="" w:hAnsi="" w:cs="" w:eastAsia=""/>
          <w:b w:val="false"/>
          <w:i w:val="true"/>
          <w:strike w:val="false"/>
          <w:color w:val="000000"/>
          <w:sz w:val="20"/>
          <w:u w:val="none"/>
        </w:rPr>
        <w:t xml:space="preserve">GSA Annual Scientific Meeting, </w:t>
      </w:r>
      <w:r>
        <w:rPr>
          <w:rFonts w:ascii="" w:hAnsi="" w:cs="" w:eastAsia=""/>
          <w:b w:val="false"/>
          <w:i w:val="false"/>
          <w:strike w:val="false"/>
          <w:color w:val="000000"/>
          <w:sz w:val="20"/>
          <w:u w:val="none"/>
        </w:rPr>
        <w:t>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高齢者の日常生活動作の経済階層による格差-年齢,時代,生年コホートによる違いはあるか-, </w:t>
      </w:r>
      <w:r>
        <w:rPr>
          <w:rFonts w:ascii="" w:hAnsi="" w:cs="" w:eastAsia=""/>
          <w:b w:val="false"/>
          <w:i w:val="true"/>
          <w:strike w:val="false"/>
          <w:color w:val="000000"/>
          <w:sz w:val="20"/>
          <w:u w:val="none"/>
        </w:rPr>
        <w:t xml:space="preserve">日本老年社会科学会第58回大会,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医療従事者のための社会福祉学入門, </w:t>
      </w:r>
      <w:r>
        <w:rPr>
          <w:rFonts w:ascii="" w:hAnsi="" w:cs="" w:eastAsia=""/>
          <w:b w:val="false"/>
          <w:i w:val="true"/>
          <w:strike w:val="false"/>
          <w:color w:val="000000"/>
          <w:sz w:val="20"/>
          <w:u w:val="none"/>
        </w:rPr>
        <w:t xml:space="preserve">日本老年歯科医学会第27回総会・学術大会,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professional career path: From clinician to researcher to academician, </w:t>
      </w:r>
      <w:r>
        <w:rPr>
          <w:rFonts w:ascii="" w:hAnsi="" w:cs="" w:eastAsia=""/>
          <w:b w:val="false"/>
          <w:i w:val="true"/>
          <w:strike w:val="false"/>
          <w:color w:val="000000"/>
          <w:sz w:val="20"/>
          <w:u w:val="none"/>
        </w:rPr>
        <w:t xml:space="preserve">Southwestern University,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publish a scientific manuscript, </w:t>
      </w:r>
      <w:r>
        <w:rPr>
          <w:rFonts w:ascii="" w:hAnsi="" w:cs="" w:eastAsia=""/>
          <w:b w:val="false"/>
          <w:i w:val="true"/>
          <w:strike w:val="false"/>
          <w:color w:val="000000"/>
          <w:sz w:val="20"/>
          <w:u w:val="none"/>
        </w:rPr>
        <w:t xml:space="preserve">Universitas Gadjah Mada,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シニア世代の生活の軌跡と健康に関する調査,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2018 社会福祉士国家試験過去問解説集, 中央法規出版,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地域包括ケアシステムの中で連携するメリット, 情報の収集と歯科医療のインセンティブ, 用語解説,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1198-1206,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false"/>
          <w:strike w:val="false"/>
          <w:color w:val="000000"/>
          <w:sz w:val="20"/>
          <w:u w:val="none"/>
        </w:rPr>
        <w:t>251-258,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Shimmmei : </w:t>
      </w:r>
      <w:r>
        <w:rPr>
          <w:rFonts w:ascii="" w:hAnsi="" w:cs="" w:eastAsia=""/>
          <w:b w:val="false"/>
          <w:i w:val="false"/>
          <w:strike w:val="false"/>
          <w:color w:val="000000"/>
          <w:sz w:val="20"/>
          <w:u w:val="none"/>
        </w:rPr>
        <w:t xml:space="preserve">Socioeconomic status disparities in late-life disability based on age, period, and cohort in Japan,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6-15,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1527-1532,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167-168,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957-959,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Psychosocial mediators between socioeconomic status and physical activity in older Japanese adults,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neighborhood environment, social support, and physical activity among elderly Japanese,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100,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河野 結花 : </w:t>
      </w:r>
      <w:r>
        <w:rPr>
          <w:rFonts w:ascii="" w:hAnsi="" w:cs="" w:eastAsia=""/>
          <w:b w:val="false"/>
          <w:i w:val="false"/>
          <w:strike w:val="false"/>
          <w:color w:val="000000"/>
          <w:sz w:val="20"/>
          <w:u w:val="none"/>
        </w:rPr>
        <w:t xml:space="preserve">日常生活自立支援事業における支援困難ケースの特徴, </w:t>
      </w:r>
      <w:r>
        <w:rPr>
          <w:rFonts w:ascii="" w:hAnsi="" w:cs="" w:eastAsia=""/>
          <w:b w:val="false"/>
          <w:i w:val="true"/>
          <w:strike w:val="false"/>
          <w:color w:val="000000"/>
          <w:sz w:val="20"/>
          <w:u w:val="none"/>
        </w:rPr>
        <w:t xml:space="preserve">日本地域福祉学会第31回大会,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ライフコースの視点からみた身近な人の健康維持習慣と高齢期の健康維持習慣の関連,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職場におけるエイジズムが健康に及ぼす影響,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Activities of the Faculty of Dentistry,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F Kawano, Y Matsuka, T Yoshida, H Oka : </w:t>
      </w:r>
      <w:r>
        <w:rPr>
          <w:rFonts w:ascii="" w:hAnsi="" w:cs="" w:eastAsia=""/>
          <w:b w:val="false"/>
          <w:i w:val="false"/>
          <w:strike w:val="false"/>
          <w:color w:val="000000"/>
          <w:sz w:val="20"/>
          <w:u w:val="none"/>
        </w:rPr>
        <w:t xml:space="preserve">国際的な歯科医師養成を目標とした歯科英語教育早期導入のためのフレームワーク開発,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内部 健太, 池亀 美華 : </w:t>
      </w:r>
      <w:r>
        <w:rPr>
          <w:rFonts w:ascii="" w:hAnsi="" w:cs="" w:eastAsia=""/>
          <w:b w:val="false"/>
          <w:i w:val="false"/>
          <w:strike w:val="false"/>
          <w:color w:val="000000"/>
          <w:sz w:val="20"/>
          <w:u w:val="none"/>
        </w:rPr>
        <w:t xml:space="preserve">骨芽細胞の分化におけるプロテインホスファターゼPP2A Caの役割とその標的因子,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木目 隆大, 内部 健太, 池亀 美華,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ヒストン脱メチル化酵素Jmjd3は転写調節因子Runx2とOsterixを介して骨芽細胞分化を制御する,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鳴門市地域福祉(活動)計画・座談会(第1回∼3回)結果,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中年期男性の生活の送り方に関する調査,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鳴門市地域福祉(活動)計画・座談会(第4回・5回)結果,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2019 社会福祉士国家試験過去問解説集,, 中央法規出版,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種村 留美, 船山 道隆, 前島 伸一郎 : </w:t>
      </w:r>
      <w:r>
        <w:rPr>
          <w:rFonts w:ascii="" w:hAnsi="" w:cs="" w:eastAsia=""/>
          <w:b w:val="false"/>
          <w:i w:val="false"/>
          <w:strike w:val="false"/>
          <w:color w:val="000000"/>
          <w:sz w:val="20"/>
          <w:u w:val="none"/>
        </w:rPr>
        <w:t>やさしい高次脳機能障害用語辞典編集, ぱーそん書房,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やさしい高次能機能障害用語事典, ぱーそん書房,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support, negative interactions, and mental health: Evidence of cross-domain buffering effects among younger and older adults in Japan, </w:t>
      </w:r>
      <w:r>
        <w:rPr>
          <w:rFonts w:ascii="" w:hAnsi="" w:cs="" w:eastAsia=""/>
          <w:b w:val="false"/>
          <w:i w:val="true"/>
          <w:strike w:val="false"/>
          <w:color w:val="000000"/>
          <w:sz w:val="20"/>
          <w:u w:val="single"/>
        </w:rPr>
        <w:t>Research on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388-405,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1395-1400,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age discrimination and job satisfaction among older employed men in Japan,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2110-2115,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Health, psychological, social and environmental mediators between socioeconomic inequalities and participation in exercise among elderly Japanese, </w:t>
      </w:r>
      <w:r>
        <w:rPr>
          <w:rFonts w:ascii="" w:hAnsi="" w:cs="" w:eastAsia=""/>
          <w:b w:val="false"/>
          <w:i w:val="true"/>
          <w:strike w:val="false"/>
          <w:color w:val="000000"/>
          <w:sz w:val="20"/>
          <w:u w:val="single"/>
        </w:rPr>
        <w:t>Ageing and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 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県薬だより 記念特集100号,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11-13,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 歯周病と糖尿病の関連性を証明する, </w:t>
      </w:r>
      <w:r>
        <w:rPr>
          <w:rFonts w:ascii="" w:hAnsi="" w:cs="" w:eastAsia=""/>
          <w:b w:val="false"/>
          <w:i w:val="true"/>
          <w:strike w:val="false"/>
          <w:color w:val="000000"/>
          <w:sz w:val="20"/>
          <w:u w:val="none"/>
        </w:rPr>
        <w:t xml:space="preserve">医歯薬学研究部だより,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London, UK,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Job demands, coping resources, and job satisfaction among older employed men in Japan, </w:t>
      </w:r>
      <w:r>
        <w:rPr>
          <w:rFonts w:ascii="" w:hAnsi="" w:cs="" w:eastAsia=""/>
          <w:b w:val="false"/>
          <w:i w:val="true"/>
          <w:strike w:val="false"/>
          <w:color w:val="000000"/>
          <w:sz w:val="20"/>
          <w:u w:val="none"/>
        </w:rPr>
        <w:t xml:space="preserve">The 71th Annual Meeting of the Gerontological Society of America,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165,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128,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原田 謙, 杉原 陽子, 新名 正弥 : </w:t>
      </w:r>
      <w:r>
        <w:rPr>
          <w:rFonts w:ascii="" w:hAnsi="" w:cs="" w:eastAsia=""/>
          <w:b w:val="false"/>
          <w:i w:val="false"/>
          <w:strike w:val="false"/>
          <w:color w:val="000000"/>
          <w:sz w:val="20"/>
          <w:u w:val="none"/>
        </w:rPr>
        <w:t xml:space="preserve">中卒男性高齢者における運動習慣の未実施に至るプロセス, </w:t>
      </w:r>
      <w:r>
        <w:rPr>
          <w:rFonts w:ascii="" w:hAnsi="" w:cs="" w:eastAsia=""/>
          <w:b w:val="false"/>
          <w:i w:val="true"/>
          <w:strike w:val="false"/>
          <w:color w:val="000000"/>
          <w:sz w:val="20"/>
          <w:u w:val="none"/>
        </w:rPr>
        <w:t xml:space="preserve">日本老年社会科学会第60回大会,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Dental English Education in Japan and its Core Curriculum Development, </w:t>
      </w:r>
      <w:r>
        <w:rPr>
          <w:rFonts w:ascii="" w:hAnsi="" w:cs="" w:eastAsia=""/>
          <w:b w:val="false"/>
          <w:i w:val="true"/>
          <w:strike w:val="false"/>
          <w:color w:val="000000"/>
          <w:sz w:val="20"/>
          <w:u w:val="none"/>
        </w:rPr>
        <w:t xml:space="preserve">The 21st Japan Society for Medical English Education,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2020年に向けて, </w:t>
      </w:r>
      <w:r>
        <w:rPr>
          <w:rFonts w:ascii="" w:hAnsi="" w:cs="" w:eastAsia=""/>
          <w:b w:val="false"/>
          <w:i w:val="true"/>
          <w:strike w:val="false"/>
          <w:color w:val="000000"/>
          <w:sz w:val="20"/>
          <w:u w:val="none"/>
        </w:rPr>
        <w:t xml:space="preserve">日本医療連携研究会・研究集会, </w:t>
      </w:r>
      <w:r>
        <w:rPr>
          <w:rFonts w:ascii="" w:hAnsi="" w:cs="" w:eastAsia=""/>
          <w:b w:val="false"/>
          <w:i w:val="false"/>
          <w:strike w:val="false"/>
          <w:color w:val="000000"/>
          <w:sz w:val="20"/>
          <w:u w:val="none"/>
        </w:rPr>
        <w:t>5,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w:t>
      </w:r>
      <w:r>
        <w:rPr>
          <w:rFonts w:ascii="" w:hAnsi="" w:cs="" w:eastAsia=""/>
          <w:b w:val="false"/>
          <w:i w:val="true"/>
          <w:strike w:val="false"/>
          <w:color w:val="000000"/>
          <w:sz w:val="20"/>
          <w:u w:val="none"/>
        </w:rPr>
        <w:t xml:space="preserve">第5回 日本医療連携研究会・研究集会,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社会的不利の中で口腔保健行動を獲得・定着するプロセス,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徳島県における地域包括ケアシステムの深化・推進,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55,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高齢者における時間的展望，社会階層，健康習慣の関連,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115,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伊賀上 舞, 木戸 保秀,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在宅の高次脳機能障害者家族における介護負担感についての検討, </w:t>
      </w:r>
      <w:r>
        <w:rPr>
          <w:rFonts w:ascii="" w:hAnsi="" w:cs="" w:eastAsia=""/>
          <w:b w:val="false"/>
          <w:i w:val="true"/>
          <w:strike w:val="false"/>
          <w:color w:val="000000"/>
          <w:sz w:val="20"/>
          <w:u w:val="none"/>
        </w:rPr>
        <w:t xml:space="preserve">第42回日本高次脳機能障害学会学術集会プログラム・講演抄録, </w:t>
      </w:r>
      <w:r>
        <w:rPr>
          <w:rFonts w:ascii="" w:hAnsi="" w:cs="" w:eastAsia=""/>
          <w:b w:val="false"/>
          <w:i w:val="false"/>
          <w:strike w:val="false"/>
          <w:color w:val="000000"/>
          <w:sz w:val="20"/>
          <w:u w:val="none"/>
        </w:rPr>
        <w:t>140,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撥菌効果を有するポリマーを用いた口腔疾患予防への応用について, </w:t>
      </w:r>
      <w:r>
        <w:rPr>
          <w:rFonts w:ascii="" w:hAnsi="" w:cs="" w:eastAsia=""/>
          <w:b w:val="false"/>
          <w:i w:val="true"/>
          <w:strike w:val="false"/>
          <w:color w:val="000000"/>
          <w:sz w:val="20"/>
          <w:u w:val="none"/>
        </w:rPr>
        <w:t xml:space="preserve">2018年度ダイバーシティ推進研究交流発表会及び情報交換会(グランドエクシブ鳴門 ザ・ロッジ, 徳島県鳴門市),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Discussion Forum to Promote the Globalization of Dentistry in Japan, </w:t>
      </w:r>
      <w:r>
        <w:rPr>
          <w:rFonts w:ascii="" w:hAnsi="" w:cs="" w:eastAsia=""/>
          <w:b w:val="false"/>
          <w:i w:val="true"/>
          <w:strike w:val="false"/>
          <w:color w:val="000000"/>
          <w:sz w:val="20"/>
          <w:u w:val="none"/>
        </w:rPr>
        <w:t xml:space="preserve">Osaka University Faculty of Medicine,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2020 社会福祉士国家試験過去問解説集, 中央法規出版,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クラウンブリッジのメンテナンス, リコール時のプロフェッショナルケア, 永末書店,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監修・社会福祉士養成基本テキスト 第1巻・4巻, 日総研,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1311-1316,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1456-1462,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高齢者自身と同質的なメンバーで構成される地域組織への 参加要因:高齢者と地域組織の特徴に着目して, </w:t>
      </w:r>
      <w:r>
        <w:rPr>
          <w:rFonts w:ascii="" w:hAnsi="" w:cs="" w:eastAsia=""/>
          <w:b w:val="false"/>
          <w:i w:val="true"/>
          <w:strike w:val="false"/>
          <w:color w:val="000000"/>
          <w:sz w:val="20"/>
          <w:u w:val="single"/>
        </w:rPr>
        <w:t>応用老年学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V45, </w:t>
      </w:r>
      <w:r>
        <w:rPr>
          <w:rFonts w:ascii="" w:hAnsi="" w:cs="" w:eastAsia=""/>
          <w:b w:val="false"/>
          <w:i w:val="false"/>
          <w:strike w:val="false"/>
          <w:color w:val="000000"/>
          <w:sz w:val="20"/>
          <w:u w:val="none"/>
        </w:rPr>
        <w:t>46-56,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Time perspectives as mediators between socioeconomic status and health behaviors in Japanese older adults, </w:t>
      </w:r>
      <w:r>
        <w:rPr>
          <w:rFonts w:ascii="" w:hAnsi="" w:cs="" w:eastAsia=""/>
          <w:b w:val="false"/>
          <w:i w:val="true"/>
          <w:strike w:val="false"/>
          <w:color w:val="000000"/>
          <w:sz w:val="20"/>
          <w:u w:val="single"/>
        </w:rPr>
        <w:t>Psychology &amp; Health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168-177,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networks health habits over life course and late-life health habits, </w:t>
      </w:r>
      <w:r>
        <w:rPr>
          <w:rFonts w:ascii="" w:hAnsi="" w:cs="" w:eastAsia=""/>
          <w:b w:val="false"/>
          <w:i w:val="true"/>
          <w:strike w:val="false"/>
          <w:color w:val="000000"/>
          <w:sz w:val="20"/>
          <w:u w:val="single"/>
        </w:rPr>
        <w:t>American Journal of Health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100-117,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165731, 2020.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Jiajie Guo,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Mika Ikegame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 sensing molecule N-(3-oxododecanoyl)-L-homoserine lactone: An all-rounder in mammalian cell modification.,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S1349-0079,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30001-30003,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Sumitani, Kenta Uchibe,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Yao Weng, Jiajie Guo, Haoze Yuan, Mika Ikegame,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retinoic acid receptor agonists on in vitro chondrogenic differentiation.,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202-208,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494-502,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渡邉 彩,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認知症の人の診断前後のサポート 社会福祉の立場から,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905-909,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稲次 正敬, 臼谷 佐和子 : </w:t>
      </w:r>
      <w:r>
        <w:rPr>
          <w:rFonts w:ascii="" w:hAnsi="" w:cs="" w:eastAsia=""/>
          <w:b w:val="false"/>
          <w:i w:val="false"/>
          <w:strike w:val="false"/>
          <w:color w:val="000000"/>
          <w:sz w:val="20"/>
          <w:u w:val="none"/>
        </w:rPr>
        <w:t xml:space="preserve">高齢者のアドバンス・ケア・プランニング, </w:t>
      </w:r>
      <w:r>
        <w:rPr>
          <w:rFonts w:ascii="" w:hAnsi="" w:cs="" w:eastAsia=""/>
          <w:b w:val="false"/>
          <w:i w:val="true"/>
          <w:strike w:val="false"/>
          <w:color w:val="000000"/>
          <w:sz w:val="20"/>
          <w:u w:val="none"/>
        </w:rPr>
        <w:t xml:space="preserve">通所&amp;施設マネジメント,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看護・介護現場における排せつ支援のアドバイジングの有用性とその具体例, </w:t>
      </w:r>
      <w:r>
        <w:rPr>
          <w:rFonts w:ascii="" w:hAnsi="" w:cs="" w:eastAsia=""/>
          <w:b w:val="false"/>
          <w:i w:val="true"/>
          <w:strike w:val="false"/>
          <w:color w:val="000000"/>
          <w:sz w:val="20"/>
          <w:u w:val="none"/>
        </w:rPr>
        <w:t xml:space="preserve">介護人材,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施設ソーシャルワーカーに求められる地域展開活動と協働・連携のあり方, </w:t>
      </w:r>
      <w:r>
        <w:rPr>
          <w:rFonts w:ascii="" w:hAnsi="" w:cs="" w:eastAsia=""/>
          <w:b w:val="false"/>
          <w:i w:val="true"/>
          <w:strike w:val="false"/>
          <w:color w:val="000000"/>
          <w:sz w:val="20"/>
          <w:u w:val="none"/>
        </w:rPr>
        <w:t xml:space="preserve">通所&amp;施設地域包括ケアを担うケアマネ&amp;相談員,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37-41,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第2回徳島県地域包括ケアシステム学会学術集会プログラム・抄録集(編集),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1-62,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歯周病と糖尿病の深い関係∼歯周病はどのように糖尿病を悪化させるか?∼,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28-29,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Reasons for non-participation in exercise activities by older Japanese adults with lower educational attainment, </w:t>
      </w:r>
      <w:r>
        <w:rPr>
          <w:rFonts w:ascii="" w:hAnsi="" w:cs="" w:eastAsia=""/>
          <w:b w:val="false"/>
          <w:i w:val="true"/>
          <w:strike w:val="false"/>
          <w:color w:val="000000"/>
          <w:sz w:val="20"/>
          <w:u w:val="none"/>
        </w:rPr>
        <w:t xml:space="preserve">23st IAGG World Congress of Gerontology and Geriatrics, </w:t>
      </w:r>
      <w:r>
        <w:rPr>
          <w:rFonts w:ascii="" w:hAnsi="" w:cs="" w:eastAsia=""/>
          <w:b w:val="false"/>
          <w:i w:val="false"/>
          <w:strike w:val="false"/>
          <w:color w:val="000000"/>
          <w:sz w:val="20"/>
          <w:u w:val="none"/>
        </w:rPr>
        <w:t>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Implementing the Japanese Dental English Core Curriculum: Enhancing Cultural Competency through Prepared and Impromptu Role Play Activities, </w:t>
      </w:r>
      <w:r>
        <w:rPr>
          <w:rFonts w:ascii="" w:hAnsi="" w:cs="" w:eastAsia=""/>
          <w:b w:val="false"/>
          <w:i w:val="true"/>
          <w:strike w:val="false"/>
          <w:color w:val="000000"/>
          <w:sz w:val="20"/>
          <w:u w:val="none"/>
        </w:rPr>
        <w:t xml:space="preserve">The IAFOR International Conference on Education,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ライフコース上の社会経済階層の高齢期の健康に対する影響:若年・中年期および時期による差異, </w:t>
      </w:r>
      <w:r>
        <w:rPr>
          <w:rFonts w:ascii="" w:hAnsi="" w:cs="" w:eastAsia=""/>
          <w:b w:val="false"/>
          <w:i w:val="true"/>
          <w:strike w:val="false"/>
          <w:color w:val="000000"/>
          <w:sz w:val="20"/>
          <w:u w:val="none"/>
        </w:rPr>
        <w:t xml:space="preserve">日本老年社会科学会第61回大会,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日常生活自立支援事業における支援と支援困難ケースの対応, </w:t>
      </w:r>
      <w:r>
        <w:rPr>
          <w:rFonts w:ascii="" w:hAnsi="" w:cs="" w:eastAsia=""/>
          <w:b w:val="false"/>
          <w:i w:val="true"/>
          <w:strike w:val="false"/>
          <w:color w:val="000000"/>
          <w:sz w:val="20"/>
          <w:u w:val="none"/>
        </w:rPr>
        <w:t xml:space="preserve">日本地域福祉学会第32回大会,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企業退職高齢者が地域で活躍できる組織づくりを考える, </w:t>
      </w:r>
      <w:r>
        <w:rPr>
          <w:rFonts w:ascii="" w:hAnsi="" w:cs="" w:eastAsia=""/>
          <w:b w:val="false"/>
          <w:i w:val="true"/>
          <w:strike w:val="false"/>
          <w:color w:val="000000"/>
          <w:sz w:val="20"/>
          <w:u w:val="none"/>
        </w:rPr>
        <w:t xml:space="preserve">桜美林大学大学院老年学研究科同窓会セミナー,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智恵子, 山中 朋子, 曽我部 香織, 沼田 和代, 川上 仁, 稲次 正敬, 湊 省, 稲次 圭, 稲次 美樹子, 森脇 好乃美,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長谷川 裕一 : </w:t>
      </w:r>
      <w:r>
        <w:rPr>
          <w:rFonts w:ascii="" w:hAnsi="" w:cs="" w:eastAsia=""/>
          <w:b w:val="false"/>
          <w:i w:val="false"/>
          <w:strike w:val="false"/>
          <w:color w:val="000000"/>
          <w:sz w:val="20"/>
          <w:u w:val="none"/>
        </w:rPr>
        <w:t xml:space="preserve">排泄支援のアドバイジングが看護意識にもたらした変化,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46,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歯周病原菌感染マクロファージが放出する膜小胞の臓器移行とその障害性について, </w:t>
      </w:r>
      <w:r>
        <w:rPr>
          <w:rFonts w:ascii="" w:hAnsi="" w:cs="" w:eastAsia=""/>
          <w:b w:val="false"/>
          <w:i w:val="true"/>
          <w:strike w:val="false"/>
          <w:color w:val="000000"/>
          <w:sz w:val="20"/>
          <w:u w:val="none"/>
        </w:rPr>
        <w:t xml:space="preserve">四国歯学会第38回総会,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阪野 夏美,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口腔体操に対するデイサービス利用者による評価,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&amp; Dental Education in the Philippines,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相談援助実習指導・相談援助演習(第2版),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2021社会福祉士国家試験過去問解説集, 中央法規出版, 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家族の介護負担軽減と就労支援, 中央法規出版, 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Okusha, Takanori Eguchi, Manh T Tran, Chiharu Sogawa,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Mami Itagaki, Eman A Taha, Kisho Ono, Eriko Aoyama,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Ken-ichi Kozaki, Stuart K Calderwood, Masaharu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Okamoto : </w:t>
      </w:r>
      <w:r>
        <w:rPr>
          <w:rFonts w:ascii="" w:hAnsi="" w:cs="" w:eastAsia=""/>
          <w:b w:val="false"/>
          <w:i w:val="false"/>
          <w:strike w:val="false"/>
          <w:color w:val="000000"/>
          <w:sz w:val="20"/>
          <w:u w:val="none"/>
        </w:rPr>
        <w:t xml:space="preserve">Extracellular Vesicles Enriched With Moonlighting Metalloproteinase Are Highly Transmissive, Pro-Tumorigenic, and Trans-Activates Cellular Communication Network Factor ( CCN2/CTGF): CRISPR Against Cancer,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E881,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1149-1156,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Yuhan He, Noriko Shiotsu, Yoko Uchida-Fukuhara, Jiajie Guo, Yao Weng, Mika Ikegame, Ziyi Wang, Kisho Ono, Hiroshi Kamioka, Yasuhiro Torii, Akira Sasaki,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derived from Porphyromonas gingivalis induced cell death with disruption of tight junctions in human lung epithelial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104841, 2020.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304-310,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Jiajie Guo, Ziyi Wang, Yao Weng, Haoze Yuan,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Mika Ikegame, Kenta Uchibe, Hiroshi Kamioka, Kazuhiko Ochiai,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N-(3-oxododecanoyl)-homoserine lactone regulates osteoblast apoptosis and differentiation by mediating intracellular calcium,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109740, 2020.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髙阪 翔士 : </w:t>
      </w:r>
      <w:r>
        <w:rPr>
          <w:rFonts w:ascii="" w:hAnsi="" w:cs="" w:eastAsia=""/>
          <w:b w:val="false"/>
          <w:i w:val="false"/>
          <w:strike w:val="false"/>
          <w:color w:val="000000"/>
          <w:sz w:val="20"/>
          <w:u w:val="none"/>
        </w:rPr>
        <w:t xml:space="preserve">尿沈渣標本中に出現する顆粒状物質と尿路細菌叢との関連について,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623-628,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Article ID 8826586,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e0248770,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disease-derived Extracellular vesicles: Potential as regulator of systemic diseases, </w:t>
      </w:r>
      <w:r>
        <w:rPr>
          <w:rFonts w:ascii="" w:hAnsi="" w:cs="" w:eastAsia=""/>
          <w:b w:val="false"/>
          <w:i w:val="true"/>
          <w:strike w:val="false"/>
          <w:color w:val="000000"/>
          <w:sz w:val="20"/>
          <w:u w:val="none"/>
        </w:rPr>
        <w:t xml:space="preserve">The 3rd International Conference on Bioinformatics, Biotechnology, and Biomedical Engineering,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社会階層による高齢者の口腔健康格差の媒介要因:心理社会的要因に着目して,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ライスコース上の経済的困窮が高齢期の健康に与える影響のメカニズム,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高齢者のパーソナリティ，社会的ネットワークと精神的健康:媒介分析による検討,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松山 美和 : </w:t>
      </w:r>
      <w:r>
        <w:rPr>
          <w:rFonts w:ascii="" w:hAnsi="" w:cs="" w:eastAsia=""/>
          <w:b w:val="false"/>
          <w:i w:val="false"/>
          <w:strike w:val="false"/>
          <w:color w:val="000000"/>
          <w:sz w:val="20"/>
          <w:u w:val="none"/>
        </w:rPr>
        <w:t xml:space="preserve">歯科医療従事者として心得ておくべき手指爪の長さとはーATP測定法による検証ー,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歯周病原菌-マクロファージ間コミュニケーションに起因する全身疾患発症機構, </w:t>
      </w:r>
      <w:r>
        <w:rPr>
          <w:rFonts w:ascii="" w:hAnsi="" w:cs="" w:eastAsia=""/>
          <w:b w:val="false"/>
          <w:i w:val="true"/>
          <w:strike w:val="false"/>
          <w:color w:val="000000"/>
          <w:sz w:val="20"/>
          <w:u w:val="none"/>
        </w:rPr>
        <w:t xml:space="preserve">第62回 日本歯科基礎医学会学術大会・アップデートシンポジウム05, 2020年9月21日(鹿児島市),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162,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2022社会福祉士国家試験過去問解説集, 中央法規出版, 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76-81,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1757-1764,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5535844,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166236, 2021.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Weng Yao, Yang Ziyi, Fukuhara Yoko, Tanai Airi, Ikegame Mika, Yamada Daisuke, Takarada Takeshi, Izawa Takashi, Hayano Satoru,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Kamioka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O-GlcNAcylation drives calcium signaling toward osteoblast differentiation: A bioinformatics-oriented study,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992-1015,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2165-2171,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291-296,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1116-1127,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高次脳障害者の医療と福祉における意思決定支援,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172-177,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地域福祉の今ー包括的支援,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143-150,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人とのつながりを活かすーネットワーク,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 テーラーメイド医療としてのう蝕予防管理, </w:t>
      </w:r>
      <w:r>
        <w:rPr>
          <w:rFonts w:ascii="" w:hAnsi="" w:cs="" w:eastAsia=""/>
          <w:b w:val="false"/>
          <w:i w:val="true"/>
          <w:strike w:val="false"/>
          <w:color w:val="000000"/>
          <w:sz w:val="20"/>
          <w:u w:val="none"/>
        </w:rPr>
        <w:t xml:space="preserve">歯科衛生士の う蝕予防管理テキストブック ーバイブルとして,認定資格取得をめざしてー, </w:t>
      </w:r>
      <w:r>
        <w:rPr>
          <w:rFonts w:ascii="" w:hAnsi="" w:cs="" w:eastAsia=""/>
          <w:b w:val="false"/>
          <w:i w:val="false"/>
          <w:strike w:val="false"/>
          <w:color w:val="000000"/>
          <w:sz w:val="20"/>
          <w:u w:val="none"/>
        </w:rPr>
        <w:t>105-115,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Weng Yao, He Yuhan, Shiotsu Noriko, Ikegame Mika, Fukuhara Yoko-Uchida, Tanai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 Jiajie : </w:t>
      </w:r>
      <w:r>
        <w:rPr>
          <w:rFonts w:ascii="" w:hAnsi="" w:cs="" w:eastAsia=""/>
          <w:b w:val="false"/>
          <w:i w:val="false"/>
          <w:strike w:val="false"/>
          <w:color w:val="000000"/>
          <w:sz w:val="20"/>
          <w:u w:val="none"/>
        </w:rPr>
        <w:t xml:space="preserve">Outer membrane vesicles of Porphyromonas gingivalis: Novel communication tool and strategy,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138-146,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高次脳機能障害者の病識低下と意思決定支援, </w:t>
      </w:r>
      <w:r>
        <w:rPr>
          <w:rFonts w:ascii="" w:hAnsi="" w:cs="" w:eastAsia=""/>
          <w:b w:val="false"/>
          <w:i w:val="true"/>
          <w:strike w:val="false"/>
          <w:color w:val="000000"/>
          <w:sz w:val="20"/>
          <w:u w:val="single"/>
        </w:rPr>
        <w:t>MEDICAL REHABILITATION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20-25,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141-143,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人々の生活と権利を護るー権利擁護,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208,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必要な人に福祉サービスを届けるー日常生活自立支援事業,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晴香,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コロナ禍における「通いの場」の多様化, </w:t>
      </w:r>
      <w:r>
        <w:rPr>
          <w:rFonts w:ascii="" w:hAnsi="" w:cs="" w:eastAsia=""/>
          <w:b w:val="false"/>
          <w:i w:val="true"/>
          <w:strike w:val="false"/>
          <w:color w:val="000000"/>
          <w:sz w:val="20"/>
          <w:u w:val="none"/>
        </w:rPr>
        <w:t xml:space="preserve">第4回徳島県地域包括ケアシステム学会学術集会抄録集, </w:t>
      </w:r>
      <w:r>
        <w:rPr>
          <w:rFonts w:ascii="" w:hAnsi="" w:cs="" w:eastAsia=""/>
          <w:b w:val="false"/>
          <w:i w:val="false"/>
          <w:strike w:val="false"/>
          <w:color w:val="000000"/>
          <w:sz w:val="20"/>
          <w:u w:val="none"/>
        </w:rPr>
        <w:t>24,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離島等における介護サービス受給と今後の安定的な介護サービス提供のあり方に関する調査研究事業, </w:t>
      </w:r>
      <w:r>
        <w:rPr>
          <w:rFonts w:ascii="" w:hAnsi="" w:cs="" w:eastAsia=""/>
          <w:b w:val="false"/>
          <w:i w:val="true"/>
          <w:strike w:val="false"/>
          <w:color w:val="000000"/>
          <w:sz w:val="20"/>
          <w:u w:val="none"/>
        </w:rPr>
        <w:t xml:space="preserve">離島等における介護サービス受給と今後の安定的な介護サービス提供のあり方に関する調査研究事業報告書, </w:t>
      </w:r>
      <w:r>
        <w:rPr>
          <w:rFonts w:ascii="" w:hAnsi="" w:cs="" w:eastAsia=""/>
          <w:b w:val="false"/>
          <w:i w:val="false"/>
          <w:strike w:val="false"/>
          <w:color w:val="000000"/>
          <w:sz w:val="20"/>
          <w:u w:val="none"/>
        </w:rPr>
        <w:t>1-153,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介護予防事業に参加する高齢者のソーシャル・キャピタルとQOL調査結果, </w:t>
      </w:r>
      <w:r>
        <w:rPr>
          <w:rFonts w:ascii="" w:hAnsi="" w:cs="" w:eastAsia=""/>
          <w:b w:val="false"/>
          <w:i w:val="true"/>
          <w:strike w:val="false"/>
          <w:color w:val="000000"/>
          <w:sz w:val="20"/>
          <w:u w:val="none"/>
        </w:rPr>
        <w:t xml:space="preserve">令和3年度阿南市社会福祉協議会報告書, </w:t>
      </w:r>
      <w:r>
        <w:rPr>
          <w:rFonts w:ascii="" w:hAnsi="" w:cs="" w:eastAsia=""/>
          <w:b w:val="false"/>
          <w:i w:val="false"/>
          <w:strike w:val="false"/>
          <w:color w:val="000000"/>
          <w:sz w:val="20"/>
          <w:u w:val="none"/>
        </w:rPr>
        <w:t>1-44,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883-893,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Harada, Sugisawa Hidehiro,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49-59,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110-114,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34-45,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Sep.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(8), </w:t>
      </w:r>
      <w:r>
        <w:rPr>
          <w:rFonts w:ascii="" w:hAnsi="" w:cs="" w:eastAsia=""/>
          <w:b w:val="false"/>
          <w:i w:val="false"/>
          <w:strike w:val="false"/>
          <w:color w:val="000000"/>
          <w:sz w:val="20"/>
          <w:u w:val="none"/>
        </w:rPr>
        <w:t>7394, 2023.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433-441,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173-180,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9-14,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73-80,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1496-1499, 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67-69, 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Yasuhiro Mouri, Ayu Takai, Mariko Seyama, Mana Mekata, Noriko Mizusawa, Keiko Miyoshi,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Sumi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Syohei Yamashita, Motoki Okamoto, Melanie Mendonca,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Eiko Kitamura, Chang-Sheng Sam Chang, Susanne Brueckner, Satoru Shindo, Nanako Kuriki, Marion A Cooley, Navi Gill Dhillon, Toshihisa Kawai, John D. Bartlett, Eric T.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21"/>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万里奈,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胃癌患者の胃内より分離した硝酸塩還元菌のピロリ菌共感染マウスへの影響,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43,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桑木 星里香,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胃炎‐胃癌患者の胃粘膜より分離された硝酸塩還元菌の性状,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46,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