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 満美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(薬物乱用防止指導員 [2012年7月〜2014年6月]).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 満美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(薬物乱用防止指導員 [2012年7月〜2014年6月]).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 満美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(公務災害補償等認定委員会委員 [2013年6月]).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 満美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(薬物乱用防止指導員 [2012年7月〜2014年6月]).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