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中村 教泰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機能性ナノ粒子の製品化, 合同会社 創医技研, 2010年7月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中村 教泰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AcidiFluor™ ORANGE-Beads の製品化, 五稜化学株式会社, 2014年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