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医事法の方法と課題(分担), 信山社,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AmpFlSTR ProfilerTM PCR Amplification kit for a personal identification of the putrefied cadaver,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243-246,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Yasushi Yoshida, Yoshihiko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forensic casework of personal identification from a mixed body fluid with different gender by Y-STRs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Post-mortem Changes on DNA typing (D1S80, TH01, HLA DQA 1, and PM typing system): Case studies for personal identification,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Kazuya Ikematsu,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Nakasono : </w:t>
      </w:r>
      <w:r>
        <w:rPr>
          <w:rFonts w:ascii="" w:hAnsi="" w:cs="" w:eastAsia=""/>
          <w:b w:val="false"/>
          <w:i w:val="false"/>
          <w:strike w:val="false"/>
          <w:color w:val="000000"/>
          <w:sz w:val="20"/>
          <w:u w:val="none"/>
        </w:rPr>
        <w:t xml:space="preserve">An adult autopsy case of acute encephalopathy associated with influenza A virus,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rat spermatogenesis after toluene inhalation,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Nakasono Ichiro : </w:t>
      </w:r>
      <w:r>
        <w:rPr>
          <w:rFonts w:ascii="" w:hAnsi="" w:cs="" w:eastAsia=""/>
          <w:b w:val="false"/>
          <w:i w:val="false"/>
          <w:strike w:val="false"/>
          <w:color w:val="000000"/>
          <w:sz w:val="20"/>
          <w:u w:val="none"/>
        </w:rPr>
        <w:t xml:space="preserve">Effect of hypothermia on postmortem alterations in MAP2 immunostaining in the human hippocampus,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340-344,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inhalation-induced adrenocortical hypertrophy and endocrinological changes in rat,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1929-1937,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恭史, 藤田 義彦,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Y-STRsにより複数人由来体液斑から被疑者を特定した鑑定例,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770-774,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770-773,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A. Scott, Zorrilla P. Eric,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Koob F. George : </w:t>
      </w:r>
      <w:r>
        <w:rPr>
          <w:rFonts w:ascii="" w:hAnsi="" w:cs="" w:eastAsia=""/>
          <w:b w:val="false"/>
          <w:i w:val="false"/>
          <w:strike w:val="false"/>
          <w:color w:val="000000"/>
          <w:sz w:val="20"/>
          <w:u w:val="none"/>
        </w:rPr>
        <w:t xml:space="preserve">The effect of a CRF1 antagonist injected into the amygdala on unlimited access to heroin self-administration, </w:t>
      </w:r>
      <w:r>
        <w:rPr>
          <w:rFonts w:ascii="" w:hAnsi="" w:cs="" w:eastAsia=""/>
          <w:b w:val="false"/>
          <w:i w:val="true"/>
          <w:strike w:val="false"/>
          <w:color w:val="000000"/>
          <w:sz w:val="20"/>
          <w:u w:val="none"/>
        </w:rPr>
        <w:t xml:space="preserve">Experimental Biology,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法医学からみた頭部外傷の留意点, </w:t>
      </w:r>
      <w:r>
        <w:rPr>
          <w:rFonts w:ascii="" w:hAnsi="" w:cs="" w:eastAsia=""/>
          <w:b w:val="false"/>
          <w:i w:val="true"/>
          <w:strike w:val="false"/>
          <w:color w:val="000000"/>
          <w:sz w:val="20"/>
          <w:u w:val="none"/>
        </w:rPr>
        <w:t xml:space="preserve">第24回脳神経外科コングレス,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トルエン吸入によるラット脳における神経栄養因子BDNFの変化,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吉田 恭史,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Profiler Kit と3種類のY-STRsを用いた精液·唾液の混合体液からのDNA多型分析例,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遷延性溺死とは, </w:t>
      </w:r>
      <w:r>
        <w:rPr>
          <w:rFonts w:ascii="" w:hAnsi="" w:cs="" w:eastAsia=""/>
          <w:b w:val="false"/>
          <w:i w:val="true"/>
          <w:strike w:val="false"/>
          <w:color w:val="000000"/>
          <w:sz w:val="20"/>
          <w:u w:val="none"/>
        </w:rPr>
        <w:t xml:space="preserve">第11回法医病理夏期セミナー,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練炭コンロによる自殺が疑われた一剖検例,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縊頚失敗後咽頭部周囲出血で窒息した一剖検例,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薬物依存Q&amp;A 「暮らしの科学シリーズ」, --- 胎児に対するタバコの影響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Fujita : </w:t>
      </w:r>
      <w:r>
        <w:rPr>
          <w:rFonts w:ascii="" w:hAnsi="" w:cs="" w:eastAsia=""/>
          <w:b w:val="false"/>
          <w:i w:val="false"/>
          <w:strike w:val="false"/>
          <w:color w:val="000000"/>
          <w:sz w:val="20"/>
          <w:u w:val="none"/>
        </w:rPr>
        <w:t xml:space="preserve">Population study of Y-chromosome STR haplotypes in Japanese from Tokushima,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methanphetamine-treated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extraction of sperm DNA from mixed body fluids containing semen.,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hypophysectomy: relation between stress and cause of death,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183-187,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total pituitarectomy: Relation between stress and cause of death,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kidney in methamphetamine intoxication, </w:t>
      </w:r>
      <w:r>
        <w:rPr>
          <w:rFonts w:ascii="" w:hAnsi="" w:cs="" w:eastAsia=""/>
          <w:b w:val="false"/>
          <w:i w:val="true"/>
          <w:strike w:val="false"/>
          <w:color w:val="000000"/>
          <w:sz w:val="20"/>
          <w:u w:val="none"/>
        </w:rPr>
        <w:t xml:space="preserve">6 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Fujita Yoshihiko,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extracting sperm DNA from semen-mixed body fluid,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methamphetamine-treated rat,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精液混合体液からの精子由来DNAの迅速·簡易な抽出法の開発, </w:t>
      </w:r>
      <w:r>
        <w:rPr>
          <w:rFonts w:ascii="" w:hAnsi="" w:cs="" w:eastAsia=""/>
          <w:b w:val="false"/>
          <w:i w:val="true"/>
          <w:strike w:val="false"/>
          <w:color w:val="000000"/>
          <w:sz w:val="20"/>
          <w:u w:val="none"/>
        </w:rPr>
        <w:t xml:space="preserve">第89次日本法医学会総会,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覚醒剤中毒者の線条体におけるdopaminergic terminal maker 及び cospase-3の活性化に関する研究,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縊頚後一酸化炭素中毒死した一剖検例,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Sunmee Wee, Sheila E Spacio, George F Koob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Luigi Pulvirenti : </w:t>
      </w:r>
      <w:r>
        <w:rPr>
          <w:rFonts w:ascii="" w:hAnsi="" w:cs="" w:eastAsia=""/>
          <w:b w:val="false"/>
          <w:i w:val="false"/>
          <w:strike w:val="false"/>
          <w:color w:val="000000"/>
          <w:sz w:val="20"/>
          <w:u w:val="none"/>
        </w:rPr>
        <w:t xml:space="preserve">Escalation of methamphetamine self-administration in rats: a dose effect function,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多数のサメ咬傷を認めた海上漂流死体の一剖検例,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33-38,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 induced neuronal damage in the spinal cord and changes of neurotrophic factors in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dopaminergic terminal markers and caspase-3 activation in the striatum of human methamphetamine users,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メタンフェタミン濫用者の線条体におけるグリア細胞の免疫組織化学的検討,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法医剖検診断における尿中8-hydroxy-2'-deoxyguanosine濃度の検討(第2報),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法医剖検脳の室傍核の免疫組織化学的検討,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高所転落後4日目に死亡した胸腔内出血の一剖検例,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人工妊娠中絶後5日目に慢性解離性脳動脈瘤破裂により急死した1剖検例．,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45-49,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Wong Lue : </w:t>
      </w:r>
      <w:r>
        <w:rPr>
          <w:rFonts w:ascii="" w:hAnsi="" w:cs="" w:eastAsia=""/>
          <w:b w:val="false"/>
          <w:i w:val="false"/>
          <w:strike w:val="false"/>
          <w:color w:val="000000"/>
          <w:sz w:val="20"/>
          <w:u w:val="none"/>
        </w:rPr>
        <w:t xml:space="preserve">Y-SNP and Y-STR analysis in a Japanese population, </w:t>
      </w:r>
      <w:r>
        <w:rPr>
          <w:rFonts w:ascii="" w:hAnsi="" w:cs="" w:eastAsia=""/>
          <w:b w:val="false"/>
          <w:i w:val="true"/>
          <w:strike w:val="false"/>
          <w:color w:val="000000"/>
          <w:sz w:val="20"/>
          <w:u w:val="none"/>
        </w:rPr>
        <w:t xml:space="preserve">International congress of international society for forensic genetics,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Lectin positive spherical deposits detected in the molecular layer of the hippocampal formation are related with neuronal apoptosis on schizophrenia.,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杉村 朋子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palmitoyltransferase II gene: An autopsy case of neuroleptic malignant syndrome related to vegetamin.,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璐,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多発外傷症例における腎臓の免疫組織化学的観察,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恭史,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野口 加寿美, 小形 泰宏, 赤瀬 信一郎,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Wang Lu : </w:t>
      </w:r>
      <w:r>
        <w:rPr>
          <w:rFonts w:ascii="" w:hAnsi="" w:cs="" w:eastAsia=""/>
          <w:b w:val="false"/>
          <w:i w:val="false"/>
          <w:strike w:val="false"/>
          <w:color w:val="000000"/>
          <w:sz w:val="20"/>
          <w:u w:val="none"/>
        </w:rPr>
        <w:t xml:space="preserve">日本人集団におけるY-SNP,Y-STRの分布検討,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ABO式血液型とDNA型の由来が異なった強盗致傷事件遺留物の1鑑定例,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トルエン吸入がラットの摂食調節神経ペプチドに及ぼす影響,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 </w:t>
      </w:r>
      <w:r>
        <w:rPr>
          <w:rFonts w:ascii="" w:hAnsi="" w:cs="" w:eastAsia=""/>
          <w:b w:val="false"/>
          <w:i w:val="false"/>
          <w:strike w:val="false"/>
          <w:color w:val="000000"/>
          <w:sz w:val="20"/>
          <w:u w:val="none"/>
        </w:rPr>
        <w:t xml:space="preserve">剖検例のストレス関与の評価ー血中・尿中のDNA損傷物質，ストレスホルモンの意義ー,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徳島県下で発見された過去5年間の身元不明死体の身元確認の主要根拠について∼東南海・南海地震に備えて∼,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760, </w:t>
      </w:r>
      <w:r>
        <w:rPr>
          <w:rFonts w:ascii="" w:hAnsi="" w:cs="" w:eastAsia=""/>
          <w:b w:val="false"/>
          <w:i w:val="false"/>
          <w:strike w:val="false"/>
          <w:color w:val="000000"/>
          <w:sz w:val="20"/>
          <w:u w:val="none"/>
        </w:rPr>
        <w:t>40-45,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brain and glial cell line-derived neurotrophic factor, and oxidative damage in methamphetamine-treated rat brain.,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peroxidative DNA damage and apoptosis in methamphetamine-treated rat brain.,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appetite-regulating neuropeptides of depression in forensic autopsy cases,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Kenji Hara, Masayuki Kashiwagi, Mitsuyoshi Kageura,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rhabdomyolysis-associated genes: An autopsy case of methamphetamine- related hyperthermia and acidosis., </w:t>
      </w:r>
      <w:r>
        <w:rPr>
          <w:rFonts w:ascii="" w:hAnsi="" w:cs="" w:eastAsia=""/>
          <w:b w:val="false"/>
          <w:i w:val="true"/>
          <w:strike w:val="false"/>
          <w:color w:val="000000"/>
          <w:sz w:val="20"/>
          <w:u w:val="none"/>
        </w:rPr>
        <w:t xml:space="preserve">21st Congress of the International Academy of Legal Medicine.,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司法解剖実施の判断が重要であった人工妊娠中絶後5日目に急死した剖検例,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柏村 征一,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横紋筋融解症におけるRYR1遺伝子変異の検討:ベゲタミン中毒の1剖検例,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法医剖検例の肝臓におけるcytochromeP450，ストレスホルモンおよび8-OHdGの出現様態,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法医剖検例における室傍核および血液中の摂食調節神経ペプチドの出現様態について, </w:t>
      </w:r>
      <w:r>
        <w:rPr>
          <w:rFonts w:ascii="" w:hAnsi="" w:cs="" w:eastAsia=""/>
          <w:b w:val="false"/>
          <w:i w:val="true"/>
          <w:strike w:val="false"/>
          <w:color w:val="000000"/>
          <w:sz w:val="20"/>
          <w:u w:val="none"/>
        </w:rPr>
        <w:t xml:space="preserve">第92次日本法医学会総会,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231,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Nishio, Kouhei Akazawa, Futoshi Shibuya, Ryo Abe, Hideyuki Nushida, Yasuhiro Ueno,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Shioiri : </w:t>
      </w:r>
      <w:r>
        <w:rPr>
          <w:rFonts w:ascii="" w:hAnsi="" w:cs="" w:eastAsia=""/>
          <w:b w:val="false"/>
          <w:i w:val="false"/>
          <w:strike w:val="false"/>
          <w:color w:val="000000"/>
          <w:sz w:val="20"/>
          <w:u w:val="none"/>
        </w:rPr>
        <w:t xml:space="preserve">Influence on the suicide rate two years after a devastating disaster: a report from the 1995 Great Hanshin-Awaji Earthquake.,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Immunohistochemical studies on early stage of hepatic damage induced by subacute inhalation of toluene vapor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Takeichi Toshiaki, Lu Wang,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Microglial and astrocytic changes in the striatum of methamphetamine abusers.,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人の死後の法的取り扱いと死亡診断書(死体検案書),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21-29,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被災死亡者の死因分析から，特集:災害医療-災害時における産業医の役割-．四国医誌2010; 66(1,2): 3-8.,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Vogel Hermann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Heinemann Axel : </w:t>
      </w:r>
      <w:r>
        <w:rPr>
          <w:rFonts w:ascii="" w:hAnsi="" w:cs="" w:eastAsia=""/>
          <w:b w:val="false"/>
          <w:i w:val="false"/>
          <w:strike w:val="false"/>
          <w:color w:val="000000"/>
          <w:sz w:val="20"/>
          <w:u w:val="none"/>
        </w:rPr>
        <w:t xml:space="preserve">Totgeborene Zwillinge - Befunde im post mortem CT, </w:t>
      </w:r>
      <w:r>
        <w:rPr>
          <w:rFonts w:ascii="" w:hAnsi="" w:cs="" w:eastAsia=""/>
          <w:b w:val="false"/>
          <w:i w:val="true"/>
          <w:strike w:val="false"/>
          <w:color w:val="000000"/>
          <w:sz w:val="20"/>
          <w:u w:val="none"/>
        </w:rPr>
        <w:t xml:space="preserve">89Jahrestagung der Deutschen Gesellschaft für Rechtsmedizin,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Casualties on Hanshin (1995) and Chuetsu (2004) Earthquake, </w:t>
      </w:r>
      <w:r>
        <w:rPr>
          <w:rFonts w:ascii="" w:hAnsi="" w:cs="" w:eastAsia=""/>
          <w:b w:val="false"/>
          <w:i w:val="true"/>
          <w:strike w:val="false"/>
          <w:color w:val="000000"/>
          <w:sz w:val="20"/>
          <w:u w:val="none"/>
        </w:rPr>
        <w:t xml:space="preserve">Mizunami International Symposium on Earthquake Casualties and Health Consequences,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上野 易弘, 菱田 繁, 木下 博之, 粕田 承吾,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高橋 玄倫, 福永 龍繁, 高瀬 泉 : </w:t>
      </w:r>
      <w:r>
        <w:rPr>
          <w:rFonts w:ascii="" w:hAnsi="" w:cs="" w:eastAsia=""/>
          <w:b w:val="false"/>
          <w:i w:val="false"/>
          <w:strike w:val="false"/>
          <w:color w:val="000000"/>
          <w:sz w:val="20"/>
          <w:u w:val="none"/>
        </w:rPr>
        <w:t xml:space="preserve">屋内での温度環境異常による死亡例の検討-神戸市での調査から-第94次日本法医学会学術全国集会,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青柳 多恵子, 西村 繁,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syndromeの脳損傷発生メカニズムの解明-ゼラチン脳モデルを用いた光弾性実験-．第94次日本法医学会学術全国集会．,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繁, 藤原 敏, 那須 亜矢子, 南部 さおり, 小出 浩平, 張 月琳, 青村 茂,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Syndrome発症時の頭部の運動解析-有限要素法によるシミュレーション-．第27回日本法医学会学術中四国地方集会,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22-23,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西村 繁, 南部 さおり,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偏光高速度カメラを用いた脳内応力分布の可視化-ゼラチン脳モデルを用いた実験的研究-．第27回日本法医学会学術中四国地方集会,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24-26,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魅力ある法医学の世界 法医実務と死後画像診断 -死後画像診断編, </w:t>
      </w:r>
      <w:r>
        <w:rPr>
          <w:rFonts w:ascii="" w:hAnsi="" w:cs="" w:eastAsia=""/>
          <w:b w:val="false"/>
          <w:i w:val="true"/>
          <w:strike w:val="false"/>
          <w:color w:val="000000"/>
          <w:sz w:val="20"/>
          <w:u w:val="none"/>
        </w:rPr>
        <w:t xml:space="preserve">学部学生のための九州法医学合同ワークショップ,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死体検案,遺体の取り扱い, ぎょうせい,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松末 綾,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覚醒剤による腎障害:法医学の立場から．VIII中毒性腎障害(薬物性腎障害，化学物質による腎障害)．腎臓症候群(第2版)上―その他の腎臓疾患を含めて―．,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死因調査から防災対策へ-阪神から南海へ-,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column3 災害と医療,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Kubo : </w:t>
      </w:r>
      <w:r>
        <w:rPr>
          <w:rFonts w:ascii="" w:hAnsi="" w:cs="" w:eastAsia=""/>
          <w:b w:val="false"/>
          <w:i w:val="false"/>
          <w:strike w:val="false"/>
          <w:color w:val="000000"/>
          <w:sz w:val="20"/>
          <w:u w:val="none"/>
        </w:rPr>
        <w:t xml:space="preserve">Medico-Legal Diagnostic Meaning of Blood and Urinary 8-hydro-2'-deoxyguanosine Concentrations.,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96-103,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臓器重量の増加を認めた2剖検例:下垂体を中心とした病理組織学的検討,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Kenji Hara, Aya Matsusue, Brian Waters, Mio Takayama,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the coma blister and its pathogenesis,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256-261,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Hara Kenji,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screening kits to organ samples from forensic autopsy cases, </w:t>
      </w:r>
      <w:r>
        <w:rPr>
          <w:rFonts w:ascii="" w:hAnsi="" w:cs="" w:eastAsia=""/>
          <w:b w:val="false"/>
          <w:i w:val="true"/>
          <w:strike w:val="false"/>
          <w:color w:val="000000"/>
          <w:sz w:val="20"/>
          <w:u w:val="none"/>
        </w:rPr>
        <w:t xml:space="preserve">TIAFT2012, </w:t>
      </w:r>
      <w:r>
        <w:rPr>
          <w:rFonts w:ascii="" w:hAnsi="" w:cs="" w:eastAsia=""/>
          <w:b w:val="false"/>
          <w:i w:val="false"/>
          <w:strike w:val="false"/>
          <w:color w:val="000000"/>
          <w:sz w:val="20"/>
          <w:u w:val="none"/>
        </w:rPr>
        <w:t>81-82, Hamamatu,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第96次日本法医学会学術全国集会,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ベビーカー乗車中に発生したAbusive Head Trauma症例の実験的検討, </w:t>
      </w:r>
      <w:r>
        <w:rPr>
          <w:rFonts w:ascii="" w:hAnsi="" w:cs="" w:eastAsia=""/>
          <w:b w:val="false"/>
          <w:i w:val="true"/>
          <w:strike w:val="false"/>
          <w:color w:val="000000"/>
          <w:sz w:val="20"/>
          <w:u w:val="none"/>
        </w:rPr>
        <w:t xml:space="preserve">第96次日本法医学会全国集会,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医療行為による切創の免疫組織化学的検討, </w:t>
      </w:r>
      <w:r>
        <w:rPr>
          <w:rFonts w:ascii="" w:hAnsi="" w:cs="" w:eastAsia=""/>
          <w:b w:val="false"/>
          <w:i w:val="true"/>
          <w:strike w:val="false"/>
          <w:color w:val="000000"/>
          <w:sz w:val="20"/>
          <w:u w:val="none"/>
        </w:rPr>
        <w:t xml:space="preserve">第29回日本法医学会学術中四国地方集会, </w:t>
      </w:r>
      <w:r>
        <w:rPr>
          <w:rFonts w:ascii="" w:hAnsi="" w:cs="" w:eastAsia=""/>
          <w:b w:val="false"/>
          <w:i w:val="false"/>
          <w:strike w:val="false"/>
          <w:color w:val="000000"/>
          <w:sz w:val="20"/>
          <w:u w:val="none"/>
        </w:rPr>
        <w:t>37,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育児放棄(Neglect)における加害者の「認識」の考察, </w:t>
      </w:r>
      <w:r>
        <w:rPr>
          <w:rFonts w:ascii="" w:hAnsi="" w:cs="" w:eastAsia=""/>
          <w:b w:val="false"/>
          <w:i w:val="true"/>
          <w:strike w:val="false"/>
          <w:color w:val="000000"/>
          <w:sz w:val="20"/>
          <w:u w:val="none"/>
        </w:rPr>
        <w:t xml:space="preserve">第49回日本犯罪学会総会,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鑑定書を書く際の留意点,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歯科医師のための死亡診断書を書く際の留意点,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柔道事故訴訟における急性硬膜下血腫発症機序の認定,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茉樹,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ヒト剖検脳の海馬歯状回分子層における球状沈着物の免疫組織化学的検討,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山田 茉樹, 倉田 浩充,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南海トラフ4連動地震に向けた徳島県における取り組みについて,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裁判員裁判における児童虐待死事件の量刑判断,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長崎 靖, 高橋 玄倫, 上野 易弘, 木下 博之, 菱田 繁, 近藤 武史,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主田 英之, 粕田 承吾 : </w:t>
      </w:r>
      <w:r>
        <w:rPr>
          <w:rFonts w:ascii="" w:hAnsi="" w:cs="" w:eastAsia=""/>
          <w:b w:val="false"/>
          <w:i w:val="false"/>
          <w:strike w:val="false"/>
          <w:color w:val="000000"/>
          <w:sz w:val="20"/>
          <w:u w:val="none"/>
        </w:rPr>
        <w:t xml:space="preserve">心臓摘出時に流出する血液量の評価,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室伏 美希, 藤原 敏, 那須 亜矢子, 南部 さおり, 内山 翔太,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柔道時の頭部回転加速度, </w:t>
      </w:r>
      <w:r>
        <w:rPr>
          <w:rFonts w:ascii="" w:hAnsi="" w:cs="" w:eastAsia=""/>
          <w:b w:val="false"/>
          <w:i w:val="true"/>
          <w:strike w:val="false"/>
          <w:color w:val="000000"/>
          <w:sz w:val="20"/>
          <w:u w:val="none"/>
        </w:rPr>
        <w:t xml:space="preserve">シンポジウム:スポーツ・アンド・ヒューマン・ダイナミクス,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原 健二, Waters Brain,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体位性窒息により死亡したと考えられた一剖検例,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10-11,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16-18, 2013年11月.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181-184,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Kurata,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Yasushi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Hemopericardium Caused by Ascending Aortic Rupture Associated with Idiopathic Aortitis., </w:t>
      </w:r>
      <w:r>
        <w:rPr>
          <w:rFonts w:ascii="" w:hAnsi="" w:cs="" w:eastAsia=""/>
          <w:b w:val="false"/>
          <w:i w:val="true"/>
          <w:strike w:val="false"/>
          <w:color w:val="000000"/>
          <w:sz w:val="20"/>
          <w:u w:val="none"/>
        </w:rPr>
        <w:t xml:space="preserve">Anil Aggrawal's Internet Journal of Forensic Medicine and Toxicology.,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161-165,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H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investigations of lectin positive spherical deposits detected in the molecular layer of the hippocampal formation with neurofibrillary tangles.,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autopsy cases demonstrating some heavy organs:Histopathological investigation focusing mainly on the pituitary gland.,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徳島県における身元不明死体の個人識別に有用だった身体的特徴．,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71,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脳内に多発性小出血を伴った凍死の一症例．, </w:t>
      </w:r>
      <w:r>
        <w:rPr>
          <w:rFonts w:ascii="" w:hAnsi="" w:cs="" w:eastAsia=""/>
          <w:b w:val="false"/>
          <w:i w:val="true"/>
          <w:strike w:val="false"/>
          <w:color w:val="000000"/>
          <w:sz w:val="20"/>
          <w:u w:val="none"/>
        </w:rPr>
        <w:t xml:space="preserve">第31回日本法医学会学術中四国地方集会, </w:t>
      </w:r>
      <w:r>
        <w:rPr>
          <w:rFonts w:ascii="" w:hAnsi="" w:cs="" w:eastAsia=""/>
          <w:b w:val="false"/>
          <w:i w:val="false"/>
          <w:strike w:val="false"/>
          <w:color w:val="000000"/>
          <w:sz w:val="20"/>
          <w:u w:val="none"/>
        </w:rPr>
        <w:t>30-31,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Keiko Ikemoto, Teruko Uwano,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Katsuji Nishi, Taketoshi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Nishijo : </w:t>
      </w:r>
      <w:r>
        <w:rPr>
          <w:rFonts w:ascii="" w:hAnsi="" w:cs="" w:eastAsia=""/>
          <w:b w:val="false"/>
          <w:i w:val="false"/>
          <w:strike w:val="false"/>
          <w:color w:val="000000"/>
          <w:sz w:val="20"/>
          <w:u w:val="none"/>
        </w:rPr>
        <w:t xml:space="preserve">Prenatal Maternal Stress Due to Repeated Exposure to A Cold Environment Affects Development of Catecholamine Neurons in Rat Offspring: An Imunohistochemical Study,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Postmortem Diagnosis of Anorexia Nervosa:An Endocrinological and Immunohistochemical Approach.,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Sigeru Aomura, H iromichiNakadate, Yuma Kaneko,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Remy Willinger : </w:t>
      </w:r>
      <w:r>
        <w:rPr>
          <w:rFonts w:ascii="" w:hAnsi="" w:cs="" w:eastAsia=""/>
          <w:b w:val="false"/>
          <w:i w:val="false"/>
          <w:strike w:val="false"/>
          <w:color w:val="000000"/>
          <w:sz w:val="20"/>
          <w:u w:val="none"/>
        </w:rPr>
        <w:t xml:space="preserve">Stretch-induced functional disorder of axonal transport in the cultured rat cortex neuron, </w:t>
      </w:r>
      <w:r>
        <w:rPr>
          <w:rFonts w:ascii="" w:hAnsi="" w:cs="" w:eastAsia=""/>
          <w:b w:val="false"/>
          <w:i w:val="true"/>
          <w:strike w:val="false"/>
          <w:color w:val="000000"/>
          <w:sz w:val="20"/>
          <w:u w:val="single"/>
        </w:rPr>
        <w:t>Integrative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654-660,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鼠径ヘルニア嵌頓を伴う転落死の一剖検例:嵌頓は転落の原因か結果か?, </w:t>
      </w:r>
      <w:r>
        <w:rPr>
          <w:rFonts w:ascii="" w:hAnsi="" w:cs="" w:eastAsia=""/>
          <w:b w:val="false"/>
          <w:i w:val="true"/>
          <w:strike w:val="false"/>
          <w:color w:val="000000"/>
          <w:sz w:val="20"/>
          <w:u w:val="none"/>
        </w:rPr>
        <w:t xml:space="preserve">第100次日本法医学会学術全国集会, </w:t>
      </w:r>
      <w:r>
        <w:rPr>
          <w:rFonts w:ascii="" w:hAnsi="" w:cs="" w:eastAsia=""/>
          <w:b w:val="false"/>
          <w:i w:val="false"/>
          <w:strike w:val="false"/>
          <w:color w:val="000000"/>
          <w:sz w:val="20"/>
          <w:u w:val="none"/>
        </w:rPr>
        <w:t>100,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初めてのジョギングで心臓性急死をきたした1症例．, </w:t>
      </w:r>
      <w:r>
        <w:rPr>
          <w:rFonts w:ascii="" w:hAnsi="" w:cs="" w:eastAsia=""/>
          <w:b w:val="false"/>
          <w:i w:val="true"/>
          <w:strike w:val="false"/>
          <w:color w:val="000000"/>
          <w:sz w:val="20"/>
          <w:u w:val="none"/>
        </w:rPr>
        <w:t xml:space="preserve">第33回日本法医学会学術中四国地方集会．, </w:t>
      </w:r>
      <w:r>
        <w:rPr>
          <w:rFonts w:ascii="" w:hAnsi="" w:cs="" w:eastAsia=""/>
          <w:b w:val="false"/>
          <w:i w:val="false"/>
          <w:strike w:val="false"/>
          <w:color w:val="000000"/>
          <w:sz w:val="20"/>
          <w:u w:val="none"/>
        </w:rPr>
        <w:t>18-19,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梅本 ひとみ, 長﨑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腹腔鏡下胃切除術後に生じた横隔膜ヘルニアの1症例, </w:t>
      </w:r>
      <w:r>
        <w:rPr>
          <w:rFonts w:ascii="" w:hAnsi="" w:cs="" w:eastAsia=""/>
          <w:b w:val="false"/>
          <w:i w:val="true"/>
          <w:strike w:val="false"/>
          <w:color w:val="000000"/>
          <w:sz w:val="20"/>
          <w:u w:val="none"/>
        </w:rPr>
        <w:t xml:space="preserve">日本法医学会学術中四国地方集会,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Naoko Tanaka, Hiroshi Kinoshita,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 Mitsuru Kumihashi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Diagnostic application of CO-oximeter for hypothermia in forensic practice,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NY, USA,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Kinoshita, Naoko Tanaka, Mitsuru Kumihashi,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Fatal poisoning case involving drug interaction due to the inhibition of cytochrome P450, </w:t>
      </w:r>
      <w:r>
        <w:rPr>
          <w:rFonts w:ascii="" w:hAnsi="" w:cs="" w:eastAsia=""/>
          <w:b w:val="false"/>
          <w:i w:val="true"/>
          <w:strike w:val="false"/>
          <w:color w:val="000000"/>
          <w:sz w:val="20"/>
          <w:u w:val="single"/>
        </w:rPr>
        <w:t>Vojnosanitetski Pregled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563-566,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ジャーマル モストファ, 田中 直子, 山下 忠義, 木下 博之,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n-プロパノールとプロピオンアルデヒドの血中濃度 -Aldh2ノックアウトマウスでの検討-,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低温保存死体における死後CT画像の検討,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徳永 逸夫,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縊頸による頸部断裂の1例,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第1報,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達枝, 秋冨 慎司,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千鳥 佳也子, 安井 美佳 : </w:t>
      </w:r>
      <w:r>
        <w:rPr>
          <w:rFonts w:ascii="" w:hAnsi="" w:cs="" w:eastAsia=""/>
          <w:b w:val="false"/>
          <w:i w:val="false"/>
          <w:strike w:val="false"/>
          <w:color w:val="000000"/>
          <w:sz w:val="20"/>
          <w:u w:val="none"/>
        </w:rPr>
        <w:t>災害現場でのトリアージと応急処置(Voice∼災害現場における法医学), 株式会社 日本看護協会出版会,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Takanori Miki, Shingo Suzuki, Ken-Ichi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Kinoshita : </w:t>
      </w:r>
      <w:r>
        <w:rPr>
          <w:rFonts w:ascii="" w:hAnsi="" w:cs="" w:eastAsia=""/>
          <w:b w:val="false"/>
          <w:i w:val="false"/>
          <w:strike w:val="false"/>
          <w:color w:val="000000"/>
          <w:sz w:val="20"/>
          <w:u w:val="none"/>
        </w:rPr>
        <w:t xml:space="preserve">Ethanol concentration induces production of 3,4-dihydroxyphenylacetic acid and homovanillic acid in mouse brain through activation of monoamine oxidase pathway.,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特集:脳卒中・循環器病を防ぐために 被災地における突然死について-南海地震対策として-,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149-154,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Shigeru Aomura, Hiromichi Nakadate, Yuelin Zhang,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diagnostic support system of the repetitive brain concussion based on the reconstruction analysis of the accident - The accident cases of Judo and American football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213-220,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290-293,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102244, 2023.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家吉 望み, 三隅 順子, 加納 尚美, 米山 奈奈子,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「連携型」ワンストップ支援センターの協力病院における性暴力被害者支援の実際と課題, </w:t>
      </w:r>
      <w:r>
        <w:rPr>
          <w:rFonts w:ascii="" w:hAnsi="" w:cs="" w:eastAsia=""/>
          <w:b w:val="false"/>
          <w:i w:val="true"/>
          <w:strike w:val="false"/>
          <w:color w:val="000000"/>
          <w:sz w:val="20"/>
          <w:u w:val="none"/>
        </w:rPr>
        <w:t xml:space="preserve">日本フォレンジック看護学会誌,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法医学を有効活用していただくために:児童福祉法の改正を受けて, </w:t>
      </w:r>
      <w:r>
        <w:rPr>
          <w:rFonts w:ascii="" w:hAnsi="" w:cs="" w:eastAsia=""/>
          <w:b w:val="false"/>
          <w:i w:val="true"/>
          <w:strike w:val="false"/>
          <w:color w:val="000000"/>
          <w:sz w:val="20"/>
          <w:u w:val="none"/>
        </w:rPr>
        <w:t xml:space="preserve">日本子ども虐待防止学会 第28回学術集会ふくおか大会,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死後CTの基礎, </w:t>
      </w:r>
      <w:r>
        <w:rPr>
          <w:rFonts w:ascii="" w:hAnsi="" w:cs="" w:eastAsia=""/>
          <w:b w:val="false"/>
          <w:i w:val="true"/>
          <w:strike w:val="false"/>
          <w:color w:val="000000"/>
          <w:sz w:val="20"/>
          <w:u w:val="none"/>
        </w:rPr>
        <w:t xml:space="preserve">第41回 兵庫県医師会臨床警法医回研修会, </w:t>
      </w:r>
      <w:r>
        <w:rPr>
          <w:rFonts w:ascii="" w:hAnsi="" w:cs="" w:eastAsia=""/>
          <w:b w:val="false"/>
          <w:i w:val="false"/>
          <w:strike w:val="false"/>
          <w:color w:val="000000"/>
          <w:sz w:val="20"/>
          <w:u w:val="none"/>
        </w:rPr>
        <w:t>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「兵庫県での臨床法医学の実践∼兵庫県立尼崎総合医療センター臨床法医外来/他」, </w:t>
      </w:r>
      <w:r>
        <w:rPr>
          <w:rFonts w:ascii="" w:hAnsi="" w:cs="" w:eastAsia=""/>
          <w:b w:val="false"/>
          <w:i w:val="true"/>
          <w:strike w:val="false"/>
          <w:color w:val="000000"/>
          <w:sz w:val="20"/>
          <w:u w:val="none"/>
        </w:rPr>
        <w:t xml:space="preserve">死因究明・個人識別等法医学システム研究会 第12回研究会 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