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性暴力被害者支援センター・ひょうご,  (理事 [2017年4月〜9999年]).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性暴力被害者支援センター・ひょうご,  (理事 [2017年4月〜9999年]).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性暴力被害者支援センター・ひょうご,  (理事 [2017年4月〜9999年]).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性暴力被害者支援センター・ひょうご,  (理事 [2017年4月〜9999年]).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女性の安全と健康のための支援教育センター,  (理事 [2022年5月〜9999年]).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性暴力被害者支援センター・ひょうご,  (理事 [2017年4月〜9999年]).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女性の安全と健康のための支援教育センター,  (理事 [2022年5月〜9999年]).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性暴力被害者支援センター・ひょうご,  (理事 [2017年4月〜9999年]).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女性の安全と健康のための支援教育センター,  (理事 [2022年5月〜9999年]).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性暴力被害者支援センター・ひょうご,  (理事 [2017年4月〜9999年]).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女性の安全と健康のための支援教育センター,  (理事 [2022年5月〜9999年]).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