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曽根 三郎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医学教育振興財団,  (評議員 [2003年4月〜2005年3月]).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阿南市予防接種健康被害調査委員会,  (委員 [2015年3月〜2016年3月]).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公益社団法人医療系大学間共用試験実施評価機構医学系CBT実施少委員会ブラッシュアップ専門部会,  (委員 [2014年6月〜6月]).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災害時における在宅酸素療法患者支援体制に関する検討会,  (委員 [2015年1月〜2017年3月]).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[2015年4月〜2016年3月]).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徳島県がん教育総合支援事業協議会,  (委員 [2015年7月〜2016年6月]).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阿南市予防接種健康被害調査委員会,  (委員 [2015年3月〜2016年3月]).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徳島県がん対策連絡会議,  (委員 [2015年9月〜2017年8月]).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徳島がん対策センター,  (センター長 [2015年4月〜2017年3月]).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徳島県がん診療連携協議会,  (会長 [2015年4月〜2017年3月]).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医師・医療関係者とがん患者会等とのネットワーク構築事業,  (委員 [2015年6月〜2017年3月]).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災害時における在宅酸素療法患者支援体制に関する検討会,  (委員 [2015年1月〜2017年3月]).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徳島県がん教育総合支援事業協議会,  (委員 [2015年7月〜2016年6月]).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徳島県がん対策連絡会議,  (委員 [2015年9月〜2017年8月]).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徳島がん対策センター,  (センター長 [2015年4月〜2017年3月]).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徳島県がん診療連携協議会,  (会長 [2015年4月〜2017年3月]).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医師・医療関係者とがん患者会等とのネットワーク構築事業,  (委員 [2015年6月〜2017年3月]).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災害時における在宅酸素療法患者支援体制に関する検討会,  (委員 [2015年1月〜2017年3月]).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