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(子ども Crisis Response Team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[2023年4月〜2025年2月]).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(子ども Crisis Response Team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[2023年4月〜2025年2月]).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(徳島県障碍者介護給付費等不服審査会委員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