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Sugimura, Richard S. Foster, Oscar W. Cummings, Eric J. Kort,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Todd T. Lavery, Kyle A. Furge, Lawrence H. Einhorn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Gene Expression Profiling of Early- and Late-Relapse Nonseminomatous Germ Cell Tumor and Primitive Neuroectodermal Tumor of the Testis,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2368-2378,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Tadashi Yoshii,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Hidenori Inohara, Hyeong-Reh Choi Kim, V Hogan, Robert S. Bresalier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Nuclear Export of Phosphorylated Galectin-3 Regulates its Antiapoptotic Activity in Response to Chemotherapeutic Drugs.,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4395-4406,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 Takenaka,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T Yoshii, V Hogan, H Inohara, HO Kanayama, HRC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Raz : </w:t>
      </w:r>
      <w:r>
        <w:rPr>
          <w:rFonts w:ascii="" w:hAnsi="" w:cs="" w:eastAsia=""/>
          <w:b w:val="false"/>
          <w:i w:val="false"/>
          <w:strike w:val="false"/>
          <w:color w:val="000000"/>
          <w:sz w:val="20"/>
          <w:u w:val="none"/>
        </w:rPr>
        <w:t xml:space="preserve">Endogenous galectin-3 determines the routing of CD95 apoptotic signaling pathways.,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3376-3379,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Kyle A. Furge, Kerry A. Lucas,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Jun Sugimura, Eric J. Kort,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Philip Hoekstra, John Curry, Ximing J.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 Teh : </w:t>
      </w:r>
      <w:r>
        <w:rPr>
          <w:rFonts w:ascii="" w:hAnsi="" w:cs="" w:eastAsia=""/>
          <w:b w:val="false"/>
          <w:i w:val="false"/>
          <w:strike w:val="false"/>
          <w:color w:val="000000"/>
          <w:sz w:val="20"/>
          <w:u w:val="none"/>
        </w:rPr>
        <w:t xml:space="preserve">Robust Classification of Renal Cell Carcinoma Based on Gene Expression Data and Predicted Cytogenetic Profiles,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4117-4121,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Yasuyo Yamamoto,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angiopoietin-1 and -2, and its clinical significance in human bladder cancer, </w:t>
      </w:r>
      <w:r>
        <w:rPr>
          <w:rFonts w:ascii="" w:hAnsi="" w:cs="" w:eastAsia=""/>
          <w:b w:val="false"/>
          <w:i w:val="true"/>
          <w:strike w:val="false"/>
          <w:color w:val="000000"/>
          <w:sz w:val="20"/>
          <w:u w:val="single"/>
        </w:rPr>
        <w:t>BJU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Toshinori Kasai, Tatsunori Tyubachi,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galectin-3 is Associated With Resistance to Anticancer Drug-Induced Apoptosis in prostate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60, 2005.</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宇都宮 正登, 川島 周, 炭谷 晴雄, 横関 秀明 : </w:t>
      </w:r>
      <w:r>
        <w:rPr>
          <w:rFonts w:ascii="" w:hAnsi="" w:cs="" w:eastAsia=""/>
          <w:b w:val="false"/>
          <w:i w:val="false"/>
          <w:strike w:val="false"/>
          <w:color w:val="000000"/>
          <w:sz w:val="20"/>
          <w:u w:val="none"/>
        </w:rPr>
        <w:t xml:space="preserve">徳島市前立腺がん検診―平成13∼15年度3年間の比較検討―,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916-920,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M Takahashi, T Naroda,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I Elsamman,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Matrix Metalloproteinase-3 in Hepatocyte Growth Factor-Induced Invasion of Bladder Cancer, </w:t>
      </w:r>
      <w:r>
        <w:rPr>
          <w:rFonts w:ascii="" w:hAnsi="" w:cs="" w:eastAsia=""/>
          <w:b w:val="false"/>
          <w:i w:val="true"/>
          <w:strike w:val="false"/>
          <w:color w:val="000000"/>
          <w:sz w:val="20"/>
          <w:u w:val="none"/>
        </w:rPr>
        <w:t xml:space="preserve">BUJ International,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篠原 信雄 : </w:t>
      </w:r>
      <w:r>
        <w:rPr>
          <w:rFonts w:ascii="" w:hAnsi="" w:cs="" w:eastAsia=""/>
          <w:b w:val="false"/>
          <w:i w:val="false"/>
          <w:strike w:val="false"/>
          <w:color w:val="000000"/>
          <w:sz w:val="20"/>
          <w:u w:val="none"/>
        </w:rPr>
        <w:t xml:space="preserve">初診時から遠隔転移を有する進行性腎癌において，原発巣切除は優先されるべきか?, </w:t>
      </w:r>
      <w:r>
        <w:rPr>
          <w:rFonts w:ascii="" w:hAnsi="" w:cs="" w:eastAsia=""/>
          <w:b w:val="false"/>
          <w:i w:val="true"/>
          <w:strike w:val="false"/>
          <w:color w:val="000000"/>
          <w:sz w:val="20"/>
          <w:u w:val="none"/>
        </w:rPr>
        <w:t xml:space="preserve">Japanese Society of Renal Cancer,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107-118,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泌尿器疾患の症状の特徴,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VERONICA PAPAVERO, JASON YUHAS, ERIC KORT,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ROBERT C. BAXTER, XIMING J. YANG, STEVEN G. GRAY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Altered expression of members of the IGF-axis in clear cell renal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923-931,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Ximing J. Yang, Min-Han Tan, Hyung L. Kim, Jonathon A. Ditlev, Mark W. Betten, Carolina E. Png, Eric J. Kort, Kunihiko Futami, Kyle A. Furge,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Puay Hoon Tan, Bin Sing Teh, Chunyan Luan, Kim Wang, Michael Pins, Maria Tretiakova, John Anema, Richard Kahnoski, Theresa Nicol, Walter Stadler, Nicholas G. Vogelzang, Robert Amato, David Seligson, Robert Figlin, Arie Belldegrun, Craig G. Rogers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A Molecular Classification of Papillary Renal Cell Carcinoma,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5628-5637,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X J Yang, S McWhinney,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C Eng,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B T Teh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assists in diagnosis of malignant intrarenal pheochromocytoma originally masquerading as a renal cell carcinoma,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Susumu Nakahara,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Victor Hogan,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Takashi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inhibits tumor necrosis factor-related apoptosis-inducing ligand-induced apoptosis by activating Akt in human bladder carcinoma cells,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7546-7553,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Yukinori Takenaka, Pratima Nangia-Makker, Essam Elsammam, Toshinori Kasai,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Julie Ellerhorst, Reuben Lotan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regulates Mitochondrial Stability and Antiapoptotic Function in Response to Anticancer Drug in Prostate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3114-3119, 2006.</w:t>
      </w:r>
    </w:p>
    <w:p>
      <w:pPr>
        <w:numPr>
          <w:numId w:val="8"/>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HO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Raz : </w:t>
      </w:r>
      <w:r>
        <w:rPr>
          <w:rFonts w:ascii="" w:hAnsi="" w:cs="" w:eastAsia=""/>
          <w:b w:val="false"/>
          <w:i w:val="false"/>
          <w:strike w:val="false"/>
          <w:color w:val="000000"/>
          <w:sz w:val="20"/>
          <w:u w:val="none"/>
        </w:rPr>
        <w:t xml:space="preserve">The role of galectin-3 in cancer drug resistance., </w:t>
      </w:r>
      <w:r>
        <w:rPr>
          <w:rFonts w:ascii="" w:hAnsi="" w:cs="" w:eastAsia=""/>
          <w:b w:val="false"/>
          <w:i w:val="true"/>
          <w:strike w:val="false"/>
          <w:color w:val="000000"/>
          <w:sz w:val="20"/>
          <w:u w:val="single"/>
        </w:rPr>
        <w:t>Drug Resistance Updates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JRAB/MICAL-L2の細胞膜局在におけるactinin-4の役割,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Actinin-4によるJRAB/MICAL-L2の細胞膜局在の制御機構,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Rab13結合蛋白質JRAB/MICAL-12とactinin-4による上皮細胞極性化の制御機構,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赤座 英之, 並木 幹夫,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本間 之夫, 杉村 芳樹, 堀江 重郎,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藤岡 知昭, 宮川 征男, 荒井 陽一, 藤沢 正人, 高橋 悟, 小川 修, 野々村 克也, 頴川 晋, 山口 脩, 島田 誠, 田邉 一成, 松本 哲郎, 郡 健二郎, 藤目 真, 塚本 泰司, 河合 弘二, 柿崎 秀宏, 並木 幹夫, 仲谷 達也, 松田 公志, 内藤 誠二 : </w:t>
      </w:r>
      <w:r>
        <w:rPr>
          <w:rFonts w:ascii="" w:hAnsi="" w:cs="" w:eastAsia=""/>
          <w:b w:val="false"/>
          <w:i w:val="false"/>
          <w:strike w:val="false"/>
          <w:color w:val="000000"/>
          <w:sz w:val="20"/>
          <w:u w:val="none"/>
        </w:rPr>
        <w:t>標準泌尿器科学,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腎嚢胞性疾患,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Shiirevnyamba Avirmed,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actinin-4 in bladder cancer invasion.,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Manabu Sakaki,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Essam Elsamman, Avirmed Shiirevnyamba,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Galectin-3 in clear cell renal cell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152-157,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泌尿器科疾患とCKD-高齢者に対するnephron-sparing surgeryの意義,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1047-1051,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組織内照射療法前のネオアジュバントホルモン療法は治療後のPSA非再発率や生存率を向上させますか?, </w:t>
      </w:r>
      <w:r>
        <w:rPr>
          <w:rFonts w:ascii="" w:hAnsi="" w:cs="" w:eastAsia=""/>
          <w:b w:val="false"/>
          <w:i w:val="true"/>
          <w:strike w:val="false"/>
          <w:color w:val="000000"/>
          <w:sz w:val="20"/>
          <w:u w:val="none"/>
        </w:rPr>
        <w:t xml:space="preserve">前立腺癌診療 こんなときどうするQ&amp;A, </w:t>
      </w:r>
      <w:r>
        <w:rPr>
          <w:rFonts w:ascii="" w:hAnsi="" w:cs="" w:eastAsia=""/>
          <w:b w:val="false"/>
          <w:i w:val="false"/>
          <w:strike w:val="false"/>
          <w:color w:val="000000"/>
          <w:sz w:val="20"/>
          <w:u w:val="none"/>
        </w:rPr>
        <w:t>154-157,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転移性腎細胞がんの新しい治療戦略-mTOR阻害剤:エベロリムスー,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エベロリムス(アフィニトール)による腎細胞癌の治療戦略(前編),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1519-1599,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智之, 小畑 利之, 矢野 聖二, 岡本 英治, 西岡 安彦, 久保 宣明,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長屋 寿雄,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曽根 三郎, 蛯名 洋介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日本分子腫瘍マーカー研究会誌,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53-54,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洋之,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細川 忠宣 : </w:t>
      </w:r>
      <w:r>
        <w:rPr>
          <w:rFonts w:ascii="" w:hAnsi="" w:cs="" w:eastAsia=""/>
          <w:b w:val="false"/>
          <w:i w:val="false"/>
          <w:strike w:val="false"/>
          <w:color w:val="000000"/>
          <w:sz w:val="20"/>
          <w:u w:val="none"/>
        </w:rPr>
        <w:t xml:space="preserve">2009年徳島大学泌尿器科臨床統計,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布川 智也,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ホルモン抵抗性局所進行前立腺癌に対する放射線治療の検討,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山本 洋之, 湯浅 明人, 布川 智也,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膀胱がん浸潤におけるプラコフィリンの関与,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膀胱がん浸潤におけるプラコフィリン2の関与, </w:t>
      </w:r>
      <w:r>
        <w:rPr>
          <w:rFonts w:ascii="" w:hAnsi="" w:cs="" w:eastAsia=""/>
          <w:b w:val="false"/>
          <w:i w:val="true"/>
          <w:strike w:val="false"/>
          <w:color w:val="000000"/>
          <w:sz w:val="20"/>
          <w:u w:val="none"/>
        </w:rPr>
        <w:t xml:space="preserve">泌尿器科分子・細胞研究会,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 スニチニブはQOLを維持した無増悪性存期間を延長, </w:t>
      </w:r>
      <w:r>
        <w:rPr>
          <w:rFonts w:ascii="" w:hAnsi="" w:cs="" w:eastAsia=""/>
          <w:b w:val="false"/>
          <w:i w:val="true"/>
          <w:strike w:val="false"/>
          <w:color w:val="000000"/>
          <w:sz w:val="20"/>
          <w:u w:val="none"/>
        </w:rPr>
        <w:t xml:space="preserve">Nikkei Medical,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野口 京子, 柴山 純子, 谷口 啓子 : </w:t>
      </w:r>
      <w:r>
        <w:rPr>
          <w:rFonts w:ascii="" w:hAnsi="" w:cs="" w:eastAsia=""/>
          <w:b w:val="false"/>
          <w:i w:val="false"/>
          <w:strike w:val="false"/>
          <w:color w:val="000000"/>
          <w:sz w:val="20"/>
          <w:u w:val="none"/>
        </w:rPr>
        <w:t>【見ること・することリストで一目瞭然!術式別泌尿器科の術前・術後ケア】 泌尿器科手術の術前・術後ケア 腎臓の手術 腎瘻造設術,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嵌頓包茎に対する処置,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超高齢者の泌尿器がん治療 当科における初診時80歳以上の腎腫瘍患者の臨床的検討,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363-370,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Nobuo Shinohara,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incidence and mechanism of sunitinib-induced thyroid atrophy in patients with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Avirmed Shiirevnyamba,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Hongchao Shan,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osteoclastogenic activity in osteolytic prostate cancer cells by physical contact with osteoblasts,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505-513,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Kawabata, Shinji Oie, Toshinori Oka,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Hydroxyflutamide enhances cellular sensitivity to 5-fluorouracil by suppressing thymidylate synthase expression in bicalutamide-resistant human prostate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665-676,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効果的効率的な泌尿器腹腔鏡手術医の育成 徳島大学における泌尿器腹腔鏡技術認定医の育成に対する試み,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285-288,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Yasuo Kawanishi, Kazuyoshi Izumi, Hiroshi Muguruma, Tomohiro Mashima, Masatsugu Komori, Masahito Yamanaka, Akira Yamamoto, Akira Numata, </w:t>
      </w:r>
      <w:r>
        <w:rPr>
          <w:rFonts w:ascii="" w:hAnsi="" w:cs="" w:eastAsia=""/>
          <w:b w:val="true"/>
          <w:i w:val="false"/>
          <w:strike w:val="false"/>
          <w:color w:val="000000"/>
          <w:sz w:val="20"/>
          <w:u w:val="single"/>
        </w:rPr>
        <w:t>Tomoteru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CT cavernosography: reconsidering venous ligation surgery on the basis of the modern technology., </w:t>
      </w:r>
      <w:r>
        <w:rPr>
          <w:rFonts w:ascii="" w:hAnsi="" w:cs="" w:eastAsia=""/>
          <w:b w:val="false"/>
          <w:i w:val="true"/>
          <w:strike w:val="false"/>
          <w:color w:val="000000"/>
          <w:sz w:val="20"/>
          <w:u w:val="single"/>
        </w:rPr>
        <w:t>BJU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1442-1446,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Taiji Tsukamoto, Nobuo Shinohara, Norihiko Tsuchiya, Yasuo Hamamoto, Masayuki Maruoka, Hiroyuki Fujimoto, Masashi Niwakawa, Hirotsugu Uemura, Michiyuki Usami, Akito Terai,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Yoshiteru Sumiyoshi, Masatoshi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Akaza : </w:t>
      </w:r>
      <w:r>
        <w:rPr>
          <w:rFonts w:ascii="" w:hAnsi="" w:cs="" w:eastAsia=""/>
          <w:b w:val="false"/>
          <w:i w:val="false"/>
          <w:strike w:val="false"/>
          <w:color w:val="000000"/>
          <w:sz w:val="20"/>
          <w:u w:val="none"/>
        </w:rPr>
        <w:t xml:space="preserve">Phase III trial of everolimus in metastatic renal cell carcinoma: subgroup analysis of Japanese patients from RECORD-1.,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Noriomi Miyao, Seiji Naito, Seiichiro Ozono, Nobuo Shinohara, Naoya Masumori, Tatsuo Igarashi, Masahiro Nakao, Tomoyasu Tsushima, Yutaka Senga, Shigeo Horie,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Noriaki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Kobayashi : </w:t>
      </w:r>
      <w:r>
        <w:rPr>
          <w:rFonts w:ascii="" w:hAnsi="" w:cs="" w:eastAsia=""/>
          <w:b w:val="false"/>
          <w:i w:val="false"/>
          <w:strike w:val="false"/>
          <w:color w:val="000000"/>
          <w:sz w:val="20"/>
          <w:u w:val="none"/>
        </w:rPr>
        <w:t xml:space="preserve">Late recurrence of renal cell carcinoma: retrospective and collaborative study of the Japanese Society of Renal Cancer.,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379-384,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17-24,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腎・泌尿器癌 基礎・臨床研究のアップデート Ⅱ.膀胱癌 特論 T1G3膀胱癌に対する治療,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357-362,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進行性細胞癌に対する分子標的治療,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【小径腎腫瘍の診断と治療Update】 多発小径腎腫瘍の生物学的特徴, </w:t>
      </w:r>
      <w:r>
        <w:rPr>
          <w:rFonts w:ascii="" w:hAnsi="" w:cs="" w:eastAsia=""/>
          <w:b w:val="false"/>
          <w:i w:val="true"/>
          <w:strike w:val="false"/>
          <w:color w:val="000000"/>
          <w:sz w:val="20"/>
          <w:u w:val="single"/>
        </w:rPr>
        <w:t>Urology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88-93,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分子標的薬:今後の展望, </w:t>
      </w:r>
      <w:r>
        <w:rPr>
          <w:rFonts w:ascii="" w:hAnsi="" w:cs="" w:eastAsia=""/>
          <w:b w:val="false"/>
          <w:i w:val="true"/>
          <w:strike w:val="false"/>
          <w:color w:val="000000"/>
          <w:sz w:val="20"/>
          <w:u w:val="single"/>
        </w:rPr>
        <w:t>Urology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泌尿器科で扱う主な疾患,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VEGF/VEGFR標的治療薬-腎細胞癌での治療成績と今後の治療戦略,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アビルメッド シーレブニヤンバ,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膀胱癌浸潤におけるプラコフィリン2の関与,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桜井 紀嗣, 稲井 徹, 斎木 喬, 上間 健造 : </w:t>
      </w:r>
      <w:r>
        <w:rPr>
          <w:rFonts w:ascii="" w:hAnsi="" w:cs="" w:eastAsia=""/>
          <w:b w:val="false"/>
          <w:i w:val="false"/>
          <w:strike w:val="false"/>
          <w:color w:val="000000"/>
          <w:sz w:val="20"/>
          <w:u w:val="none"/>
        </w:rPr>
        <w:t xml:space="preserve">徳島県下の泌尿器科施設における過活動膀胱(OAB)の実態調査,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転移を有さない再燃前立腺癌に対する放射線療法の検討,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I-125前立腺癌密封小線源療法後の排尿障害の予測因子の検討,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DOUBLE-PHASE HELICAL CTによる腎腫瘍組織型予測,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進行性腎癌に対するNeoadjuvant療法 進行性腎癌に対するNeoadjuvant療法のUpdate,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当科における80歳以上の腎腫瘍患者の臨床的検討, </w:t>
      </w:r>
      <w:r>
        <w:rPr>
          <w:rFonts w:ascii="" w:hAnsi="" w:cs="" w:eastAsia=""/>
          <w:b w:val="false"/>
          <w:i w:val="true"/>
          <w:strike w:val="false"/>
          <w:color w:val="000000"/>
          <w:sz w:val="20"/>
          <w:u w:val="none"/>
        </w:rPr>
        <w:t xml:space="preserve">第23回日本老年泌尿器科学会,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高齢者に対する前立腺癌密封小線源療法の臨床的検討,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前立腺癌化学予防の可能性,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奈路田 拓史</w:t>
      </w:r>
      <w:r>
        <w:rPr>
          <w:rFonts w:ascii="" w:hAnsi="" w:cs="" w:eastAsia=""/>
          <w:b w:val="true"/>
          <w:i w:val="false"/>
          <w:strike w:val="false"/>
          <w:color w:val="000000"/>
          <w:sz w:val="20"/>
          <w:u w:val="none"/>
        </w:rPr>
        <w:t xml:space="preserve">, 木内 慎一郎, 高橋 久弥, 赤沢 誠二,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林 秀樹, 水田 耕司, 橋本 寛文, 榊 学, 浜尾 巧,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乳糜尿に対して後腹膜鏡下腎周囲リンパ管遮断術を施行した1例, </w:t>
      </w:r>
      <w:r>
        <w:rPr>
          <w:rFonts w:ascii="" w:hAnsi="" w:cs="" w:eastAsia=""/>
          <w:b w:val="false"/>
          <w:i w:val="true"/>
          <w:strike w:val="false"/>
          <w:color w:val="000000"/>
          <w:sz w:val="20"/>
          <w:u w:val="none"/>
        </w:rPr>
        <w:t xml:space="preserve">第19回日本小児泌尿器科学会総会,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 </w:t>
      </w:r>
      <w:r>
        <w:rPr>
          <w:rFonts w:ascii="" w:hAnsi="" w:cs="" w:eastAsia=""/>
          <w:b w:val="false"/>
          <w:i w:val="true"/>
          <w:strike w:val="false"/>
          <w:color w:val="000000"/>
          <w:sz w:val="20"/>
          <w:u w:val="none"/>
        </w:rPr>
        <w:t xml:space="preserve">腎癌研究会記念大会,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アビルメード,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三木 恒治,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腎細胞癌新規分子標的候補遺伝子RCCMPの同定およびその機能解析,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大輝,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none"/>
        </w:rPr>
        <w:t xml:space="preserve">24 Endourology ESWL,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none"/>
        </w:rPr>
        <w:t xml:space="preserve">24 Endourology ESWL,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転移性副腎腫瘍に対する腹腔鏡手術 議論のポイント,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古谷 俊介, 生島 仁史,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徳島大学病院における膀胱水圧拡張術を施行した間質性膀胱炎の検討,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射精障害を契機に発見された汎下垂体機能低下症の1例,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121,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113,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none"/>
        </w:rPr>
        <w:t xml:space="preserve">第62回日本泌尿器科学会西日本総会,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射精障害による不妊症を契機に発見された汎下垂体機能低下症の1例, </w:t>
      </w:r>
      <w:r>
        <w:rPr>
          <w:rFonts w:ascii="" w:hAnsi="" w:cs="" w:eastAsia=""/>
          <w:b w:val="false"/>
          <w:i w:val="true"/>
          <w:strike w:val="false"/>
          <w:color w:val="000000"/>
          <w:sz w:val="20"/>
          <w:u w:val="none"/>
        </w:rPr>
        <w:t xml:space="preserve">日本生殖医学会総会・学術講演会,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透析患者の泌尿器科悪性疾患に対する体腔鏡手術の取り組み, </w:t>
      </w:r>
      <w:r>
        <w:rPr>
          <w:rFonts w:ascii="" w:hAnsi="" w:cs="" w:eastAsia=""/>
          <w:b w:val="false"/>
          <w:i w:val="true"/>
          <w:strike w:val="false"/>
          <w:color w:val="000000"/>
          <w:sz w:val="20"/>
          <w:u w:val="none"/>
        </w:rPr>
        <w:t xml:space="preserve">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洋之, 甲藤 和伸, 松下 和弘, 大田 和道, 杉田 治, 戦泰 和, 湯浅 健司, 寺尾 尚民,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降幡 睦夫 : </w:t>
      </w:r>
      <w:r>
        <w:rPr>
          <w:rFonts w:ascii="" w:hAnsi="" w:cs="" w:eastAsia=""/>
          <w:b w:val="false"/>
          <w:i w:val="false"/>
          <w:strike w:val="false"/>
          <w:color w:val="000000"/>
          <w:sz w:val="20"/>
          <w:u w:val="none"/>
        </w:rPr>
        <w:t xml:space="preserve">腹腔鏡下副腎摘除術後に局所再発を認めた副腎皮質癌の一例,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恵輝,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2010年徳島大学病院泌尿器科臨床統計,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転移性副腎腫瘍に対する腹腔鏡下副腎摘除術の検討,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前立腺癌長期分泌療法施行術における治療中止後のPSAおよびテストステロン値の検討,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非虚血性持続勃起症の1例, </w:t>
      </w:r>
      <w:r>
        <w:rPr>
          <w:rFonts w:ascii="" w:hAnsi="" w:cs="" w:eastAsia=""/>
          <w:b w:val="false"/>
          <w:i w:val="true"/>
          <w:strike w:val="false"/>
          <w:color w:val="000000"/>
          <w:sz w:val="20"/>
          <w:u w:val="none"/>
        </w:rPr>
        <w:t xml:space="preserve">日本性機能学会 東部総会,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前治療歴によるセカンドライン治療のアルゴリズムを探る,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II.Topics of RCC―分子標的治療の最前線― 2.分子標的治療の実際―診療の現場から:私はこう使っている― スニチニブ③,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羽渕 友則, 寺地 敏郎, 三股 浩光, 近藤 幸尋,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市川 智彦, 奴田原 紀久雄, 三木 恒治, 小野 佳成, 馬場 志郎, 内藤 誠二, 松田 公志 : </w:t>
      </w:r>
      <w:r>
        <w:rPr>
          <w:rFonts w:ascii="" w:hAnsi="" w:cs="" w:eastAsia=""/>
          <w:b w:val="false"/>
          <w:i w:val="false"/>
          <w:strike w:val="false"/>
          <w:color w:val="000000"/>
          <w:sz w:val="20"/>
          <w:u w:val="none"/>
        </w:rPr>
        <w:t xml:space="preserve">泌尿器腹腔鏡技術認定取得医の手術成績:初回技術認定医のアンケート調査の解析報告,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Rumi Kawabata, Shinji Oie,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insulin-like growth factor-binding protein 3 by 5-fluorouracil (5-FU) leads to the potent anti-proliferative effect of androgen deprivation therapy combined with 5-FU in human prostate cancer cell lines.,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1489-1500,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Tomonori Habuchi, Toshiro Terachi, Hiromitsu Mimata, Yukihiro Kondo,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Tomohiko Ichikawa, Kikuo Nutahara, Tsuneharu Miki, Yoshinari Ono, Shiro Baba, Seiji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Matsuda : </w:t>
      </w:r>
      <w:r>
        <w:rPr>
          <w:rFonts w:ascii="" w:hAnsi="" w:cs="" w:eastAsia=""/>
          <w:b w:val="false"/>
          <w:i w:val="false"/>
          <w:strike w:val="false"/>
          <w:color w:val="000000"/>
          <w:sz w:val="20"/>
          <w:u w:val="none"/>
        </w:rPr>
        <w:t xml:space="preserve">Evaluation of 2,590 urological laparoscopic surgeries undertaken by urological surgeons accredited by an endoscopic surgical skill qualification system in urological laparoscopy in Japan.,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1656-1663,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Hisaya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Plakophilin-2 and Down-regulation of Plakophilin-3 are Correlated With Invasiveness in Bladder Cancer,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240e1-240e8,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次世代の外科治療,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207-227,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射精障害を契機に発見されたトルコ鞍空洞症を伴う汎下垂体機能低下症の1例, </w:t>
      </w:r>
      <w:r>
        <w:rPr>
          <w:rFonts w:ascii="" w:hAnsi="" w:cs="" w:eastAsia=""/>
          <w:b w:val="false"/>
          <w:i w:val="true"/>
          <w:strike w:val="false"/>
          <w:color w:val="000000"/>
          <w:sz w:val="20"/>
          <w:u w:val="single"/>
        </w:rPr>
        <w:t>日本性機能学会雑誌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前立腺癌の診断 PSA測定における問題点-偽陽性との鑑別-,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259-263,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膀胱癌・前立腺癌治療薬, </w:t>
      </w:r>
      <w:r>
        <w:rPr>
          <w:rFonts w:ascii="" w:hAnsi="" w:cs="" w:eastAsia=""/>
          <w:b w:val="false"/>
          <w:i w:val="true"/>
          <w:strike w:val="false"/>
          <w:color w:val="000000"/>
          <w:sz w:val="20"/>
          <w:u w:val="none"/>
        </w:rPr>
        <w:t xml:space="preserve">新薬展望, </w:t>
      </w:r>
      <w:r>
        <w:rPr>
          <w:rFonts w:ascii="" w:hAnsi="" w:cs="" w:eastAsia=""/>
          <w:b w:val="false"/>
          <w:i w:val="false"/>
          <w:strike w:val="false"/>
          <w:color w:val="000000"/>
          <w:sz w:val="20"/>
          <w:u w:val="none"/>
        </w:rPr>
        <w:t>185-191,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【腎臓症候群(第2版)上-その他の腎臓疾患を含めて-】 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サイトカイン既治療進行性腎癌における分子標的治療は何が最適か,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【ここが変わった，腎癌診療ガイドライン-改訂版について-】 腎癌の手術療法の変遷,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randomized Phase II study of the second-line maximum androgen blockade with an alternative antiandrogen combined with tegafur-uracil (UFT®) for prostate cancer with relapse after initial hormonal therapy, </w:t>
      </w:r>
      <w:r>
        <w:rPr>
          <w:rFonts w:ascii="" w:hAnsi="" w:cs="" w:eastAsia=""/>
          <w:b w:val="false"/>
          <w:i w:val="true"/>
          <w:strike w:val="false"/>
          <w:color w:val="000000"/>
          <w:sz w:val="20"/>
          <w:u w:val="none"/>
        </w:rPr>
        <w:t xml:space="preserve">2011 Annual Meeting of American Society of Clinical Oncology,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experience of Interstitial cystitis treated with hydrodistension,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Nakamura Yusuke,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RCCDH as a novel molecular target for clear renal cell carcinoma.,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indication and limit of laparoscopic adrenalectomy for pheochromocytoma,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adrenalectomy for adrenal metastases : Points of controversy, </w:t>
      </w:r>
      <w:r>
        <w:rPr>
          <w:rFonts w:ascii="" w:hAnsi="" w:cs="" w:eastAsia=""/>
          <w:b w:val="false"/>
          <w:i w:val="true"/>
          <w:strike w:val="false"/>
          <w:color w:val="000000"/>
          <w:sz w:val="20"/>
          <w:u w:val="none"/>
        </w:rPr>
        <w:t xml:space="preserve">国際泌尿器科学会 ベルリン,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Fukumori,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Roundtable Discussion: Personalized Therapy for Asian mRCC Patients in Seoul, </w:t>
      </w:r>
      <w:r>
        <w:rPr>
          <w:rFonts w:ascii="" w:hAnsi="" w:cs="" w:eastAsia=""/>
          <w:b w:val="false"/>
          <w:i w:val="true"/>
          <w:strike w:val="false"/>
          <w:color w:val="000000"/>
          <w:sz w:val="20"/>
          <w:u w:val="none"/>
        </w:rPr>
        <w:t xml:space="preserve">Japan-Korea Kidney Cancer Collaborative Group,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村上 佳秀, 須藤 泰史, 稲井 徹,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去勢抵抗性前立腺癌に対する抗アンドロゲン剤抗体療法とUFT併用療法の有効性と安全性に関する無作為化第Ⅱ相臨床試験,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アビルメド,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HGFによる膀胱がん浸潤亢進におけるToll like receptor 4 (TLR4) の関与,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いかに泌尿器科入局者を増やすか!地方大学の卒前教育の取り組み,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 failure 症例の臨床的検討,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ここが変わった腎盂・尿管・膀胱癌取扱い規約,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瀬戸 公介, 辻岡 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アビルメド シーレンヤンバ,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N-caderin in bladder cancer,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浜田 優介, 高木 優, 山田 香苗, 高松 愛子, 上田 雅彦,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糖尿病合併血液透析患者の自然分娩に至った1例, </w:t>
      </w:r>
      <w:r>
        <w:rPr>
          <w:rFonts w:ascii="" w:hAnsi="" w:cs="" w:eastAsia=""/>
          <w:b w:val="false"/>
          <w:i w:val="true"/>
          <w:strike w:val="false"/>
          <w:color w:val="000000"/>
          <w:sz w:val="20"/>
          <w:u w:val="none"/>
        </w:rPr>
        <w:t xml:space="preserve">日本透析医学会学術集会,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腎細胞癌新規分子標的遺伝子RCCDPの同定およびその機能解析, </w:t>
      </w:r>
      <w:r>
        <w:rPr>
          <w:rFonts w:ascii="" w:hAnsi="" w:cs="" w:eastAsia=""/>
          <w:b w:val="false"/>
          <w:i w:val="true"/>
          <w:strike w:val="false"/>
          <w:color w:val="000000"/>
          <w:sz w:val="20"/>
          <w:u w:val="none"/>
        </w:rPr>
        <w:t xml:space="preserve">第15回日本がん分子標的治療学会,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諒太郎,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上野 恵輝, 中島 英, 瀬戸 公介, 辻岡 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肉眼的血尿から貧血をきたした悪性黒色腫の膀胱転移に対するTURの経験,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英,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頻尿・尿失禁を主訴に女性泌尿器科外来を受診した患者の検討, </w:t>
      </w:r>
      <w:r>
        <w:rPr>
          <w:rFonts w:ascii="" w:hAnsi="" w:cs="" w:eastAsia=""/>
          <w:b w:val="false"/>
          <w:i w:val="true"/>
          <w:strike w:val="false"/>
          <w:color w:val="000000"/>
          <w:sz w:val="20"/>
          <w:u w:val="none"/>
        </w:rPr>
        <w:t xml:space="preserve">日本女性骨盤底医学会学術集会,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当科における低形成腎/無機能腎に対する腹腔鏡下腎摘除術の臨床的検討, </w:t>
      </w:r>
      <w:r>
        <w:rPr>
          <w:rFonts w:ascii="" w:hAnsi="" w:cs="" w:eastAsia=""/>
          <w:b w:val="false"/>
          <w:i w:val="true"/>
          <w:strike w:val="false"/>
          <w:color w:val="000000"/>
          <w:sz w:val="20"/>
          <w:u w:val="none"/>
        </w:rPr>
        <w:t xml:space="preserve">日本小児泌尿器科学会総会,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板東 良美, 津田 恵,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腎細胞癌に対する受容体チロシンキナーゼ阻害薬Sunitinib投与にてThrombotic microangiopathyを来した一例,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当科における進行性/転移性腎腫瘍患者に対するエべロリムスの使用経験,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中辻 弘能,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徳島大学におけるf-TULの試み 導入期に注意したいこと,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中島 英, 富田 諒太郎,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不完全重複腎盂尿管に合併した上部尿路結石に対してf-TULを施行した2例,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辻岡 卓也,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127,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辻岡 卓也, 中島 英,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86,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小泉 貴裕, 岸本 大輝, 赤澤 誠二, 津田 恵,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腺癌を伴った原発性精巣カルチノイドの1例,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MIBG療法を施行した悪性褐色細胞腫の1例,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長期留置尿管ステントに石灰化をきたし抜去困難となり，治療に難渋した腎尿管結石の1例, </w:t>
      </w:r>
      <w:r>
        <w:rPr>
          <w:rFonts w:ascii="" w:hAnsi="" w:cs="" w:eastAsia=""/>
          <w:b w:val="false"/>
          <w:i w:val="true"/>
          <w:strike w:val="false"/>
          <w:color w:val="000000"/>
          <w:sz w:val="20"/>
          <w:u w:val="none"/>
        </w:rPr>
        <w:t xml:space="preserve">WCE2011,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1199-1209,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辻岡 卓也, 冨田 諒太郎, 津田 恵,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258-263,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Nobuo Shinohara, Katsuya Nonomura, Takashige Abe, Satoru Maruyama, Takao Kamai,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Katsunori Tatsugami, Shigeaki Yokoi, Takashi Deguchi, Hiroomi Kanayama, Koji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A new prognostic classification for overall survival in Asian patients with previously untreated metastatic renal cell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1695-1700,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辻岡 卓也,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BCG膀胱内注入療法後に発症した結核性精巣上体炎の1例,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2217-2220,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Tsuneharu Miki, Yusuke Nakamura,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the p53-HDM2 pathway and rRNA gene transcription through its interaction with NPM1 in renal cell carcinomas,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5867-5877,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106-108,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津田 恵, 大豆本 圭, 三宅 毅志, 塩﨑 啓登,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BCG膀胱内注入療法に合併したReiter症候群の経験,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10-14,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Mineralocorticoid receptor expression in human penile corpus cavernosum,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子宮頸癌副腎転移との識別が困難であった18F-FDG PET/CT陽性副腎皮質線種の1例, </w:t>
      </w:r>
      <w:r>
        <w:rPr>
          <w:rFonts w:ascii="" w:hAnsi="" w:cs="" w:eastAsia=""/>
          <w:b w:val="false"/>
          <w:i w:val="true"/>
          <w:strike w:val="false"/>
          <w:color w:val="000000"/>
          <w:sz w:val="20"/>
          <w:u w:val="none"/>
        </w:rPr>
        <w:t xml:space="preserve">泌尿紀要,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91-95,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【泌尿器科ベッドサイドマニュアル】 全身合併症を有する患者の管理 肺疾患の既往を有する患者の管理, </w:t>
      </w:r>
      <w:r>
        <w:rPr>
          <w:rFonts w:ascii="" w:hAnsi="" w:cs="" w:eastAsia=""/>
          <w:b w:val="false"/>
          <w:i w:val="true"/>
          <w:strike w:val="false"/>
          <w:color w:val="000000"/>
          <w:sz w:val="20"/>
          <w:u w:val="none"/>
        </w:rPr>
        <w:t xml:space="preserve">臨床泌尿器科,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310-315,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【進行性腎癌の臨床:分子標的治療薬 up-to-date】 新規薬物(候補)について,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1181-1188,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【知っておきたい内科症候群】 内分泌《性腺の症候群》 ミューラー管遺残症候群,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1314-1315,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骨盤臓器脱はなぜ起こる,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【ナースがかかわる泌尿器がん薬物療法の副作用対策】 副作用の予防と発症時の対応 下痢・便秘, </w:t>
      </w:r>
      <w:r>
        <w:rPr>
          <w:rFonts w:ascii="" w:hAnsi="" w:cs="" w:eastAsia=""/>
          <w:b w:val="false"/>
          <w:i w:val="true"/>
          <w:strike w:val="false"/>
          <w:color w:val="000000"/>
          <w:sz w:val="20"/>
          <w:u w:val="none"/>
        </w:rPr>
        <w:t xml:space="preserve">泌尿器ケア,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932-933,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【ナースがかかわる泌尿器がん薬物療法の副作用対策】 副作用の予防法と発症時の対応 悪心・嘔吐,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930-931,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Topics of RCC 併存症のある患者に対する分子標的治療 糖尿病・代謝障害, </w:t>
      </w:r>
      <w:r>
        <w:rPr>
          <w:rFonts w:ascii="" w:hAnsi="" w:cs="" w:eastAsia=""/>
          <w:b w:val="false"/>
          <w:i w:val="true"/>
          <w:strike w:val="false"/>
          <w:color w:val="000000"/>
          <w:sz w:val="20"/>
          <w:u w:val="none"/>
        </w:rPr>
        <w:t xml:space="preserve">Year Book of RCC 2012, </w:t>
      </w:r>
      <w:r>
        <w:rPr>
          <w:rFonts w:ascii="" w:hAnsi="" w:cs="" w:eastAsia=""/>
          <w:b w:val="false"/>
          <w:i w:val="false"/>
          <w:strike w:val="false"/>
          <w:color w:val="000000"/>
          <w:sz w:val="20"/>
          <w:u w:val="none"/>
        </w:rPr>
        <w:t>127-136,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 (Topics of RCC : 転移巣に対する治療戦略), </w:t>
      </w:r>
      <w:r>
        <w:rPr>
          <w:rFonts w:ascii="" w:hAnsi="" w:cs="" w:eastAsia=""/>
          <w:b w:val="false"/>
          <w:i w:val="true"/>
          <w:strike w:val="false"/>
          <w:color w:val="000000"/>
          <w:sz w:val="20"/>
          <w:u w:val="none"/>
        </w:rPr>
        <w:t xml:space="preserve">Year book of RCC, </w:t>
      </w:r>
      <w:r>
        <w:rPr>
          <w:rFonts w:ascii="" w:hAnsi="" w:cs="" w:eastAsia=""/>
          <w:b w:val="false"/>
          <w:i w:val="false"/>
          <w:strike w:val="false"/>
          <w:color w:val="000000"/>
          <w:sz w:val="20"/>
          <w:u w:val="none"/>
        </w:rPr>
        <w:t>65-77,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男性生殖器がん(精巣がん)患者の術式決定とインフォームドコンセント, </w:t>
      </w:r>
      <w:r>
        <w:rPr>
          <w:rFonts w:ascii="" w:hAnsi="" w:cs="" w:eastAsia=""/>
          <w:b w:val="false"/>
          <w:i w:val="true"/>
          <w:strike w:val="false"/>
          <w:color w:val="000000"/>
          <w:sz w:val="20"/>
          <w:u w:val="none"/>
        </w:rPr>
        <w:t xml:space="preserve">がん介護 手術をめぐるがん介護, </w:t>
      </w:r>
      <w:r>
        <w:rPr>
          <w:rFonts w:ascii="" w:hAnsi="" w:cs="" w:eastAsia=""/>
          <w:b w:val="false"/>
          <w:i w:val="false"/>
          <w:strike w:val="false"/>
          <w:color w:val="000000"/>
          <w:sz w:val="20"/>
          <w:u w:val="none"/>
        </w:rPr>
        <w:t>145-150,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"Cushing症候群 ", </w:t>
      </w:r>
      <w:r>
        <w:rPr>
          <w:rFonts w:ascii="" w:hAnsi="" w:cs="" w:eastAsia=""/>
          <w:b w:val="false"/>
          <w:i w:val="true"/>
          <w:strike w:val="false"/>
          <w:color w:val="000000"/>
          <w:sz w:val="20"/>
          <w:u w:val="none"/>
        </w:rPr>
        <w:t xml:space="preserve">ベッドサイド泌尿器科学, </w:t>
      </w:r>
      <w:r>
        <w:rPr>
          <w:rFonts w:ascii="" w:hAnsi="" w:cs="" w:eastAsia=""/>
          <w:b w:val="false"/>
          <w:i w:val="false"/>
          <w:strike w:val="false"/>
          <w:color w:val="000000"/>
          <w:sz w:val="20"/>
          <w:u w:val="none"/>
        </w:rPr>
        <w:t>784-791,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 </w:t>
      </w:r>
      <w:r>
        <w:rPr>
          <w:rFonts w:ascii="" w:hAnsi="" w:cs="" w:eastAsia=""/>
          <w:b w:val="false"/>
          <w:i w:val="true"/>
          <w:strike w:val="false"/>
          <w:color w:val="000000"/>
          <w:sz w:val="20"/>
          <w:u w:val="none"/>
        </w:rPr>
        <w:t xml:space="preserve">ベッドサイド泌尿器科学, </w:t>
      </w:r>
      <w:r>
        <w:rPr>
          <w:rFonts w:ascii="" w:hAnsi="" w:cs="" w:eastAsia=""/>
          <w:b w:val="false"/>
          <w:i w:val="false"/>
          <w:strike w:val="false"/>
          <w:color w:val="000000"/>
          <w:sz w:val="20"/>
          <w:u w:val="none"/>
        </w:rPr>
        <w:t>792-799,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泌尿器科疾患の最新治療と腎疾患・がんの栄養管理(巻頭言),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尿路造影 Urography, </w:t>
      </w:r>
      <w:r>
        <w:rPr>
          <w:rFonts w:ascii="" w:hAnsi="" w:cs="" w:eastAsia=""/>
          <w:b w:val="false"/>
          <w:i w:val="true"/>
          <w:strike w:val="false"/>
          <w:color w:val="000000"/>
          <w:sz w:val="20"/>
          <w:u w:val="none"/>
        </w:rPr>
        <w:t xml:space="preserve">後期研修医がおさえておきたい泌尿器科疾患TOP30(泌尿器外科),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29-43,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冨田 善彦,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上村 天受, 篠原 信雄 : </w:t>
      </w:r>
      <w:r>
        <w:rPr>
          <w:rFonts w:ascii="" w:hAnsi="" w:cs="" w:eastAsia=""/>
          <w:b w:val="false"/>
          <w:i w:val="false"/>
          <w:strike w:val="false"/>
          <w:color w:val="000000"/>
          <w:sz w:val="20"/>
          <w:u w:val="none"/>
        </w:rPr>
        <w:t xml:space="preserve">有転移症例の集学的治療, </w:t>
      </w:r>
      <w:r>
        <w:rPr>
          <w:rFonts w:ascii="" w:hAnsi="" w:cs="" w:eastAsia=""/>
          <w:b w:val="false"/>
          <w:i w:val="true"/>
          <w:strike w:val="false"/>
          <w:color w:val="000000"/>
          <w:sz w:val="20"/>
          <w:u w:val="none"/>
        </w:rPr>
        <w:t xml:space="preserve">Year Book of RCC 2013, </w:t>
      </w:r>
      <w:r>
        <w:rPr>
          <w:rFonts w:ascii="" w:hAnsi="" w:cs="" w:eastAsia=""/>
          <w:b w:val="false"/>
          <w:i w:val="false"/>
          <w:strike w:val="false"/>
          <w:color w:val="000000"/>
          <w:sz w:val="20"/>
          <w:u w:val="none"/>
        </w:rPr>
        <w:t>15-41,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"遊走腎 ", </w:t>
      </w:r>
      <w:r>
        <w:rPr>
          <w:rFonts w:ascii="" w:hAnsi="" w:cs="" w:eastAsia=""/>
          <w:b w:val="false"/>
          <w:i w:val="true"/>
          <w:strike w:val="false"/>
          <w:color w:val="000000"/>
          <w:sz w:val="20"/>
          <w:u w:val="none"/>
        </w:rPr>
        <w:t xml:space="preserve">今日の臨床サポート,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高齢者の術前アセスメント (心機能，腎機能，呼吸機能，肝機能，糖尿病など), </w:t>
      </w:r>
      <w:r>
        <w:rPr>
          <w:rFonts w:ascii="" w:hAnsi="" w:cs="" w:eastAsia=""/>
          <w:b w:val="false"/>
          <w:i w:val="true"/>
          <w:strike w:val="false"/>
          <w:color w:val="000000"/>
          <w:sz w:val="20"/>
          <w:u w:val="none"/>
        </w:rPr>
        <w:t xml:space="preserve">新版 泌尿器科周術期管理のすべて,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Yoshihiko Tomita, Robert Uzzo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Tsuchiya : </w:t>
      </w:r>
      <w:r>
        <w:rPr>
          <w:rFonts w:ascii="" w:hAnsi="" w:cs="" w:eastAsia=""/>
          <w:b w:val="false"/>
          <w:i w:val="false"/>
          <w:strike w:val="false"/>
          <w:color w:val="000000"/>
          <w:sz w:val="20"/>
          <w:u w:val="none"/>
        </w:rPr>
        <w:t xml:space="preserve">Case discussion 1: renal cell carcinoma, </w:t>
      </w:r>
      <w:r>
        <w:rPr>
          <w:rFonts w:ascii="" w:hAnsi="" w:cs="" w:eastAsia=""/>
          <w:b w:val="false"/>
          <w:i w:val="true"/>
          <w:strike w:val="false"/>
          <w:color w:val="000000"/>
          <w:sz w:val="20"/>
          <w:u w:val="none"/>
        </w:rPr>
        <w:t xml:space="preserve">American Urological Association Annnual Meeting,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urinary morbidity after I-125 prostate brachytherapy,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Masatsugu Komori,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 TRANS-SCROTAL ORCHIDOPEXY FOR UNDESCENDED TESTES, </w:t>
      </w:r>
      <w:r>
        <w:rPr>
          <w:rFonts w:ascii="" w:hAnsi="" w:cs="" w:eastAsia=""/>
          <w:b w:val="false"/>
          <w:i w:val="true"/>
          <w:strike w:val="false"/>
          <w:color w:val="000000"/>
          <w:sz w:val="20"/>
          <w:u w:val="none"/>
        </w:rPr>
        <w:t xml:space="preserve">The 32nd Congress of the Société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前立腺癌密封小線源療法後の排尿障害予測因子の検討, </w:t>
      </w:r>
      <w:r>
        <w:rPr>
          <w:rFonts w:ascii="" w:hAnsi="" w:cs="" w:eastAsia=""/>
          <w:b w:val="false"/>
          <w:i w:val="true"/>
          <w:strike w:val="false"/>
          <w:color w:val="000000"/>
          <w:sz w:val="20"/>
          <w:u w:val="none"/>
        </w:rPr>
        <w:t xml:space="preserve">第100回日本泌尿器科学会総会,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田岡 隆成,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mTOR阻害剤投与症例における間質性肺障害の臨床的特徴, </w:t>
      </w:r>
      <w:r>
        <w:rPr>
          <w:rFonts w:ascii="" w:hAnsi="" w:cs="" w:eastAsia=""/>
          <w:b w:val="false"/>
          <w:i w:val="true"/>
          <w:strike w:val="false"/>
          <w:color w:val="000000"/>
          <w:sz w:val="20"/>
          <w:u w:val="none"/>
        </w:rPr>
        <w:t xml:space="preserve">第109回日本内科学会講演会,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政嗣,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低形成腎/無機能腎に対する腹腔鏡下腎摘除術の臨床的検討,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高齢者に対する尿失禁手術(TOT手術)の臨床的検討,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徳島県における献腎摘出の現状,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橋本 寛文, 水口 潤 : </w:t>
      </w:r>
      <w:r>
        <w:rPr>
          <w:rFonts w:ascii="" w:hAnsi="" w:cs="" w:eastAsia=""/>
          <w:b w:val="false"/>
          <w:i w:val="false"/>
          <w:strike w:val="false"/>
          <w:color w:val="000000"/>
          <w:sz w:val="20"/>
          <w:u w:val="none"/>
        </w:rPr>
        <w:t xml:space="preserve">南海大地震を想定した徳島県の取り組み,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エベロリムスを投与した進行性/転移性腎腫瘍患者の臨床的検討, </w:t>
      </w:r>
      <w:r>
        <w:rPr>
          <w:rFonts w:ascii="" w:hAnsi="" w:cs="" w:eastAsia=""/>
          <w:b w:val="false"/>
          <w:i w:val="true"/>
          <w:strike w:val="false"/>
          <w:color w:val="000000"/>
          <w:sz w:val="20"/>
          <w:u w:val="none"/>
        </w:rPr>
        <w:t xml:space="preserve">腎癌研究会,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精索静脈瘤手術の臨床的検討, </w:t>
      </w:r>
      <w:r>
        <w:rPr>
          <w:rFonts w:ascii="" w:hAnsi="" w:cs="" w:eastAsia=""/>
          <w:b w:val="false"/>
          <w:i w:val="true"/>
          <w:strike w:val="false"/>
          <w:color w:val="000000"/>
          <w:sz w:val="20"/>
          <w:u w:val="none"/>
        </w:rPr>
        <w:t xml:space="preserve">日本小児泌尿器科学会総会,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菅 政治, 岡本 賢二郎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アビルメード シーレンヤンバ,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膀胱癌浸潤におけるPlakophilinの関与, </w:t>
      </w:r>
      <w:r>
        <w:rPr>
          <w:rFonts w:ascii="" w:hAnsi="" w:cs="" w:eastAsia=""/>
          <w:b w:val="false"/>
          <w:i w:val="true"/>
          <w:strike w:val="false"/>
          <w:color w:val="000000"/>
          <w:sz w:val="20"/>
          <w:u w:val="none"/>
        </w:rPr>
        <w:t xml:space="preserve">日本癌学会総会,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腎細胞癌における新規核小体分子RCCDHによるp53制御機構の解明,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腎癌の網羅的遺伝子発現解析, </w:t>
      </w:r>
      <w:r>
        <w:rPr>
          <w:rFonts w:ascii="" w:hAnsi="" w:cs="" w:eastAsia=""/>
          <w:b w:val="false"/>
          <w:i w:val="true"/>
          <w:strike w:val="false"/>
          <w:color w:val="000000"/>
          <w:sz w:val="20"/>
          <w:u w:val="none"/>
        </w:rPr>
        <w:t xml:space="preserve">日本臨床分子形態学会,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川端 留美, 大家 真治,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5-FUはIGFBP3の発現を上昇させ，アンドロゲン非依存性前立腺癌細胞の増殖を抑制する, </w:t>
      </w:r>
      <w:r>
        <w:rPr>
          <w:rFonts w:ascii="" w:hAnsi="" w:cs="" w:eastAsia=""/>
          <w:b w:val="false"/>
          <w:i w:val="true"/>
          <w:strike w:val="false"/>
          <w:color w:val="000000"/>
          <w:sz w:val="20"/>
          <w:u w:val="none"/>
        </w:rPr>
        <w:t xml:space="preserve">日本癌学会総会,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dose escalation in I-125 prostate, </w:t>
      </w:r>
      <w:r>
        <w:rPr>
          <w:rFonts w:ascii="" w:hAnsi="" w:cs="" w:eastAsia=""/>
          <w:b w:val="false"/>
          <w:i w:val="true"/>
          <w:strike w:val="false"/>
          <w:color w:val="000000"/>
          <w:sz w:val="20"/>
          <w:u w:val="none"/>
        </w:rPr>
        <w:t xml:space="preserve">第26回日本泌尿器内視鏡学会総会,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泌尿器癌の薬物療法 近未来予測 腎細胞癌 治療アルゴリズムの近未来予測, </w:t>
      </w:r>
      <w:r>
        <w:rPr>
          <w:rFonts w:ascii="" w:hAnsi="" w:cs="" w:eastAsia=""/>
          <w:b w:val="false"/>
          <w:i w:val="true"/>
          <w:strike w:val="false"/>
          <w:color w:val="000000"/>
          <w:sz w:val="20"/>
          <w:u w:val="none"/>
        </w:rPr>
        <w:t xml:space="preserve">日本泌尿器科学会西日本総会,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泌尿器癌の薬物療法 近未来予測 腎細胞癌 治療アルゴリズムの近未来予測, </w:t>
      </w:r>
      <w:r>
        <w:rPr>
          <w:rFonts w:ascii="" w:hAnsi="" w:cs="" w:eastAsia=""/>
          <w:b w:val="false"/>
          <w:i w:val="true"/>
          <w:strike w:val="false"/>
          <w:color w:val="000000"/>
          <w:sz w:val="20"/>
          <w:u w:val="none"/>
        </w:rPr>
        <w:t xml:space="preserve">日本泌尿器科学会西日本総会,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小児低形成腎/無機能腎に対する腹腔鏡下腎摘除術の検討, </w:t>
      </w:r>
      <w:r>
        <w:rPr>
          <w:rFonts w:ascii="" w:hAnsi="" w:cs="" w:eastAsia=""/>
          <w:b w:val="false"/>
          <w:i w:val="true"/>
          <w:strike w:val="false"/>
          <w:color w:val="000000"/>
          <w:sz w:val="20"/>
          <w:u w:val="none"/>
        </w:rPr>
        <w:t xml:space="preserve">日本泌尿器内視鏡学会,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泌尿器科腫瘍:進行性腎細胞癌の治療 III.手術, 放射線治療等, 日本泌尿器科学会,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腎細胞癌の薬物療法:治療アルゴリズムの近未来予測,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218-224,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シンポジウム2:手術療法の将来展望∼標準治療と先端医療∼腹腔鏡手術の立場から,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大谷 正樹, 河野 明 : </w:t>
      </w:r>
      <w:r>
        <w:rPr>
          <w:rFonts w:ascii="" w:hAnsi="" w:cs="" w:eastAsia=""/>
          <w:b w:val="false"/>
          <w:i w:val="false"/>
          <w:strike w:val="false"/>
          <w:color w:val="000000"/>
          <w:sz w:val="20"/>
          <w:u w:val="none"/>
        </w:rPr>
        <w:t xml:space="preserve">術前診断が困難であった非特異的限局性尿管炎の1例,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328-330,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小居 浩之, 大山 拓郎, 佐々木 雄太郎,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間質性膀胱炎に対する水圧拡張術の経験,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413-417,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Kawabata Rumi, Kawano Akira, Murakami Yoshihide, Sutou Yasushi, Inai Tohru, Akazawa Seiji, Hamao Takumi, Hayashi Hideki,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antiandrogens and tegafur-uracil combination therapy for castration-resistant prostate cancer: results of a multi-center randomized phase II study,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713-720,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小児低形成腎/機能低下腎に対する腹腔鏡下腎摘除術の臨床的検討,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Nozawa Masahiro, Nonomura Norio, Ueda Takeshi, Nishimura Kazuo,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Miki Tsunehara, Nakatani Tatsuya, Tomita Yoshihiko, Azuma Haruhito, Yoshioka Toshiaki, Tsujihata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Uemura Hirotsugu : </w:t>
      </w:r>
      <w:r>
        <w:rPr>
          <w:rFonts w:ascii="" w:hAnsi="" w:cs="" w:eastAsia=""/>
          <w:b w:val="false"/>
          <w:i w:val="false"/>
          <w:strike w:val="false"/>
          <w:color w:val="000000"/>
          <w:sz w:val="20"/>
          <w:u w:val="none"/>
        </w:rPr>
        <w:t xml:space="preserve">Adverse Event Profile and Dose Modification of Everolimus for Advanced Renal Cell Carcinoma in Real-world Japanese Clinical Practice,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1132-1138,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 Naito, Hidefumi Kinoshita, Tsunenori Kondo, Nobuo Shinohara, Takashi Kasahara, Kazutaka Saito, Tatsuya Takayama, Naoya Masumori, Wataru Takahashi,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Toshiro Terachi, Seiichiro Ozono, Seiji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Tomita : </w:t>
      </w:r>
      <w:r>
        <w:rPr>
          <w:rFonts w:ascii="" w:hAnsi="" w:cs="" w:eastAsia=""/>
          <w:b w:val="false"/>
          <w:i w:val="false"/>
          <w:strike w:val="false"/>
          <w:color w:val="000000"/>
          <w:sz w:val="20"/>
          <w:u w:val="none"/>
        </w:rPr>
        <w:t xml:space="preserve">Prognostic factors of patients with metastatic renal cell carcinoma with removed metastases: a multicenter study of 556 patients.,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846-851,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雄太郎, 小居 浩之, 大山 拓郎,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多発骨転移をきたした筋層非浸潤性膀胱癌の1例,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669-672,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Masanori Hirono, Mikio Kobayashi, Tomoyasu Tsushima, Wataru Obara, Nobuo Shinohara, Keiichi Ito, Masatoshi Eto, Tatsuya Takayama, Yasuhisa Fujii, Masaharu Nishikido, Go Kimura, Takeshi Kishida,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Noriomi Miyao, Yukio Naya, Takashige Abe, Tomoaki Fujioka, Kazuto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Impacts of clinicopathologic and operative factors on short-term and long-term survival in renal cell carcinoma with venous tumor thrombus extension: a multi-institutional retrospective study in Japan.,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447, 2013.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大谷 正樹, 河野 明 : </w:t>
      </w:r>
      <w:r>
        <w:rPr>
          <w:rFonts w:ascii="" w:hAnsi="" w:cs="" w:eastAsia=""/>
          <w:b w:val="false"/>
          <w:i w:val="false"/>
          <w:strike w:val="false"/>
          <w:color w:val="000000"/>
          <w:sz w:val="20"/>
          <w:u w:val="none"/>
        </w:rPr>
        <w:t xml:space="preserve">膀胱炎症性偽腫瘍の1例,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572-575,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Fujimoto, Hiroyuki Nakanishi, Tsuneharu Miki,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Chikara Ohyama, Kazuhiro Suzuki, Hiroyuki Nishiyama, Masatoshi Eto, Seiji Naito,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Kamoi : </w:t>
      </w:r>
      <w:r>
        <w:rPr>
          <w:rFonts w:ascii="" w:hAnsi="" w:cs="" w:eastAsia=""/>
          <w:b w:val="false"/>
          <w:i w:val="false"/>
          <w:strike w:val="false"/>
          <w:color w:val="000000"/>
          <w:sz w:val="20"/>
          <w:u w:val="none"/>
        </w:rPr>
        <w:t xml:space="preserve">Oncological outcomes of renal pelvic and ureteral cancer patients registered in 2005: The first large population report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527-534,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腎癌・前立腺癌に対する最新の薬物療法,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女性の骨盤臓器脱・尿失禁の最新治療,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207-210,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Masaaki Nishitani, Yasushi Sutou, Kenzou Uema, Akira Kawano,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prostate-specific antigen and testosterone following discontinuation of long-term hormone therapy for non-metastatic prostate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後期研修医がおさえておきたい泌尿器疾患TOP30 尿路造影,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Vol.Vol.26,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後期研修医がおさえておきたい泌尿器疾患TOP30,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Vol.Vol.26,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骨盤臓器脱はなぜ起きる?,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76-78,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田岡 寛之 : </w:t>
      </w:r>
      <w:r>
        <w:rPr>
          <w:rFonts w:ascii="" w:hAnsi="" w:cs="" w:eastAsia=""/>
          <w:b w:val="false"/>
          <w:i w:val="false"/>
          <w:strike w:val="false"/>
          <w:color w:val="000000"/>
          <w:sz w:val="20"/>
          <w:u w:val="none"/>
        </w:rPr>
        <w:t xml:space="preserve">腎がんに用いる薬 (特集 切り取って使える 保存版泌尿器科薬剤ノート(2)泌尿器がんの薬),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1056-1060,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p53 tumor suppressive activity in renal cell carcinomas, </w:t>
      </w:r>
      <w:r>
        <w:rPr>
          <w:rFonts w:ascii="" w:hAnsi="" w:cs="" w:eastAsia=""/>
          <w:b w:val="false"/>
          <w:i w:val="true"/>
          <w:strike w:val="false"/>
          <w:color w:val="000000"/>
          <w:sz w:val="20"/>
          <w:u w:val="none"/>
        </w:rPr>
        <w:t xml:space="preserve">Amerian Association for Cancer Research (AACR) Annal Meeting 2013,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Senzaki1 Tomoichi, Fukawa1 Tomoya,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Izaki Horofumi,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trimodality therapy with radical transurethral resection of the bladder tumor (TUR-Bt), intra-arterial chemotherapy, and concurrent radiotherapy for locally advanced bladder cancer., </w:t>
      </w:r>
      <w:r>
        <w:rPr>
          <w:rFonts w:ascii="" w:hAnsi="" w:cs="" w:eastAsia=""/>
          <w:b w:val="false"/>
          <w:i w:val="true"/>
          <w:strike w:val="false"/>
          <w:color w:val="000000"/>
          <w:sz w:val="20"/>
          <w:u w:val="none"/>
        </w:rPr>
        <w:t xml:space="preserve">33rd Congress of The Societe Internationale D'Urologie,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adverse events by sunitinib in patients with renal cell carcinoma, </w:t>
      </w:r>
      <w:r>
        <w:rPr>
          <w:rFonts w:ascii="" w:hAnsi="" w:cs="" w:eastAsia=""/>
          <w:b w:val="false"/>
          <w:i w:val="true"/>
          <w:strike w:val="false"/>
          <w:color w:val="000000"/>
          <w:sz w:val="20"/>
          <w:u w:val="none"/>
        </w:rPr>
        <w:t xml:space="preserve">The 12th KUOS Multidisciplinary Conference,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前立腺肥大症に対するデュタステリド投与1年の臨床的検討∼早期の治療効果について∼,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新しい治療戦略シリーズ 転移を有する腎癌 新たな治療薬として何が期待されるか?, </w:t>
      </w:r>
      <w:r>
        <w:rPr>
          <w:rFonts w:ascii="" w:hAnsi="" w:cs="" w:eastAsia=""/>
          <w:b w:val="false"/>
          <w:i w:val="true"/>
          <w:strike w:val="false"/>
          <w:color w:val="000000"/>
          <w:sz w:val="20"/>
          <w:u w:val="none"/>
        </w:rPr>
        <w:t xml:space="preserve">第101回日本泌尿器科学会総会,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羽渕 友則 : </w:t>
      </w:r>
      <w:r>
        <w:rPr>
          <w:rFonts w:ascii="" w:hAnsi="" w:cs="" w:eastAsia=""/>
          <w:b w:val="false"/>
          <w:i w:val="false"/>
          <w:strike w:val="false"/>
          <w:color w:val="000000"/>
          <w:sz w:val="20"/>
          <w:u w:val="none"/>
        </w:rPr>
        <w:t xml:space="preserve">ハイリスク上部尿路上皮癌の治療戦略,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高齢(75歳以上)前立腺癌の診断および治療戦略を考える∼放射線治療の適応と照射方法∼, </w:t>
      </w:r>
      <w:r>
        <w:rPr>
          <w:rFonts w:ascii="" w:hAnsi="" w:cs="" w:eastAsia=""/>
          <w:b w:val="false"/>
          <w:i w:val="true"/>
          <w:strike w:val="false"/>
          <w:color w:val="000000"/>
          <w:sz w:val="20"/>
          <w:u w:val="none"/>
        </w:rPr>
        <w:t xml:space="preserve">第26回日本老年泌尿器科学会,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シンポジウム2・高齢者の泌尿器がん診療,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第25回日本老年泌尿器科学会 市民公開講座 「おしっこの悩みに答えます∼出ない・漏れる・溜まらない∼」のアンケート結果,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小児泌尿器科腎疾患の診断と治療, </w:t>
      </w:r>
      <w:r>
        <w:rPr>
          <w:rFonts w:ascii="" w:hAnsi="" w:cs="" w:eastAsia=""/>
          <w:b w:val="false"/>
          <w:i w:val="true"/>
          <w:strike w:val="false"/>
          <w:color w:val="000000"/>
          <w:sz w:val="20"/>
          <w:u w:val="none"/>
        </w:rPr>
        <w:t xml:space="preserve">第7回香川小児腎疾患研究会,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稲井 徹, 喜多 良孝, 坂田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浜尾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水口 潤, 橋本 寛文 : </w:t>
      </w:r>
      <w:r>
        <w:rPr>
          <w:rFonts w:ascii="" w:hAnsi="" w:cs="" w:eastAsia=""/>
          <w:b w:val="false"/>
          <w:i w:val="false"/>
          <w:strike w:val="false"/>
          <w:color w:val="000000"/>
          <w:sz w:val="20"/>
          <w:u w:val="none"/>
        </w:rPr>
        <w:t xml:space="preserve">2012年徳島透析医会の取り組み,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尿管ポリープを伴った間欠性水腎症の1例, </w:t>
      </w:r>
      <w:r>
        <w:rPr>
          <w:rFonts w:ascii="" w:hAnsi="" w:cs="" w:eastAsia=""/>
          <w:b w:val="false"/>
          <w:i w:val="true"/>
          <w:strike w:val="false"/>
          <w:color w:val="000000"/>
          <w:sz w:val="20"/>
          <w:u w:val="none"/>
        </w:rPr>
        <w:t xml:space="preserve">第22回日本小児泌尿器科学会,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第44回腎癌研究会,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泌尿器がんの薬物療法∼腎がん・前立腺がんを中心に∼,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true"/>
          <w:strike w:val="false"/>
          <w:color w:val="000000"/>
          <w:sz w:val="20"/>
          <w:u w:val="none"/>
        </w:rPr>
        <w:t xml:space="preserve">第20回日本排尿機能学会,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分子標的薬投与中に腸管穿孔をおこした有転移腎癌の2例,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有転移腎癌のより良い薬物治療を目指して∼分子標的治療薬を長く投与するための管理と工夫∼, </w:t>
      </w:r>
      <w:r>
        <w:rPr>
          <w:rFonts w:ascii="" w:hAnsi="" w:cs="" w:eastAsia=""/>
          <w:b w:val="false"/>
          <w:i w:val="true"/>
          <w:strike w:val="false"/>
          <w:color w:val="000000"/>
          <w:sz w:val="20"/>
          <w:u w:val="none"/>
        </w:rPr>
        <w:t xml:space="preserve">第65回西日本泌尿器科学会,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ディベート 12 2. 腹腔鏡下左腎盂形成術, </w:t>
      </w:r>
      <w:r>
        <w:rPr>
          <w:rFonts w:ascii="" w:hAnsi="" w:cs="" w:eastAsia=""/>
          <w:b w:val="false"/>
          <w:i w:val="true"/>
          <w:strike w:val="false"/>
          <w:color w:val="000000"/>
          <w:sz w:val="20"/>
          <w:u w:val="none"/>
        </w:rPr>
        <w:t xml:space="preserve">第27回日本泌尿器内視鏡学会,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 周術期管理のすべて,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移植腎動脈狭窄に対しステント留置を行った2例, </w:t>
      </w:r>
      <w:r>
        <w:rPr>
          <w:rFonts w:ascii="" w:hAnsi="" w:cs="" w:eastAsia=""/>
          <w:b w:val="false"/>
          <w:i w:val="true"/>
          <w:strike w:val="false"/>
          <w:color w:val="000000"/>
          <w:sz w:val="20"/>
          <w:u w:val="none"/>
        </w:rPr>
        <w:t xml:space="preserve">第47回臨床腎移植学会,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聾を伴う自閉症患者に対し献腎移植を行った一症例, </w:t>
      </w:r>
      <w:r>
        <w:rPr>
          <w:rFonts w:ascii="" w:hAnsi="" w:cs="" w:eastAsia=""/>
          <w:b w:val="false"/>
          <w:i w:val="true"/>
          <w:strike w:val="false"/>
          <w:color w:val="000000"/>
          <w:sz w:val="20"/>
          <w:u w:val="none"/>
        </w:rPr>
        <w:t xml:space="preserve">第47回臨床腎移植学会,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根治的腎摘除術後のadjuvant治療の現状と展望, 医学図書出版,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横田 三樹,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【レジメンから理解する 泌尿器科の化学療法 副作用症状コントロール】 患者さんへの説明に使える!腎がんの化学療法レジメン,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What's New in RCC 1 Immune Checkpoint阻害剤 3) 抗PD-L1抗体，抗CTLA-4抗体の開発状況,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Tadashi Matsuda,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Yoshinari Ono, Akihiro Kawauchi, Hiroaki Mizoguchi, Ken Nakagawa, Masatsugu Iwamura, Masanobu Shigeta, Tomonori Habuchi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Terachi : </w:t>
      </w:r>
      <w:r>
        <w:rPr>
          <w:rFonts w:ascii="" w:hAnsi="" w:cs="" w:eastAsia=""/>
          <w:b w:val="false"/>
          <w:i w:val="false"/>
          <w:strike w:val="false"/>
          <w:color w:val="000000"/>
          <w:sz w:val="20"/>
          <w:u w:val="none"/>
        </w:rPr>
        <w:t xml:space="preserve">Reliability of Laparoscopic Skills Assessment on Video: 8-Year Results of the Endoscopic Surgical Skill Qualification System in Japan.,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1374-1378,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Docetaxel Over 70 Cycles for Castration-Resistant Prostate Cancer.,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e337-40,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Masatsugu Komori, Hirofumi Izaki, Kei Daizumoto, Megumi Tsuda, Yoshito Kusuhara, Hidehisa Mori, Junichiro Kagawa, Kunihisa Yamaguchi,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Tomoharu Fukumori, Masayuki Takahashi,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Manabu Sakaki, Hiroyoshi Nakatsuji,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Miura : </w:t>
      </w:r>
      <w:r>
        <w:rPr>
          <w:rFonts w:ascii="" w:hAnsi="" w:cs="" w:eastAsia=""/>
          <w:b w:val="false"/>
          <w:i w:val="false"/>
          <w:strike w:val="false"/>
          <w:color w:val="000000"/>
          <w:sz w:val="20"/>
          <w:u w:val="none"/>
        </w:rPr>
        <w:t xml:space="preserve">Complications of Flexible Ureteroscopic Treatment for Renal and Ureteral Calculi during the Learning Curve.,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俊輔,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徳島大学泌尿器科におけるBCG膀胱内注入療法の臨床検討,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330-331,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両側腎腫瘍症例を発端者としたBirt-Hogg-Dube症候群の一家系, </w:t>
      </w:r>
      <w:r>
        <w:rPr>
          <w:rFonts w:ascii="" w:hAnsi="" w:cs="" w:eastAsia=""/>
          <w:b w:val="false"/>
          <w:i w:val="true"/>
          <w:strike w:val="false"/>
          <w:color w:val="000000"/>
          <w:sz w:val="20"/>
          <w:u w:val="none"/>
        </w:rPr>
        <w:t xml:space="preserve">日本泌尿器科総会,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進行腎がんのsequential therapy 三次治療以降のSequential therapyを考慮した治療戦略, </w:t>
      </w:r>
      <w:r>
        <w:rPr>
          <w:rFonts w:ascii="" w:hAnsi="" w:cs="" w:eastAsia=""/>
          <w:b w:val="false"/>
          <w:i w:val="true"/>
          <w:strike w:val="false"/>
          <w:color w:val="000000"/>
          <w:sz w:val="20"/>
          <w:u w:val="none"/>
        </w:rPr>
        <w:t xml:space="preserve">第102回日本泌尿器科学会総会,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進行性腎細胞癌の集学的治療 ~手術，放射線治療等~, </w:t>
      </w:r>
      <w:r>
        <w:rPr>
          <w:rFonts w:ascii="" w:hAnsi="" w:cs="" w:eastAsia=""/>
          <w:b w:val="false"/>
          <w:i w:val="true"/>
          <w:strike w:val="false"/>
          <w:color w:val="000000"/>
          <w:sz w:val="20"/>
          <w:u w:val="none"/>
        </w:rPr>
        <w:t xml:space="preserve">第102回日本泌尿器科学会総会 卒後教育プログラム17,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ロボット支援腹腔鏡下腎部分切除術の初期経験,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ドセタキセル70サイクル以上の投与により長期生存が得られた進行性前立腺癌の2例,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腎移植におけるHLA one way match症例,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シーリングデバイスで処理した下大静脈に流入する腫瘍血管を術中損傷し出血した1例, </w:t>
      </w:r>
      <w:r>
        <w:rPr>
          <w:rFonts w:ascii="" w:hAnsi="" w:cs="" w:eastAsia=""/>
          <w:b w:val="false"/>
          <w:i w:val="true"/>
          <w:strike w:val="false"/>
          <w:color w:val="000000"/>
          <w:sz w:val="20"/>
          <w:u w:val="none"/>
        </w:rPr>
        <w:t xml:space="preserve">Audio-Visual Journal of JUA, </w:t>
      </w:r>
      <w:r>
        <w:rPr>
          <w:rFonts w:ascii="" w:hAnsi="" w:cs="" w:eastAsia=""/>
          <w:b w:val="true"/>
          <w:i w:val="false"/>
          <w:strike w:val="false"/>
          <w:color w:val="000000"/>
          <w:sz w:val="20"/>
          <w:u w:val="none"/>
        </w:rPr>
        <w:t xml:space="preserve">Vol.Vol.21, </w:t>
      </w:r>
      <w:r>
        <w:rPr>
          <w:rFonts w:ascii="" w:hAnsi="" w:cs="" w:eastAsia=""/>
          <w:b w:val="false"/>
          <w:i w:val="true"/>
          <w:strike w:val="false"/>
          <w:color w:val="000000"/>
          <w:sz w:val="20"/>
          <w:u w:val="none"/>
        </w:rPr>
        <w:t xml:space="preserve">No.No.1,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長期投与を目指したAEマネジメント 4) アキシチニブ,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大阪市,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【骨盤部感染症の画像診断-迅速な診断と治療のストラテジー-】 泌尿器領域の感染症の臨床像と治療戦略,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Yoshida, Akira Yokomizo, Tadashi Matsuda, Tsutomu Hamasaki, Yukihiro Kondo, Kunihisa Yamaguchi,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Yoshiaki Wakumoto, Shigeo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The Advantage of a Ureteroscopic Navigation System with Magnetic Tracking in Comparison with Simulated Fluoroscopy in a Phantom Study.,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1059-1064,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小居 浩之, 大豆本 圭,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FDG-PETにて高集積を認めた後腹膜神経鞘腫の1例,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297-301,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Yokomizo, Yusuke Kanimoto, Takehiko Okamura, Seiichiro Ozono, Hirofumi Koga, Masatsugu Iwamura, Hiroshi Tanaka, Satoru Takahashi, Tomoyasu Tsushima,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Hideyuki Akaza, Nobuo Shinohara, Soichi Mugiya, Koichiro Nomata, Tsuyoshi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Randomized Controlled Study of the Efficacy, Safety and Quality of Life with Low Dose bacillus Calmette-Guérin Instillation Therapy for Nonmuscle Invasive Bladder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Yasuhito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Simple surgical method for a native arteriovenous fistula of chronic hemodialysis patients and the patency rate.,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Yasuto Muromiya,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Factors associated with pain during vascular access intervention therapy.,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S43-5,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Hiroyuki Fujimoto, Hiroyuki Nakanishi, Chikara Ohyama, Kazuhiro Suzuki, Hiroyuki Nishiyama, Masatoshi Eto, Tsuneharu Miki, Kazumi Kamoi,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Clinicopathological characteristics and oncological outcomes in patients with renal cell carcinoma registered in 2007: The first large-scale multicenter study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S1-7,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Maki Sasada, Narushi Yokota,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Reduction or discontinuation of antibiotic prophylaxis in vascular access surgery, tendon sheath incision and PD catheter placement.,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S66-9,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Kenji Tsuchida, Daigo Okada, Yasuto Muromiya, Takehiro Suenaga, Narushi Yokota, Kana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Evaluation of sterilization using the MEH200® (cotton pack) in vascular access puncture.,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S70-3,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Narushi Yokota,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Daigo Okada, Yasuto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Vascular access for long-term hemodialysis/hemodiafiltration patients.,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S18-21,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Dondoo Tsogt-Ochir,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a therapeutic target for castration-resistant prostate cancer., </w:t>
      </w:r>
      <w:r>
        <w:rPr>
          <w:rFonts w:ascii="" w:hAnsi="" w:cs="" w:eastAsia=""/>
          <w:b w:val="false"/>
          <w:i w:val="true"/>
          <w:strike w:val="false"/>
          <w:color w:val="000000"/>
          <w:sz w:val="20"/>
          <w:u w:val="none"/>
        </w:rPr>
        <w:t xml:space="preserve">The American Urological Association, Inc. 110th Annual Meeting, </w:t>
      </w:r>
      <w:r>
        <w:rPr>
          <w:rFonts w:ascii="" w:hAnsi="" w:cs="" w:eastAsia=""/>
          <w:b w:val="false"/>
          <w:i w:val="false"/>
          <w:strike w:val="false"/>
          <w:color w:val="000000"/>
          <w:sz w:val="20"/>
          <w:u w:val="none"/>
        </w:rPr>
        <w:t>New Orleans,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Urinary tract inection after mid-urethral sling,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徳島大学病院におけるフェソテロジンの使用経験,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腎細胞癌に対する腎部分切除術の適応 T3a腎癌の部分切除術はするべきではない, </w:t>
      </w:r>
      <w:r>
        <w:rPr>
          <w:rFonts w:ascii="" w:hAnsi="" w:cs="" w:eastAsia=""/>
          <w:b w:val="false"/>
          <w:i w:val="true"/>
          <w:strike w:val="false"/>
          <w:color w:val="000000"/>
          <w:sz w:val="20"/>
          <w:u w:val="none"/>
        </w:rPr>
        <w:t xml:space="preserve">第103回日本泌尿器科学会総会ディベートセッション,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湊 亮詠, 大豆本 圭, 井内 俊輔,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75歳以上の高齢者に対する間欠導尿の導入に関する検討, </w:t>
      </w:r>
      <w:r>
        <w:rPr>
          <w:rFonts w:ascii="" w:hAnsi="" w:cs="" w:eastAsia=""/>
          <w:b w:val="false"/>
          <w:i w:val="true"/>
          <w:strike w:val="false"/>
          <w:color w:val="000000"/>
          <w:sz w:val="20"/>
          <w:u w:val="none"/>
        </w:rPr>
        <w:t xml:space="preserve">第28回日本老年泌尿器科学会,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膀胱癌悪性化規定因子である新規核小体蛋白質DDX31の機能解析,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CAPDカテーテル大網嵌入に対し腹腔鏡下に大網除去，カテーテル腹壁固定した1例, </w:t>
      </w:r>
      <w:r>
        <w:rPr>
          <w:rFonts w:ascii="" w:hAnsi="" w:cs="" w:eastAsia=""/>
          <w:b w:val="false"/>
          <w:i w:val="true"/>
          <w:strike w:val="false"/>
          <w:color w:val="000000"/>
          <w:sz w:val="20"/>
          <w:u w:val="none"/>
        </w:rPr>
        <w:t xml:space="preserve">第24回日本小児泌尿器科学会総会・学術集会,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小児泌尿器科医療，こんな局面，あなたならどうする? 低位停留精巣へのアプローチは? 陰嚢切開アプローチ, </w:t>
      </w:r>
      <w:r>
        <w:rPr>
          <w:rFonts w:ascii="" w:hAnsi="" w:cs="" w:eastAsia=""/>
          <w:b w:val="false"/>
          <w:i w:val="true"/>
          <w:strike w:val="false"/>
          <w:color w:val="000000"/>
          <w:sz w:val="20"/>
          <w:u w:val="none"/>
        </w:rPr>
        <w:t xml:space="preserve">第24回日本小児泌尿器科学会総会・学術集会,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TOT手術後の尿路感染症に関する検討, </w:t>
      </w:r>
      <w:r>
        <w:rPr>
          <w:rFonts w:ascii="" w:hAnsi="" w:cs="" w:eastAsia=""/>
          <w:b w:val="false"/>
          <w:i w:val="true"/>
          <w:strike w:val="false"/>
          <w:color w:val="000000"/>
          <w:sz w:val="20"/>
          <w:u w:val="none"/>
        </w:rPr>
        <w:t xml:space="preserve">日本女性骨盤底医学会,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家族性片麻痺性片頭痛が疑われ，間歇的自己導尿を行っている1姉妹例,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前立腺密封小線源療法後の排尿障害予測因子の検討,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赤澤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当科における進行性腎細胞癌に対するアキシチニブの治療成績, </w:t>
      </w:r>
      <w:r>
        <w:rPr>
          <w:rFonts w:ascii="" w:hAnsi="" w:cs="" w:eastAsia=""/>
          <w:b w:val="false"/>
          <w:i w:val="true"/>
          <w:strike w:val="false"/>
          <w:color w:val="000000"/>
          <w:sz w:val="20"/>
          <w:u w:val="none"/>
        </w:rPr>
        <w:t xml:space="preserve">第53回日本癌治療学会学術総会,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生体腎移植御早期に肺非結核性抗酸菌症を発症した1例,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転移性腎細胞癌に対する分子標的薬治療法のアプローチー7年間の使用経験を踏まえて 腎癌に対する薬物療法の治療アルゴリズムー徳島大学の使用経験を踏まえてー, </w:t>
      </w:r>
      <w:r>
        <w:rPr>
          <w:rFonts w:ascii="" w:hAnsi="" w:cs="" w:eastAsia=""/>
          <w:b w:val="false"/>
          <w:i w:val="true"/>
          <w:strike w:val="false"/>
          <w:color w:val="000000"/>
          <w:sz w:val="20"/>
          <w:u w:val="none"/>
        </w:rPr>
        <w:t xml:space="preserve">第67回西日本泌尿器科学会総会 教育セミナー,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腎細胞癌治療ー手術から薬物療法までー 分子標的薬に対し反応性の異なる腎転移に対し転移巣切除術を施行した1例, </w:t>
      </w:r>
      <w:r>
        <w:rPr>
          <w:rFonts w:ascii="" w:hAnsi="" w:cs="" w:eastAsia=""/>
          <w:b w:val="false"/>
          <w:i w:val="true"/>
          <w:strike w:val="false"/>
          <w:color w:val="000000"/>
          <w:sz w:val="20"/>
          <w:u w:val="none"/>
        </w:rPr>
        <w:t xml:space="preserve">第67回西日本泌尿器科学会総会 ケーススタディ,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前立腺癌密封小線源療法後のPSA再発予測因子の検討,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手術の落とし穴ー術前・術中にこれを見落とすな!鏡視下手術における隣接臓器(膵・脾・腸管)の術中損傷回避のためのポイントと対策, </w:t>
      </w:r>
      <w:r>
        <w:rPr>
          <w:rFonts w:ascii="" w:hAnsi="" w:cs="" w:eastAsia=""/>
          <w:b w:val="false"/>
          <w:i w:val="true"/>
          <w:strike w:val="false"/>
          <w:color w:val="000000"/>
          <w:sz w:val="20"/>
          <w:u w:val="none"/>
        </w:rPr>
        <w:t xml:space="preserve">第29回日本泌尿器内視鏡学会総会,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生体腎移植後PMLに対しミルタザピンとメフロキンが奏功した1例, </w:t>
      </w:r>
      <w:r>
        <w:rPr>
          <w:rFonts w:ascii="" w:hAnsi="" w:cs="" w:eastAsia=""/>
          <w:b w:val="false"/>
          <w:i w:val="true"/>
          <w:strike w:val="false"/>
          <w:color w:val="000000"/>
          <w:sz w:val="20"/>
          <w:u w:val="none"/>
        </w:rPr>
        <w:t xml:space="preserve">第49回日本臨床腎移植学会,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膀胱癌におけるToll like receptor 4の発現解析,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膀胱癌悪性化におけるToll like receptor 4の機能解析, </w:t>
      </w:r>
      <w:r>
        <w:rPr>
          <w:rFonts w:ascii="" w:hAnsi="" w:cs="" w:eastAsia=""/>
          <w:b w:val="false"/>
          <w:i w:val="true"/>
          <w:strike w:val="false"/>
          <w:color w:val="000000"/>
          <w:sz w:val="20"/>
          <w:u w:val="none"/>
        </w:rPr>
        <w:t xml:space="preserve">第25回 泌尿器科分子・細胞研究会,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泌尿器科処方のすべてーすぐに使える実践ガイド 9腫瘍 転移性腎細胞癌,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小児に対する腹腔鏡下腎盂形成術の進歩,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169.e7-169.e13,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術中合併症を回避するための方法と対処法 臓器損傷を回避するための注意点 副腎・腎摘除術における脾臓・膵臓・腸管損傷,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868-874,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【進行性腎細胞癌に対する治療の最前線】 高齢に左右される進行性腎癌の治療について,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泌尿器がん疾患に関する投与のポイント 副作用のマネージメント,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line treatment for metastatic or unresectable RCC with nivolumab -No-, </w:t>
      </w:r>
      <w:r>
        <w:rPr>
          <w:rFonts w:ascii="" w:hAnsi="" w:cs="" w:eastAsia=""/>
          <w:b w:val="false"/>
          <w:i w:val="true"/>
          <w:strike w:val="false"/>
          <w:color w:val="000000"/>
          <w:sz w:val="20"/>
          <w:u w:val="none"/>
        </w:rPr>
        <w:t xml:space="preserve">European Association of Urology 17,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最新支持療法から学ぶ，泌尿器癌化学療法を安全に完遂する極意 腎癌分子標的薬使用時の支持療法,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小児膀胱尿管逆流症に対する気膀胱下Cohen法の初期経験, </w:t>
      </w:r>
      <w:r>
        <w:rPr>
          <w:rFonts w:ascii="" w:hAnsi="" w:cs="" w:eastAsia=""/>
          <w:b w:val="false"/>
          <w:i w:val="true"/>
          <w:strike w:val="false"/>
          <w:color w:val="000000"/>
          <w:sz w:val="20"/>
          <w:u w:val="none"/>
        </w:rPr>
        <w:t xml:space="preserve">第25回日本小児泌尿器科学会総会・学術集会,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新規広角軟性膀胱鏡の有用性の検討, </w:t>
      </w:r>
      <w:r>
        <w:rPr>
          <w:rFonts w:ascii="" w:hAnsi="" w:cs="" w:eastAsia=""/>
          <w:b w:val="false"/>
          <w:i w:val="true"/>
          <w:strike w:val="false"/>
          <w:color w:val="000000"/>
          <w:sz w:val="20"/>
          <w:u w:val="none"/>
        </w:rPr>
        <w:t xml:space="preserve">Japanese Jounal of Endourology,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 どう扱うか? 腹腔内精巣に対する腹腔鏡下二期的Fowler-Stephens法, </w:t>
      </w:r>
      <w:r>
        <w:rPr>
          <w:rFonts w:ascii="" w:hAnsi="" w:cs="" w:eastAsia=""/>
          <w:b w:val="false"/>
          <w:i w:val="true"/>
          <w:strike w:val="false"/>
          <w:color w:val="000000"/>
          <w:sz w:val="20"/>
          <w:u w:val="none"/>
        </w:rPr>
        <w:t xml:space="preserve">第30回日本泌尿器内視鏡学会総会,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藤村 よしの, 佐藤 英治,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腎虚血再灌流障害におけるグルタチオン分解酵素 CHAC1 の役割,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ロボット支援手術でのシステムトラブルの検討, </w:t>
      </w:r>
      <w:r>
        <w:rPr>
          <w:rFonts w:ascii="" w:hAnsi="" w:cs="" w:eastAsia=""/>
          <w:b w:val="false"/>
          <w:i w:val="true"/>
          <w:strike w:val="false"/>
          <w:color w:val="000000"/>
          <w:sz w:val="20"/>
          <w:u w:val="none"/>
        </w:rPr>
        <w:t xml:space="preserve">第30回日本泌尿器内視鏡学会,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a new device : Evaluation of novel wide-angle lens flexible cystoscope using phantom bladder model,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1073-1078,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【新腎・泌尿器癌(上)-基礎・臨床研究の進歩-】 腎癌 腎癌の分子生物学と発癌機序 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39-46,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【まるごと泌尿器がんの化学療法・分子標的療法・免疫療法】 腎がんチロシンキナーゼ阻害薬の副作用コントロール, </w:t>
      </w:r>
      <w:r>
        <w:rPr>
          <w:rFonts w:ascii="" w:hAnsi="" w:cs="" w:eastAsia=""/>
          <w:b w:val="false"/>
          <w:i w:val="true"/>
          <w:strike w:val="false"/>
          <w:color w:val="000000"/>
          <w:sz w:val="20"/>
          <w:u w:val="none"/>
        </w:rPr>
        <w:t xml:space="preserve">Uro-Lo: 泌尿器Care &amp; Cure,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556-561,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膀胱尿管逆流症に対する気膀胱下Cohen法の導入時期におけるトラブルシューティング,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1635-1637,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【腎癌に対する薬物療法-最新エビデンスを実臨床に活かす】 腎癌に対する二次薬物療法 各薬剤の特徴とその選択指針,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Mirabegron in the Treatment of Overactive Bladder, </w:t>
      </w:r>
      <w:r>
        <w:rPr>
          <w:rFonts w:ascii="" w:hAnsi="" w:cs="" w:eastAsia=""/>
          <w:b w:val="false"/>
          <w:i w:val="true"/>
          <w:strike w:val="false"/>
          <w:color w:val="000000"/>
          <w:sz w:val="20"/>
          <w:u w:val="none"/>
        </w:rPr>
        <w:t xml:space="preserve">37th Congress of the Societe Internationale d'Urologie,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the new device ; wide-angle lens cystoscopy, </w:t>
      </w:r>
      <w:r>
        <w:rPr>
          <w:rFonts w:ascii="" w:hAnsi="" w:cs="" w:eastAsia=""/>
          <w:b w:val="false"/>
          <w:i w:val="true"/>
          <w:strike w:val="false"/>
          <w:color w:val="000000"/>
          <w:sz w:val="20"/>
          <w:u w:val="none"/>
        </w:rPr>
        <w:t xml:space="preserve">WCE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 Drug導入後の転移性腎細胞癌に対する逐次療法を考える, </w:t>
      </w:r>
      <w:r>
        <w:rPr>
          <w:rFonts w:ascii="" w:hAnsi="" w:cs="" w:eastAsia=""/>
          <w:b w:val="false"/>
          <w:i w:val="true"/>
          <w:strike w:val="false"/>
          <w:color w:val="000000"/>
          <w:sz w:val="20"/>
          <w:u w:val="none"/>
        </w:rPr>
        <w:t xml:space="preserve">第82回日本泌尿器科学会東部総会,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腎癌の癌化におけるPRELID2の重要な役割,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筋層非浸潤性膀胱癌の診断と治療, </w:t>
      </w:r>
      <w:r>
        <w:rPr>
          <w:rFonts w:ascii="" w:hAnsi="" w:cs="" w:eastAsia=""/>
          <w:b w:val="false"/>
          <w:i w:val="true"/>
          <w:strike w:val="false"/>
          <w:color w:val="000000"/>
          <w:sz w:val="20"/>
          <w:u w:val="none"/>
        </w:rPr>
        <w:t xml:space="preserve">第67回日本泌尿器科学会中部総会,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排尿障害の見方と治療, </w:t>
      </w:r>
      <w:r>
        <w:rPr>
          <w:rFonts w:ascii="" w:hAnsi="" w:cs="" w:eastAsia=""/>
          <w:b w:val="false"/>
          <w:i w:val="true"/>
          <w:strike w:val="false"/>
          <w:color w:val="000000"/>
          <w:sz w:val="20"/>
          <w:u w:val="none"/>
        </w:rPr>
        <w:t xml:space="preserve">名西郡医師会訪問看護ステーション講演会,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【小児腹腔内精巣-どう扱うか?】腹腔内精巣に対する腹腔鏡下二期的Fowler-Stephens法,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2233-2247,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knowledge of risk factors for testicular germ cell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496-503,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703-711,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大家 基嗣,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土谷 順彦, 北村 寛, 荒川 孝,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地域包括ケアシステムの中での泌尿器科医のあり方,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S64-S69,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Ono Masaya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cooperates with mutant p53 and EGFR to promote the multistep progression of invasive bladder cancer,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タクロリムスの血中濃度上昇に術後疼痛に対するフェンタニルの影響が示唆された3例,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泌尿器科領域でのロボット手術の経験,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腎がんはどのように見つかりますか?, </w:t>
      </w:r>
      <w:r>
        <w:rPr>
          <w:rFonts w:ascii="" w:hAnsi="" w:cs="" w:eastAsia=""/>
          <w:b w:val="false"/>
          <w:i w:val="true"/>
          <w:strike w:val="false"/>
          <w:color w:val="000000"/>
          <w:sz w:val="20"/>
          <w:u w:val="none"/>
        </w:rPr>
        <w:t xml:space="preserve">腎癌研究会第11回市民公開講座,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大豆本 圭,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腎癌の癌化におけるミトコンドリアPRELID2の重要な役割,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進行性腎細胞癌に対するこれまでの薬物療法と今後の治療選択, </w:t>
      </w:r>
      <w:r>
        <w:rPr>
          <w:rFonts w:ascii="" w:hAnsi="" w:cs="" w:eastAsia=""/>
          <w:b w:val="false"/>
          <w:i w:val="true"/>
          <w:strike w:val="false"/>
          <w:color w:val="000000"/>
          <w:sz w:val="20"/>
          <w:u w:val="none"/>
        </w:rPr>
        <w:t xml:space="preserve">第6回泌尿器画像診断・治療技術研究会,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有転移腎癌1st line治療におけるTKIの今後の役割を再考する, </w:t>
      </w:r>
      <w:r>
        <w:rPr>
          <w:rFonts w:ascii="" w:hAnsi="" w:cs="" w:eastAsia=""/>
          <w:b w:val="false"/>
          <w:i w:val="true"/>
          <w:strike w:val="false"/>
          <w:color w:val="000000"/>
          <w:sz w:val="20"/>
          <w:u w:val="none"/>
        </w:rPr>
        <w:t xml:space="preserve">第83回日本泌尿器科学会東部総会,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高齢女性の排尿障害について,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進行性尿路上皮癌に対する薬物療法のこれまでと今後,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腎癌・膀胱癌, </w:t>
      </w:r>
      <w:r>
        <w:rPr>
          <w:rFonts w:ascii="" w:hAnsi="" w:cs="" w:eastAsia=""/>
          <w:b w:val="false"/>
          <w:i w:val="true"/>
          <w:strike w:val="false"/>
          <w:color w:val="000000"/>
          <w:sz w:val="20"/>
          <w:u w:val="none"/>
        </w:rPr>
        <w:t xml:space="preserve">徳島県がん登録研修会,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ドナー腎採取術における画像解析システム使用の初期経験, </w:t>
      </w:r>
      <w:r>
        <w:rPr>
          <w:rFonts w:ascii="" w:hAnsi="" w:cs="" w:eastAsia=""/>
          <w:b w:val="false"/>
          <w:i w:val="true"/>
          <w:strike w:val="false"/>
          <w:color w:val="000000"/>
          <w:sz w:val="20"/>
          <w:u w:val="none"/>
        </w:rPr>
        <w:t xml:space="preserve">日本臨床腎移植学会抄録集, </w:t>
      </w:r>
      <w:r>
        <w:rPr>
          <w:rFonts w:ascii="" w:hAnsi="" w:cs="" w:eastAsia=""/>
          <w:b w:val="false"/>
          <w:i w:val="false"/>
          <w:strike w:val="false"/>
          <w:color w:val="000000"/>
          <w:sz w:val="20"/>
          <w:u w:val="none"/>
        </w:rPr>
        <w:t>249,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腎癌，膀胱癌の診断と最新治療, </w:t>
      </w:r>
      <w:r>
        <w:rPr>
          <w:rFonts w:ascii="" w:hAnsi="" w:cs="" w:eastAsia=""/>
          <w:b w:val="false"/>
          <w:i w:val="true"/>
          <w:strike w:val="false"/>
          <w:color w:val="000000"/>
          <w:sz w:val="20"/>
          <w:u w:val="none"/>
        </w:rPr>
        <w:t xml:space="preserve">平成30年度徳島臨床細胞学会総会ならびに学術集会,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健康長寿と排尿機能 高齢女性の排尿障害について(解説),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【これ一冊でパーフェクト!!泌尿器科薬物療法】腎癌 ソラフェニブ,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Topics of RCC 「Yes or No ―cytoreductive nephrectomy―」 1.Overview: 転移性RCCに対するcytoreductive nephrectomyの歴史的変遷,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腎癌診療ガイドライン2019年度小改訂のポイント, 科学評論社,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1089-1094,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佐々木 雄太郎,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膀胱尿管逆流症術後にアセトアミノフェンにて急性腎不全，麻痺性イレウスをきたした1例, </w:t>
      </w:r>
      <w:r>
        <w:rPr>
          <w:rFonts w:ascii="" w:hAnsi="" w:cs="" w:eastAsia=""/>
          <w:b w:val="false"/>
          <w:i w:val="true"/>
          <w:strike w:val="false"/>
          <w:color w:val="000000"/>
          <w:sz w:val="20"/>
          <w:u w:val="none"/>
        </w:rPr>
        <w:t xml:space="preserve">第28回日本小児泌尿器科学会総会,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進行性腎細胞癌に対するこれまでの外科的アプローチは妥当か? 薬物療法の中心的な役割の再考, </w:t>
      </w:r>
      <w:r>
        <w:rPr>
          <w:rFonts w:ascii="" w:hAnsi="" w:cs="" w:eastAsia=""/>
          <w:b w:val="false"/>
          <w:i w:val="true"/>
          <w:strike w:val="false"/>
          <w:color w:val="000000"/>
          <w:sz w:val="20"/>
          <w:u w:val="none"/>
        </w:rPr>
        <w:t xml:space="preserve">日本泌尿器腫瘍学会第5回学術集会,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腎癌薬物療法のこれまでと今後の展望, </w:t>
      </w:r>
      <w:r>
        <w:rPr>
          <w:rFonts w:ascii="" w:hAnsi="" w:cs="" w:eastAsia=""/>
          <w:b w:val="false"/>
          <w:i w:val="true"/>
          <w:strike w:val="false"/>
          <w:color w:val="000000"/>
          <w:sz w:val="20"/>
          <w:u w:val="none"/>
        </w:rPr>
        <w:t xml:space="preserve">第33回日本泌尿器内視鏡学会総会,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高齢者に対する手術の適応と限界 高齢者の腎癌に対する手術,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腎癌の薬物療法のクリニカル・パール,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RCC long-term prognosis RCC薬物療法のリスク分類別長期成績改善の変遷」1. Favorable risk,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269-272,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1578-1585,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326-329,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腎移植後のリンパ漏にリンパ管造成が効果的であった3例,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転移性腎癌に対するcytoreductive nephrectomyの意義の変遷,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224-233,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813,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Oligomets泌尿器がんへの治療戦略, </w:t>
      </w:r>
      <w:r>
        <w:rPr>
          <w:rFonts w:ascii="" w:hAnsi="" w:cs="" w:eastAsia=""/>
          <w:b w:val="false"/>
          <w:i w:val="true"/>
          <w:strike w:val="false"/>
          <w:color w:val="000000"/>
          <w:sz w:val="20"/>
          <w:u w:val="none"/>
        </w:rPr>
        <w:t xml:space="preserve">日本泌尿器腫瘍学会第六回学術集会,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令和2年度福岡泌尿器科医会,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転移性腎癌の治療 Cytoreductive nephrectomyの適応とタイミング, </w:t>
      </w:r>
      <w:r>
        <w:rPr>
          <w:rFonts w:ascii="" w:hAnsi="" w:cs="" w:eastAsia=""/>
          <w:b w:val="false"/>
          <w:i w:val="true"/>
          <w:strike w:val="false"/>
          <w:color w:val="000000"/>
          <w:sz w:val="20"/>
          <w:u w:val="none"/>
        </w:rPr>
        <w:t xml:space="preserve">第72回西日本泌尿器科学会総会,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海外のガイドラインと本邦の腎癌診療ガイドライン,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118-121,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369-375,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会陰部異所性精巣の2例,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IO併用療法後の2nd-lineの選択について, </w:t>
      </w:r>
      <w:r>
        <w:rPr>
          <w:rFonts w:ascii="" w:hAnsi="" w:cs="" w:eastAsia=""/>
          <w:b w:val="false"/>
          <w:i w:val="true"/>
          <w:strike w:val="false"/>
          <w:color w:val="000000"/>
          <w:sz w:val="20"/>
          <w:u w:val="none"/>
        </w:rPr>
        <w:t xml:space="preserve">第51回腎癌研究会,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小児泌尿器疾患に対する腹腔鏡手術, </w:t>
      </w:r>
      <w:r>
        <w:rPr>
          <w:rFonts w:ascii="" w:hAnsi="" w:cs="" w:eastAsia=""/>
          <w:b w:val="false"/>
          <w:i w:val="true"/>
          <w:strike w:val="false"/>
          <w:color w:val="000000"/>
          <w:sz w:val="20"/>
          <w:u w:val="none"/>
        </w:rPr>
        <w:t xml:space="preserve">第73回西日本泌尿器科学会総会,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 Pembrolizumab+Axitinibの選択とその役割について, </w:t>
      </w:r>
      <w:r>
        <w:rPr>
          <w:rFonts w:ascii="" w:hAnsi="" w:cs="" w:eastAsia=""/>
          <w:b w:val="false"/>
          <w:i w:val="true"/>
          <w:strike w:val="false"/>
          <w:color w:val="000000"/>
          <w:sz w:val="20"/>
          <w:u w:val="none"/>
        </w:rPr>
        <w:t xml:space="preserve">第73回西日本泌尿器科学会総会,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 術前薬物療法が優先される,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腎癌に対する薬物療法の副作用マネージメントと今後の治療アルゴリズムの展望,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ICUDによる回腸導管造設術のピットフォール:回避するためにはPatient side surgeonの役割が重要である,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進行性腎細胞癌に対する一次治療の選択と副作用マネージメント, </w:t>
      </w:r>
      <w:r>
        <w:rPr>
          <w:rFonts w:ascii="" w:hAnsi="" w:cs="" w:eastAsia=""/>
          <w:b w:val="false"/>
          <w:i w:val="true"/>
          <w:strike w:val="false"/>
          <w:color w:val="000000"/>
          <w:sz w:val="20"/>
          <w:u w:val="none"/>
        </w:rPr>
        <w:t xml:space="preserve">第203回日本泌尿器科学会信州地方会,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閉塞性腎不全,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462-468,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580-585,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102216, 2022.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Masaki Shiota, Hideaki Miyake,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Mototsugu Oya, Norihiko Tsuchiya, Naoya Masumori, Hideyasu Matsuyama, Wataru Obara, Nobuo Shinohara, Kiyohide Fujimoto, Masahiro Nozawa, Kojiro Ohba, Chikara Ohyama, Katsuyoshi Hashine, Shusuke Akamatsu, Tomomi Kamba, Koji Mita, Momokazu Gotoh, Shuichi Tatarano, Masato Fujisawa, Yoshihiko Tomita, Shoichiro Mukai, Keiichi Ito, Tokiyoshi Tanegashima, Shoji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Eto : </w:t>
      </w:r>
      <w:r>
        <w:rPr>
          <w:rFonts w:ascii="" w:hAnsi="" w:cs="" w:eastAsia=""/>
          <w:b w:val="false"/>
          <w:i w:val="false"/>
          <w:strike w:val="false"/>
          <w:color w:val="000000"/>
          <w:sz w:val="20"/>
          <w:u w:val="none"/>
        </w:rPr>
        <w:t xml:space="preserve">Effect of genetic polymorphisms on outcomes following nivolumab for advanced renal cell carcinoma in the SNiP-RCC trial.,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1903-1915,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【ここまで進んだ鏡視下手術】泌尿器領域 腎・副腎,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720-726,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【高齢者の泌尿器疾患update-病態に基づく診断・治療上の問題点-】高齢者泌尿器疾患の特徴と問題点 外科治療の実際と問題点,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932-941,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348-351,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進行性腎細胞癌に対する二次治療の変遷と現状, </w:t>
      </w:r>
      <w:r>
        <w:rPr>
          <w:rFonts w:ascii="" w:hAnsi="" w:cs="" w:eastAsia=""/>
          <w:b w:val="false"/>
          <w:i w:val="true"/>
          <w:strike w:val="false"/>
          <w:color w:val="000000"/>
          <w:sz w:val="20"/>
          <w:u w:val="none"/>
        </w:rPr>
        <w:t xml:space="preserve">第37回腎移植・血管外科研究会,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sequential therapy for advanced non-clear renal cell carcinoma, </w:t>
      </w:r>
      <w:r>
        <w:rPr>
          <w:rFonts w:ascii="" w:hAnsi="" w:cs="" w:eastAsia=""/>
          <w:b w:val="false"/>
          <w:i w:val="true"/>
          <w:strike w:val="false"/>
          <w:color w:val="000000"/>
          <w:sz w:val="20"/>
          <w:u w:val="none"/>
        </w:rPr>
        <w:t xml:space="preserve">第60回日本癌治療学会,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進行性腎細胞癌に対する薬物療法のNext 10 Years, </w:t>
      </w:r>
      <w:r>
        <w:rPr>
          <w:rFonts w:ascii="" w:hAnsi="" w:cs="" w:eastAsia=""/>
          <w:b w:val="false"/>
          <w:i w:val="true"/>
          <w:strike w:val="false"/>
          <w:color w:val="000000"/>
          <w:sz w:val="20"/>
          <w:u w:val="none"/>
        </w:rPr>
        <w:t xml:space="preserve">第74回西日本泌尿器科学会,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新規手術支援ロボット hinotori 前立腺全摘除術への導入, 日本臨床社, 東京都,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145-152,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317-323,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Tomokazu Sazuka, Yuto Matsushita, Hiroaki Sato, Takahiro Osawa, Nobuyuki Hinata, Shingo Hatakeyama, Kazuyuki Numakura, Kosuke Ueda, Takahiro Kimura,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Hajime Tanaka, Yoshihide Kawasaki, Toshifumi Kurahashi, Takuma Kato, Kazutoshi Fujita, Makito Miyake, Takahiro Kojima,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Ichikawa : </w:t>
      </w:r>
      <w:r>
        <w:rPr>
          <w:rFonts w:ascii="" w:hAnsi="" w:cs="" w:eastAsia=""/>
          <w:b w:val="false"/>
          <w:i w:val="false"/>
          <w:strike w:val="false"/>
          <w:color w:val="000000"/>
          <w:sz w:val="20"/>
          <w:u w:val="none"/>
        </w:rPr>
        <w:t xml:space="preserve">Efficacy and safety of second-line cabozantinib after immuno-oncology combination therapy for advanced renal cell carcinoma: Japanese multicenter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102629, 2024.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間質性膀胱炎・膀胱痛症候群診療のポイント】&lt;治療&gt;膀胱水圧拡張術,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 xml:space="preserve">実臨床での使用に際し理解しておくべきhinotoriの特性, </w:t>
      </w:r>
      <w:r>
        <w:rPr>
          <w:rFonts w:ascii="" w:hAnsi="" w:cs="" w:eastAsia=""/>
          <w:b w:val="false"/>
          <w:i w:val="true"/>
          <w:strike w:val="false"/>
          <w:color w:val="000000"/>
          <w:sz w:val="20"/>
          <w:u w:val="none"/>
        </w:rPr>
        <w:t xml:space="preserve">Japanese Journal of Endourology and Robotics,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第75回西日本泌尿器科学会総会,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hinotoriを用いたロボット支援手術の初期経験と今後の展望,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e13307,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446-447,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e2648,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e13334,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腎細胞癌の術後補助療法の現況と臨床病理学的因子を用いた再発リスク評価,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445-452,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