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Graeme Cowan, Timothy J. Mitchell, Wataru Ito, Ooki Ohnishi, Kanako Hattori, Miki Yamato,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human-specific action of intermedilysin, a homolog of streptolysin O, is dictated by domain 4 of the protein.,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Shizuo Kayama, Makiko Mori,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rpoS gene of Pseudomonas aeruginosa in antibiotic tolerance,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161-167,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1．口腔ケアと細菌付着,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1745-1749,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付着緑膿菌の抗菌薬抵抗性変異株の分離, </w:t>
      </w:r>
      <w:r>
        <w:rPr>
          <w:rFonts w:ascii="" w:hAnsi="" w:cs="" w:eastAsia=""/>
          <w:b w:val="false"/>
          <w:i w:val="true"/>
          <w:strike w:val="false"/>
          <w:color w:val="000000"/>
          <w:sz w:val="20"/>
          <w:u w:val="none"/>
        </w:rPr>
        <w:t xml:space="preserve">第77回 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榊原 恵美子,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緑膿菌外膜タンパク質OprRの抗生物質感受性への関与,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インターメディリシンはS. intermediusがHepG2細胞に侵入する際に必要不可欠な因子である,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緑膿菌PAO1株におけるbiapenem抵抗性変異株の分離, </w:t>
      </w:r>
      <w:r>
        <w:rPr>
          <w:rFonts w:ascii="" w:hAnsi="" w:cs="" w:eastAsia=""/>
          <w:b w:val="false"/>
          <w:i w:val="true"/>
          <w:strike w:val="false"/>
          <w:color w:val="000000"/>
          <w:sz w:val="20"/>
          <w:u w:val="none"/>
        </w:rPr>
        <w:t xml:space="preserve">第52回日本化学療法学会総会,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Anginosus group streptococci感染症とその続発生, </w:t>
      </w:r>
      <w:r>
        <w:rPr>
          <w:rFonts w:ascii="" w:hAnsi="" w:cs="" w:eastAsia=""/>
          <w:b w:val="false"/>
          <w:i w:val="true"/>
          <w:strike w:val="false"/>
          <w:color w:val="000000"/>
          <w:sz w:val="20"/>
          <w:u w:val="none"/>
        </w:rPr>
        <w:t xml:space="preserve">第2回 感染病態研究会 シンポジウム「Symbiosis」,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菊池 賢, 戸塚 恭一,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抗Streptococcus intermedius HU型ヒストン様タンパク質抗体のHepG2細胞内ミトコンドリアとの反応性,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Quorum Sensing 機構と抗菌薬抵抗性について,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菊池 賢,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脳腫瘍以来のS.intermedius ILY高産生株に対するカルバベネム系抗菌薬感受性に関する検討,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lasl, rhll 遺伝子と抗菌薬抵抗性について,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Robert A. Whiley, Syed I. Jafar, Joseph Aduse-Opoku,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Is Essential for the Invasion of Hepatoma HepG2 Cells by Streptococcus intermedius,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681-694,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Coating of a surface with 2-methacryloyloxyethyl phosphorylcholine (MPC) co-polymer significantly reduces retention of human pathogenic microorganisms,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Akiko Sukeno, Robert A. Whiley, Syed I. Jafar, Joseph Aduse-Opoku, Kazuto Ohkura,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細川 育子 : </w:t>
      </w:r>
      <w:r>
        <w:rPr>
          <w:rFonts w:ascii="" w:hAnsi="" w:cs="" w:eastAsia=""/>
          <w:b w:val="false"/>
          <w:i w:val="false"/>
          <w:strike w:val="false"/>
          <w:color w:val="000000"/>
          <w:sz w:val="20"/>
          <w:u w:val="none"/>
        </w:rPr>
        <w:t xml:space="preserve">β-defensin と口腔内感染,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と口腔内感染,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基礎研究から臨床応用へ,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84-85,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ppGpp in tolerance to quinolone in Pseudomonas aeruginosa, </w:t>
      </w:r>
      <w:r>
        <w:rPr>
          <w:rFonts w:ascii="" w:hAnsi="" w:cs="" w:eastAsia=""/>
          <w:b w:val="false"/>
          <w:i w:val="true"/>
          <w:strike w:val="false"/>
          <w:color w:val="000000"/>
          <w:sz w:val="20"/>
          <w:u w:val="none"/>
        </w:rPr>
        <w:t xml:space="preserve">Pseudomonas 10th International congress Abstract Book, </w:t>
      </w:r>
      <w:r>
        <w:rPr>
          <w:rFonts w:ascii="" w:hAnsi="" w:cs="" w:eastAsia=""/>
          <w:b w:val="false"/>
          <w:i w:val="false"/>
          <w:strike w:val="false"/>
          <w:color w:val="000000"/>
          <w:sz w:val="20"/>
          <w:u w:val="none"/>
        </w:rPr>
        <w:t>101,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Kayama Sizuo, Viducic Darija,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pslL gene in biapenem tolerance of Pseudomonas aeruginosa, </w:t>
      </w:r>
      <w:r>
        <w:rPr>
          <w:rFonts w:ascii="" w:hAnsi="" w:cs="" w:eastAsia=""/>
          <w:b w:val="false"/>
          <w:i w:val="true"/>
          <w:strike w:val="false"/>
          <w:color w:val="000000"/>
          <w:sz w:val="20"/>
          <w:u w:val="none"/>
        </w:rPr>
        <w:t xml:space="preserve">Pseudomonas 2005 10th International Congress Abstract Book, </w:t>
      </w:r>
      <w:r>
        <w:rPr>
          <w:rFonts w:ascii="" w:hAnsi="" w:cs="" w:eastAsia=""/>
          <w:b w:val="false"/>
          <w:i w:val="false"/>
          <w:strike w:val="false"/>
          <w:color w:val="000000"/>
          <w:sz w:val="20"/>
          <w:u w:val="none"/>
        </w:rPr>
        <w:t>139,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Robert A. Whiley, Syed I. Jafar, Joseph Aduse-Opoke,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Palm cove, Australia,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pathogenicity of streptococcus intermedius,an Oral Commensal Bacterium,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P1-192 緑膿菌 bta 遺伝子の抗菌薬抵抗性への影響について,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P1-202 緑膿菌 lasl, rhll 遺伝子と抗菌薬抵抗性について,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緑膿菌tcp遺伝子と抗菌薬抵抗性について, </w:t>
      </w:r>
      <w:r>
        <w:rPr>
          <w:rFonts w:ascii="" w:hAnsi="" w:cs="" w:eastAsia=""/>
          <w:b w:val="false"/>
          <w:i w:val="true"/>
          <w:strike w:val="false"/>
          <w:color w:val="000000"/>
          <w:sz w:val="20"/>
          <w:u w:val="none"/>
        </w:rPr>
        <w:t xml:space="preserve">第53回化学療法学会総会,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Biofilm:基礎研究から臨床応用へ, </w:t>
      </w:r>
      <w:r>
        <w:rPr>
          <w:rFonts w:ascii="" w:hAnsi="" w:cs="" w:eastAsia=""/>
          <w:b w:val="false"/>
          <w:i w:val="true"/>
          <w:strike w:val="false"/>
          <w:color w:val="000000"/>
          <w:sz w:val="20"/>
          <w:u w:val="none"/>
        </w:rPr>
        <w:t xml:space="preserve">Bacterial Adherence &amp; Biofilm 第19回学術集会,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Sizuo Kayama,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Ken Kikuchi, Kyoichi Totsuka,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Bile Epithelium Cell Death Under the Stimulation of Streptococcus Intermedius Cytolysin,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tcp 遺伝子が抗菌薬抵抗性に及ぼす影響について,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第53回 日本化学治療学会西日本支部総会,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抗菌薬による緑膿菌rpoS遺伝子プロモーター活性への影響,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専門研修1 要介護者歯科保険コース3単位「誤嚥性肺炎について」, </w:t>
      </w:r>
      <w:r>
        <w:rPr>
          <w:rFonts w:ascii="" w:hAnsi="" w:cs="" w:eastAsia=""/>
          <w:b w:val="false"/>
          <w:i w:val="true"/>
          <w:strike w:val="false"/>
          <w:color w:val="000000"/>
          <w:sz w:val="20"/>
          <w:u w:val="none"/>
        </w:rPr>
        <w:t xml:space="preserve">徳歯会報,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2005年5月.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俊夫, 奥田 克爾, 中山 浩次,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新歯科衛生士教本 微生物学 第2版,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口腔内における感染防御機構,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によるHuCCT1 細胞核抗原の異所性表出,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IntermedilysinによるHucCT1細胞核抗原の異所性表出,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板野 守秀, 矢納 義高, 吉田 修,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細菌共凝集塊の物理的分離におよぼす糖アルコール類の影響,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吉嶋 佑佳,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親水性コーティング法による細菌付着抑制効果の検討,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今大路 浩之,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Bacteroides fragilisのDNA逆位による外膜vesicle形成の制御,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Katakami Mikiko, Susilowati Heni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gene of Pseudomonas aeruginosa alters Its susceptibility to quinolones and cabapenems,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1455-1462,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Haruta Ikuko, Kikuchi Ken, Hashimoto Etsuko, Kato Hidehito,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Kobayashi Makio,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Uchiyama Takehiko, Yagi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Shiratori Keiko : </w:t>
      </w:r>
      <w:r>
        <w:rPr>
          <w:rFonts w:ascii="" w:hAnsi="" w:cs="" w:eastAsia=""/>
          <w:b w:val="false"/>
          <w:i w:val="false"/>
          <w:strike w:val="false"/>
          <w:color w:val="000000"/>
          <w:sz w:val="20"/>
          <w:u w:val="none"/>
        </w:rPr>
        <w:t xml:space="preserve">A Possible role of histone-like DNA-binding protein of Streptococcus intermedius in the pathogenesis of bile duct damage in primary biliary cirrhosis, </w:t>
      </w:r>
      <w:r>
        <w:rPr>
          <w:rFonts w:ascii="" w:hAnsi="" w:cs="" w:eastAsia=""/>
          <w:b w:val="false"/>
          <w:i w:val="true"/>
          <w:strike w:val="false"/>
          <w:color w:val="000000"/>
          <w:sz w:val="20"/>
          <w:u w:val="single"/>
        </w:rPr>
        <w:t>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49-53,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教育講演IV 口腔内での細菌付着について,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口腔ケアの基礎知識, --- 細菌学から見た口腔ケア ---, </w:t>
      </w:r>
      <w:r>
        <w:rPr>
          <w:rFonts w:ascii="" w:hAnsi="" w:cs="" w:eastAsia=""/>
          <w:b w:val="false"/>
          <w:i w:val="true"/>
          <w:strike w:val="false"/>
          <w:color w:val="000000"/>
          <w:sz w:val="20"/>
          <w:u w:val="none"/>
        </w:rPr>
        <w:t xml:space="preserve">8020運動推進特別事業における研修会,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栗原 正紀, 宮本 寛, 坂本 まゆみ,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摂食嚥下障害のある脳血管障害患者と緑膿菌, </w:t>
      </w:r>
      <w:r>
        <w:rPr>
          <w:rFonts w:ascii="" w:hAnsi="" w:cs="" w:eastAsia=""/>
          <w:b w:val="false"/>
          <w:i w:val="true"/>
          <w:strike w:val="false"/>
          <w:color w:val="000000"/>
          <w:sz w:val="20"/>
          <w:u w:val="none"/>
        </w:rPr>
        <w:t xml:space="preserve">はち・まる・にい・まる 8020,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108-109, 2008年1月.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Ishikawa, T Yoneyama,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Miyatake : </w:t>
      </w:r>
      <w:r>
        <w:rPr>
          <w:rFonts w:ascii="" w:hAnsi="" w:cs="" w:eastAsia=""/>
          <w:b w:val="false"/>
          <w:i w:val="false"/>
          <w:strike w:val="false"/>
          <w:color w:val="000000"/>
          <w:sz w:val="20"/>
          <w:u w:val="none"/>
        </w:rPr>
        <w:t xml:space="preserve">Professional oral health care reduces the number of oropharyngeal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594-598,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板野 守秀, 矢納 義高 : </w:t>
      </w:r>
      <w:r>
        <w:rPr>
          <w:rFonts w:ascii="" w:hAnsi="" w:cs="" w:eastAsia=""/>
          <w:b w:val="false"/>
          <w:i w:val="false"/>
          <w:strike w:val="false"/>
          <w:color w:val="000000"/>
          <w:sz w:val="20"/>
          <w:u w:val="none"/>
        </w:rPr>
        <w:t xml:space="preserve">糖アルコールとデンタルプラークコントロール,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455-458,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緑膿菌の抗菌薬抵抗性に影響を与える因子について,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Ishikawa,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Takeyoshi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Kokichi Miyatake : </w:t>
      </w:r>
      <w:r>
        <w:rPr>
          <w:rFonts w:ascii="" w:hAnsi="" w:cs="" w:eastAsia=""/>
          <w:b w:val="false"/>
          <w:i w:val="false"/>
          <w:strike w:val="false"/>
          <w:color w:val="000000"/>
          <w:sz w:val="20"/>
          <w:u w:val="none"/>
        </w:rPr>
        <w:t>Chapter15; Prevention of Aspiration Pneumonia in the Elderly by Reducing Oropharyngeal Microflora, Nova Science Publishers, Inc.,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Ishikawa Akira,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Yoneyama Takeyoshi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Miyatake Kokichi : </w:t>
      </w:r>
      <w:r>
        <w:rPr>
          <w:rFonts w:ascii="" w:hAnsi="" w:cs="" w:eastAsia=""/>
          <w:b w:val="false"/>
          <w:i w:val="false"/>
          <w:strike w:val="false"/>
          <w:color w:val="000000"/>
          <w:sz w:val="20"/>
          <w:u w:val="none"/>
        </w:rPr>
        <w:t xml:space="preserve">Prevention of aspiration pneumonia in the elderly by reducing oropharyngeal microflora,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184-192,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Bradley R. Borlee, Aaron D. Goldman,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Ram Samudrala, Daniel J. Wozniak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R. Parsek : </w:t>
      </w:r>
      <w:r>
        <w:rPr>
          <w:rFonts w:ascii="" w:hAnsi="" w:cs="" w:eastAsia=""/>
          <w:b w:val="false"/>
          <w:i w:val="false"/>
          <w:strike w:val="false"/>
          <w:color w:val="000000"/>
          <w:sz w:val="20"/>
          <w:u w:val="none"/>
        </w:rPr>
        <w:t xml:space="preserve">Pseudomonas aeruginosa uses a cyclic-di-GMP-regulated adhesin to reinforce the biofilm extracellular matrix.,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827-842,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バイオフィルム形成とクオラムセンシング 臨床医学編 口腔内感染症とバイオフィルム,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66-70,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MR Parsek : </w:t>
      </w:r>
      <w:r>
        <w:rPr>
          <w:rFonts w:ascii="" w:hAnsi="" w:cs="" w:eastAsia=""/>
          <w:b w:val="false"/>
          <w:i w:val="false"/>
          <w:strike w:val="false"/>
          <w:color w:val="000000"/>
          <w:sz w:val="20"/>
          <w:u w:val="none"/>
        </w:rPr>
        <w:t xml:space="preserve">The Regulation of Pel Transcription in Tuve Biofilm, </w:t>
      </w:r>
      <w:r>
        <w:rPr>
          <w:rFonts w:ascii="" w:hAnsi="" w:cs="" w:eastAsia=""/>
          <w:b w:val="false"/>
          <w:i w:val="true"/>
          <w:strike w:val="false"/>
          <w:color w:val="000000"/>
          <w:sz w:val="20"/>
          <w:u w:val="none"/>
        </w:rPr>
        <w:t xml:space="preserve">ASM Conferences: Biofilms 2009, </w:t>
      </w:r>
      <w:r>
        <w:rPr>
          <w:rFonts w:ascii="" w:hAnsi="" w:cs="" w:eastAsia=""/>
          <w:b w:val="false"/>
          <w:i w:val="false"/>
          <w:strike w:val="false"/>
          <w:color w:val="000000"/>
          <w:sz w:val="20"/>
          <w:u w:val="none"/>
        </w:rPr>
        <w:t>Cancun, Mexico,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Antibiotic tolerance of Pseudomonas aeruginosa, a human commensal, </w:t>
      </w:r>
      <w:r>
        <w:rPr>
          <w:rFonts w:ascii="" w:hAnsi="" w:cs="" w:eastAsia=""/>
          <w:b w:val="false"/>
          <w:i w:val="true"/>
          <w:strike w:val="false"/>
          <w:color w:val="000000"/>
          <w:sz w:val="20"/>
          <w:u w:val="none"/>
        </w:rPr>
        <w:t xml:space="preserve">International Symposium 62nd Anniversary of Gadjah Mada University School of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天野 富美夫,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サルモネラおよび黄色ブドウ球菌の輸液チューブへの付着に及ぼす脂肪乳剤の影響,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稲垣 覚, 濱田 了,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チューブバイオフィルムでのペル遺伝子発現誘導のメカニズム,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稲垣 覚,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濱田 了, 葛岡 篤史,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Peterson SB, Irie Y, Borlee BR,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Harrison JJ, Colvin KM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Parsek MR : </w:t>
      </w:r>
      <w:r>
        <w:rPr>
          <w:rFonts w:ascii="" w:hAnsi="" w:cs="" w:eastAsia=""/>
          <w:b w:val="false"/>
          <w:i w:val="false"/>
          <w:strike w:val="false"/>
          <w:color w:val="000000"/>
          <w:sz w:val="20"/>
          <w:u w:val="none"/>
        </w:rPr>
        <w:t>Different methods for culturing biofilms in vitro,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Kelly Colvin, D Vernita Gordon,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R Bradley Borlee, J Daniel Wozniak, L Gerard C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Matthew Parsek : </w:t>
      </w:r>
      <w:r>
        <w:rPr>
          <w:rFonts w:ascii="" w:hAnsi="" w:cs="" w:eastAsia=""/>
          <w:b w:val="false"/>
          <w:i w:val="false"/>
          <w:strike w:val="false"/>
          <w:color w:val="000000"/>
          <w:sz w:val="20"/>
          <w:u w:val="none"/>
        </w:rPr>
        <w:t xml:space="preserve">The pel polysaccharide can serve a structural and protective role in the biofilm matrix of Pseudomonas aeruginosa.,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e1001264,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細菌に見つかった新しい情報伝達物質"cyclic di-GMP",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緑膿菌の抗菌薬抵抗性メカニズムの解明に向けて,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緑膿菌臨床分離株におけるRSCVsの分離とその性状について,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intermediusヒストン様タンパク質がTHP-1細胞のサイトカインバランスに及ぼす影響, </w:t>
      </w:r>
      <w:r>
        <w:rPr>
          <w:rFonts w:ascii="" w:hAnsi="" w:cs="" w:eastAsia=""/>
          <w:b w:val="false"/>
          <w:i w:val="true"/>
          <w:strike w:val="false"/>
          <w:color w:val="000000"/>
          <w:sz w:val="20"/>
          <w:u w:val="none"/>
        </w:rPr>
        <w:t xml:space="preserve">第52回歯科基礎医学会学術大会,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イグサの口腔細菌に及ぼす影響について,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細菌学的に見た院内感染対策の考え方, </w:t>
      </w:r>
      <w:r>
        <w:rPr>
          <w:rFonts w:ascii="" w:hAnsi="" w:cs="" w:eastAsia=""/>
          <w:b w:val="false"/>
          <w:i w:val="true"/>
          <w:strike w:val="false"/>
          <w:color w:val="000000"/>
          <w:sz w:val="20"/>
          <w:u w:val="none"/>
        </w:rPr>
        <w:t xml:space="preserve">徳島県歯科医師会主催「医療安全管理体制講演会」,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博信, 中田 真吾, 村田 真里, 倉治 竜太郎, 小口 莉代, 金子 友希乃, 武内 一広 : </w:t>
      </w:r>
      <w:r>
        <w:rPr>
          <w:rFonts w:ascii="" w:hAnsi="" w:cs="" w:eastAsia=""/>
          <w:b w:val="false"/>
          <w:i w:val="false"/>
          <w:strike w:val="false"/>
          <w:color w:val="000000"/>
          <w:sz w:val="20"/>
          <w:u w:val="none"/>
        </w:rPr>
        <w:t xml:space="preserve">学生参加による歯科医学教育カリキュラム改革,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緑膿菌臨床分離株におけるRSCVsの分離とその性状について,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81-83,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緑膿菌の抗菌薬抵抗性メカニズムの解明に向けて, </w:t>
      </w:r>
      <w:r>
        <w:rPr>
          <w:rFonts w:ascii="" w:hAnsi="" w:cs="" w:eastAsia=""/>
          <w:b w:val="false"/>
          <w:i w:val="true"/>
          <w:strike w:val="false"/>
          <w:color w:val="000000"/>
          <w:sz w:val="20"/>
          <w:u w:val="none"/>
        </w:rPr>
        <w:t xml:space="preserve">BACTERIAL ADHERENCE &amp; BIOFILM,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21-23,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M Hori, S Hayakawa,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Materials That Refuse Microbial Adherence,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Dali, Li Yunpeng, Zhou Yanbin, Naito Mariko,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Genome Comparison of A Clinical Virulent Porphyromonas gingivalis Strain With Type Strains W83 And ATCC33277,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バイオフィルム形成緑膿菌における抗菌薬抵抗性関連遺伝子の探索,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徳島大学病院における薬剤耐性緑膿菌対策の現状, </w:t>
      </w:r>
      <w:r>
        <w:rPr>
          <w:rFonts w:ascii="" w:hAnsi="" w:cs="" w:eastAsia=""/>
          <w:b w:val="false"/>
          <w:i w:val="true"/>
          <w:strike w:val="false"/>
          <w:color w:val="000000"/>
          <w:sz w:val="20"/>
          <w:u w:val="none"/>
        </w:rPr>
        <w:t xml:space="preserve">第9回徳島県ICTネットワーク研究会,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シンポジウムI「バイオフィルム見聞録」 バイオフィルムの病原性とその対策, </w:t>
      </w:r>
      <w:r>
        <w:rPr>
          <w:rFonts w:ascii="" w:hAnsi="" w:cs="" w:eastAsia=""/>
          <w:b w:val="false"/>
          <w:i w:val="true"/>
          <w:strike w:val="false"/>
          <w:color w:val="000000"/>
          <w:sz w:val="20"/>
          <w:u w:val="none"/>
        </w:rPr>
        <w:t xml:space="preserve">日本歯科保存学会2011年度秋季学術大会(第135回),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新規抗菌界面活性剤を用いた口腔環境改善方法の検討, </w:t>
      </w:r>
      <w:r>
        <w:rPr>
          <w:rFonts w:ascii="" w:hAnsi="" w:cs="" w:eastAsia=""/>
          <w:b w:val="false"/>
          <w:i w:val="true"/>
          <w:strike w:val="false"/>
          <w:color w:val="000000"/>
          <w:sz w:val="20"/>
          <w:u w:val="none"/>
        </w:rPr>
        <w:t xml:space="preserve">連携機能を活用した口腔からQOL向上を目指す研究 平成23年度口腔環境カテゴリー研究報告会,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緑膿菌臨床分離株における薬剤耐性とバイオフィルム形成について,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多美子,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大学病院での百日咳疑いアウトブレイクを経験して,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口腔細菌の病原性とそのコントロール, </w:t>
      </w:r>
      <w:r>
        <w:rPr>
          <w:rFonts w:ascii="" w:hAnsi="" w:cs="" w:eastAsia=""/>
          <w:b w:val="false"/>
          <w:i w:val="true"/>
          <w:strike w:val="false"/>
          <w:color w:val="000000"/>
          <w:sz w:val="20"/>
          <w:u w:val="none"/>
        </w:rPr>
        <w:t xml:space="preserve">POIC研究開設率記念講演 全身と口腔感染症予防の革新的幕開け∼新しい医療連携を目指して∼,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徳島大学病院感染対策歯科部門講習会, </w:t>
      </w:r>
      <w:r>
        <w:rPr>
          <w:rFonts w:ascii="" w:hAnsi="" w:cs="" w:eastAsia=""/>
          <w:b w:val="false"/>
          <w:i w:val="true"/>
          <w:strike w:val="false"/>
          <w:color w:val="000000"/>
          <w:sz w:val="20"/>
          <w:u w:val="none"/>
        </w:rPr>
        <w:t xml:space="preserve">徳島大学病院感染対策歯科部門講習会,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Claudine Baraquet,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S. Harwood : </w:t>
      </w:r>
      <w:r>
        <w:rPr>
          <w:rFonts w:ascii="" w:hAnsi="" w:cs="" w:eastAsia=""/>
          <w:b w:val="false"/>
          <w:i w:val="false"/>
          <w:strike w:val="false"/>
          <w:color w:val="000000"/>
          <w:sz w:val="20"/>
          <w:u w:val="none"/>
        </w:rPr>
        <w:t xml:space="preserve">The FleQ protein from Pseudomonas aeruginosa functions as both a repressor and an activator to control gene expression from the pel operon promoter in response to c-di-GMP.,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7207-7218,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Morten T. Rybtke, Bradley R. Borlee,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Yasuhiko Irie, Morten Hentzer, Thomas E. Nielsen, Michael Givskov,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Tim Tolker-Nielsen : </w:t>
      </w:r>
      <w:r>
        <w:rPr>
          <w:rFonts w:ascii="" w:hAnsi="" w:cs="" w:eastAsia=""/>
          <w:b w:val="false"/>
          <w:i w:val="false"/>
          <w:strike w:val="false"/>
          <w:color w:val="000000"/>
          <w:sz w:val="20"/>
          <w:u w:val="none"/>
        </w:rPr>
        <w:t xml:space="preserve">Fluorescence-based reporter for gauging cyclic di-GMP levels in Pseudomonas aeruginosa.,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5060-5069,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Ikuko Haruta, Ken Kikuchi, Minoru Nakamura,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Hidehito Kato, Hiroshi Miyakawa, Noriyuki Shibata,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Etsuko Hashimoto,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Involvement of Commensal Bacteria may Lead to Dysregulated Inflammatory and Autoimmune Responses in a Mouse Model for Chronic Nonsuppurative Destructive Cholangitis., </w:t>
      </w:r>
      <w:r>
        <w:rPr>
          <w:rFonts w:ascii="" w:hAnsi="" w:cs="" w:eastAsia=""/>
          <w:b w:val="false"/>
          <w:i w:val="true"/>
          <w:strike w:val="false"/>
          <w:color w:val="000000"/>
          <w:sz w:val="20"/>
          <w:u w:val="single"/>
        </w:rPr>
        <w:t>Journal of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細菌学的に見た細菌カウンタの有用性, </w:t>
      </w:r>
      <w:r>
        <w:rPr>
          <w:rFonts w:ascii="" w:hAnsi="" w:cs="" w:eastAsia=""/>
          <w:b w:val="false"/>
          <w:i w:val="true"/>
          <w:strike w:val="false"/>
          <w:color w:val="000000"/>
          <w:sz w:val="20"/>
          <w:u w:val="none"/>
        </w:rPr>
        <w:t xml:space="preserve">Dental Friends,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227-243,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口腔細菌Streptococcus intermediusの新展開,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口腔細菌Streptococcus intermediusの新展開, </w:t>
      </w:r>
      <w:r>
        <w:rPr>
          <w:rFonts w:ascii="" w:hAnsi="" w:cs="" w:eastAsia=""/>
          <w:b w:val="false"/>
          <w:i w:val="true"/>
          <w:strike w:val="false"/>
          <w:color w:val="000000"/>
          <w:sz w:val="20"/>
          <w:u w:val="none"/>
        </w:rPr>
        <w:t xml:space="preserve">四国歯学会第31回総会,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シンポジウム「再考!バイオフィルム」 口腔細菌のトランスロケーションによる感染症とその予防 -誤嚥性肺炎を中心に-,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徳島大学病院感染対策歯科部門講習会, </w:t>
      </w:r>
      <w:r>
        <w:rPr>
          <w:rFonts w:ascii="" w:hAnsi="" w:cs="" w:eastAsia=""/>
          <w:b w:val="false"/>
          <w:i w:val="true"/>
          <w:strike w:val="false"/>
          <w:color w:val="000000"/>
          <w:sz w:val="20"/>
          <w:u w:val="none"/>
        </w:rPr>
        <w:t xml:space="preserve">徳島大学病院感染対策歯科部門講習会,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徳島大学病院における緑膿菌院内感染対策について, </w:t>
      </w:r>
      <w:r>
        <w:rPr>
          <w:rFonts w:ascii="" w:hAnsi="" w:cs="" w:eastAsia=""/>
          <w:b w:val="false"/>
          <w:i w:val="true"/>
          <w:strike w:val="false"/>
          <w:color w:val="000000"/>
          <w:sz w:val="20"/>
          <w:u w:val="none"/>
        </w:rPr>
        <w:t xml:space="preserve">徳島大学病院臨床検査技術部門勉強会(5月度),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徳島大学病院における耐性菌の分離状況とその対策について, --- MRSA,ESBL,多剤耐性緑膿菌を中心として ---, </w:t>
      </w:r>
      <w:r>
        <w:rPr>
          <w:rFonts w:ascii="" w:hAnsi="" w:cs="" w:eastAsia=""/>
          <w:b w:val="false"/>
          <w:i w:val="true"/>
          <w:strike w:val="false"/>
          <w:color w:val="000000"/>
          <w:sz w:val="20"/>
          <w:u w:val="none"/>
        </w:rPr>
        <w:t xml:space="preserve">感染防止対策加算連携病院第2回カンファレンス・徳島大学病院平成24年度第1回感染対策研修会, </w:t>
      </w:r>
      <w:r>
        <w:rPr>
          <w:rFonts w:ascii="" w:hAnsi="" w:cs="" w:eastAsia=""/>
          <w:b w:val="false"/>
          <w:i w:val="false"/>
          <w:strike w:val="false"/>
          <w:color w:val="000000"/>
          <w:sz w:val="20"/>
          <w:u w:val="none"/>
        </w:rPr>
        <w:t>2012年6月.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pseummoniae,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237-238,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Satoru Inagaki, Ryo Hamada, Kazuyuki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rapid oral bacteria quantification system using dielectrophoresis and the impedance measurement.,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Dali Liu, Yanbin Zhou, Mariko Naito,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Qiang Li,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Jingping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Rong Shu : </w:t>
      </w:r>
      <w:r>
        <w:rPr>
          <w:rFonts w:ascii="" w:hAnsi="" w:cs="" w:eastAsia=""/>
          <w:b w:val="false"/>
          <w:i w:val="false"/>
          <w:strike w:val="false"/>
          <w:color w:val="000000"/>
          <w:sz w:val="20"/>
          <w:u w:val="none"/>
        </w:rPr>
        <w:t xml:space="preserve">Draft Genome Sequence of Porphyromonas gingivalis Strain SJD2, Isolated from Periodontal Pocket of a Patient with Periodontitis in China,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e01091-13,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口腔細菌のトランスロケーションによる感染症とその予防, --- 誤嚥性肺炎を中心に ---,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9-12,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マクロライドによる細菌機能の制御,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397-399,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Nishida Yasuhiko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antibiotic tolerance and virulence of Pseudomonas aeruginosa clinical isolates, </w:t>
      </w:r>
      <w:r>
        <w:rPr>
          <w:rFonts w:ascii="" w:hAnsi="" w:cs="" w:eastAsia=""/>
          <w:b w:val="false"/>
          <w:i w:val="true"/>
          <w:strike w:val="false"/>
          <w:color w:val="000000"/>
          <w:sz w:val="20"/>
          <w:u w:val="none"/>
        </w:rPr>
        <w:t xml:space="preserve">28th International Congress of Chemoteherap and Infection,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Katuhiko Hirota,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antibiotic tolerance and severity of clinical isolated Pseudomonas aeruginosa in respiratory disease patients, </w:t>
      </w:r>
      <w:r>
        <w:rPr>
          <w:rFonts w:ascii="" w:hAnsi="" w:cs="" w:eastAsia=""/>
          <w:b w:val="false"/>
          <w:i w:val="true"/>
          <w:strike w:val="false"/>
          <w:color w:val="000000"/>
          <w:sz w:val="20"/>
          <w:u w:val="none"/>
        </w:rPr>
        <w:t xml:space="preserve">The28th International Congress of Chemotherapy and Infection and the 14th Asia-pacific Society of Clinical Microbiology and Infection, </w:t>
      </w:r>
      <w:r>
        <w:rPr>
          <w:rFonts w:ascii="" w:hAnsi="" w:cs="" w:eastAsia=""/>
          <w:b w:val="false"/>
          <w:i w:val="false"/>
          <w:strike w:val="false"/>
          <w:color w:val="000000"/>
          <w:sz w:val="20"/>
          <w:u w:val="none"/>
        </w:rPr>
        <w:t>横浜,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緑膿菌臨床分離株における抗菌薬抵抗性と病原因子との関連について,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none"/>
        </w:rPr>
        <w:t xml:space="preserve">第27回Bacterial Adherence &amp; Biofilm学術集会,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緑膿菌における抗菌薬抵抗性とpsl遺伝子の役割, </w:t>
      </w:r>
      <w:r>
        <w:rPr>
          <w:rFonts w:ascii="" w:hAnsi="" w:cs="" w:eastAsia=""/>
          <w:b w:val="false"/>
          <w:i w:val="true"/>
          <w:strike w:val="false"/>
          <w:color w:val="000000"/>
          <w:sz w:val="20"/>
          <w:u w:val="none"/>
        </w:rPr>
        <w:t xml:space="preserve">第7回細菌学若手コロッセウム,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松本 紀三江, 笠井 千晶,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大学病院における感染対策について 針刺し事故防止への取り組み, </w:t>
      </w:r>
      <w:r>
        <w:rPr>
          <w:rFonts w:ascii="" w:hAnsi="" w:cs="" w:eastAsia=""/>
          <w:b w:val="false"/>
          <w:i w:val="true"/>
          <w:strike w:val="false"/>
          <w:color w:val="000000"/>
          <w:sz w:val="20"/>
          <w:u w:val="none"/>
        </w:rPr>
        <w:t xml:space="preserve">日本歯科衛生学会 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緑膿菌臨床分離株による抗菌薬抵抗性と病原因子との関連について,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 賢司, 狩山 玲子,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マウスを用いた緑膿菌性尿路バイオフィルム感染症モデルの作製と各種抗菌薬の治療効果,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抗菌薬抵抗性とそのメカニズムについて, --- シンポジウム「Persistent infectionに対するアプローチ」 ---, </w:t>
      </w:r>
      <w:r>
        <w:rPr>
          <w:rFonts w:ascii="" w:hAnsi="" w:cs="" w:eastAsia=""/>
          <w:b w:val="false"/>
          <w:i w:val="true"/>
          <w:strike w:val="false"/>
          <w:color w:val="000000"/>
          <w:sz w:val="20"/>
          <w:u w:val="none"/>
        </w:rPr>
        <w:t xml:space="preserve">第48回緑膿菌感染症研究会,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徳島大学病院で分離されたMRSAのパルスフィールドゲル電気泳動法(PFGE)による分子疫学解析, </w:t>
      </w:r>
      <w:r>
        <w:rPr>
          <w:rFonts w:ascii="" w:hAnsi="" w:cs="" w:eastAsia=""/>
          <w:b w:val="false"/>
          <w:i w:val="true"/>
          <w:strike w:val="false"/>
          <w:color w:val="000000"/>
          <w:sz w:val="20"/>
          <w:u w:val="none"/>
        </w:rPr>
        <w:t xml:space="preserve">第11回徳島県ICTネットワーク研究会,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 </w:t>
      </w:r>
      <w:r>
        <w:rPr>
          <w:rFonts w:ascii="" w:hAnsi="" w:cs="" w:eastAsia=""/>
          <w:b w:val="false"/>
          <w:i w:val="false"/>
          <w:strike w:val="false"/>
          <w:color w:val="000000"/>
          <w:sz w:val="20"/>
          <w:u w:val="none"/>
        </w:rPr>
        <w:t xml:space="preserve">Effect of extracellular DNAon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67-71,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感染症とは, --- 【歯科医師のための医学ハンドブック】(Chapter12)感染症 ---, </w:t>
      </w:r>
      <w:r>
        <w:rPr>
          <w:rFonts w:ascii="" w:hAnsi="" w:cs="" w:eastAsia=""/>
          <w:b w:val="false"/>
          <w:i w:val="true"/>
          <w:strike w:val="false"/>
          <w:color w:val="000000"/>
          <w:sz w:val="20"/>
          <w:u w:val="none"/>
        </w:rPr>
        <w:t xml:space="preserve">歯界展望(別冊), </w:t>
      </w:r>
      <w:r>
        <w:rPr>
          <w:rFonts w:ascii="" w:hAnsi="" w:cs="" w:eastAsia=""/>
          <w:b w:val="false"/>
          <w:i w:val="false"/>
          <w:strike w:val="false"/>
          <w:color w:val="000000"/>
          <w:sz w:val="20"/>
          <w:u w:val="none"/>
        </w:rPr>
        <w:t>167-172,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120-125,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Aspiration Pneumonia in elderly and its prevention, </w:t>
      </w:r>
      <w:r>
        <w:rPr>
          <w:rFonts w:ascii="" w:hAnsi="" w:cs="" w:eastAsia=""/>
          <w:b w:val="false"/>
          <w:i w:val="true"/>
          <w:strike w:val="false"/>
          <w:color w:val="000000"/>
          <w:sz w:val="20"/>
          <w:u w:val="none"/>
        </w:rPr>
        <w:t xml:space="preserve">2nd Dental Research Exhibition And Meeting,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 賢司, 狩山 玲子,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石川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新規マウス薬効評価系の構築に向けた発光性緑膿菌による尿路バイオフィルム感染症モデルの作製,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緑膿菌の抗菌薬抵抗性と病原因子に関する検討,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付着菌における抗菌薬抵抗性とそのメカニズムについて, --- Meet the Specialists「各領域の専門家が語るバイオフィルム研究の新たな展開 ---, </w:t>
      </w:r>
      <w:r>
        <w:rPr>
          <w:rFonts w:ascii="" w:hAnsi="" w:cs="" w:eastAsia=""/>
          <w:b w:val="false"/>
          <w:i w:val="true"/>
          <w:strike w:val="false"/>
          <w:color w:val="000000"/>
          <w:sz w:val="20"/>
          <w:u w:val="none"/>
        </w:rPr>
        <w:t xml:space="preserve">第28回Bacterial Adherence &amp; Biofilm学術集会,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第56回歯科基礎医学会学術大会,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緑膿菌におけるクオラムセンシング阻害剤が抗菌薬抵抗性に及ぼす影響,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狩山 玲子, 堀 賢司,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OprD欠損緑膿菌によるマウス大腿部感染モデルに対するクオラムセンシング阻害剤とビアペネムの併用効果,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Proteinと細胞外ベシクルの特性,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歯科衛生士のための口腔機能管理マニュアル, --- 9章 口腔微生物叢の理解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Haruyuki Nakayama-Imaohji,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Hisashi Yamasaki, Saori Yoneda, Hirofumi Nariya, Motoo Suzuki, Thomas Secher,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Eric Oswald,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DNA Inversion Regulates Outer Membrane Vesicle Production in Bacteroides fragilis.,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e0148887,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クラリスロマイシンによる緑膿菌c-di-GMPの誘導, </w:t>
      </w:r>
      <w:r>
        <w:rPr>
          <w:rFonts w:ascii="" w:hAnsi="" w:cs="" w:eastAsia=""/>
          <w:b w:val="false"/>
          <w:i w:val="true"/>
          <w:strike w:val="false"/>
          <w:color w:val="000000"/>
          <w:sz w:val="20"/>
          <w:u w:val="none"/>
        </w:rPr>
        <w:t xml:space="preserve">第50回緑膿菌感染症研究会講演記録 /緑膿菌感染症研究会事務局編,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新規化合物によるビアペネム殺菌作用の増強効果について,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tolerance of adheerent bacteria, </w:t>
      </w:r>
      <w:r>
        <w:rPr>
          <w:rFonts w:ascii="" w:hAnsi="" w:cs="" w:eastAsia=""/>
          <w:b w:val="false"/>
          <w:i w:val="true"/>
          <w:strike w:val="false"/>
          <w:color w:val="000000"/>
          <w:sz w:val="20"/>
          <w:u w:val="none"/>
        </w:rPr>
        <w:t xml:space="preserve">Central Europeans Symposium on Antimicrobials and Antimicrobial Resistance, </w:t>
      </w:r>
      <w:r>
        <w:rPr>
          <w:rFonts w:ascii="" w:hAnsi="" w:cs="" w:eastAsia=""/>
          <w:b w:val="false"/>
          <w:i w:val="false"/>
          <w:strike w:val="false"/>
          <w:color w:val="000000"/>
          <w:sz w:val="20"/>
          <w:u w:val="none"/>
        </w:rPr>
        <w:t>Croatia,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新規化合物が薬剤耐性緑膿菌に対する殺菌効果に及ぼす影響,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新規化合物によるビアペネム殺菌作用の増強効果について, </w:t>
      </w:r>
      <w:r>
        <w:rPr>
          <w:rFonts w:ascii="" w:hAnsi="" w:cs="" w:eastAsia=""/>
          <w:b w:val="false"/>
          <w:i w:val="true"/>
          <w:strike w:val="false"/>
          <w:color w:val="000000"/>
          <w:sz w:val="20"/>
          <w:u w:val="none"/>
        </w:rPr>
        <w:t xml:space="preserve">第29回日本バイオフィルム学会学術集会,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Dali, Zhou Yanbin, Li Yunpeng,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Pan-genome and comparative genome of 16 Porphyromonas gingivalis strains,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緑膿菌AHL類似化合物によるビアペネム殺菌効果の増強について,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新規化合物による抗菌薬殺菌作用の増強効果について,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緑膿菌psl遺伝子が抗菌薬抵抗に及ぼす影響, </w:t>
      </w:r>
      <w:r>
        <w:rPr>
          <w:rFonts w:ascii="" w:hAnsi="" w:cs="" w:eastAsia=""/>
          <w:b w:val="false"/>
          <w:i w:val="true"/>
          <w:strike w:val="false"/>
          <w:color w:val="000000"/>
          <w:sz w:val="20"/>
          <w:u w:val="none"/>
        </w:rPr>
        <w:t xml:space="preserve">第63回日本化学療法学会西日本支部総会,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緑膿菌AI類似化合物は緑膿菌に対するビアペネムの殺菌効果を増強する, </w:t>
      </w:r>
      <w:r>
        <w:rPr>
          <w:rFonts w:ascii="" w:hAnsi="" w:cs="" w:eastAsia=""/>
          <w:b w:val="false"/>
          <w:i w:val="true"/>
          <w:strike w:val="false"/>
          <w:color w:val="000000"/>
          <w:sz w:val="20"/>
          <w:u w:val="none"/>
        </w:rPr>
        <w:t xml:space="preserve">第63回日本化学療法学会西日本支部総会,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クラリスロマイシンによる緑膿菌c-di-GMPの誘導, </w:t>
      </w:r>
      <w:r>
        <w:rPr>
          <w:rFonts w:ascii="" w:hAnsi="" w:cs="" w:eastAsia=""/>
          <w:b w:val="false"/>
          <w:i w:val="true"/>
          <w:strike w:val="false"/>
          <w:color w:val="000000"/>
          <w:sz w:val="20"/>
          <w:u w:val="none"/>
        </w:rPr>
        <w:t xml:space="preserve">第50回緑膿菌感染症研究会,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付着菌およびバイオフィルム形成菌の抗菌薬抵抗性とそのメカニズム,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新規化合物が耐性菌やバイオフィルムに及ぼす影響,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口腔微生物叢の理解,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Modulates Carbapenem Tolerance in Pseudomonas aeruginosa through Pseudomonas Quinolone Signal and PqsE.,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5752-5764,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Reiko Kariyama, Kenji Hori, Yasuhiko Irie,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Jun Igarashi, Hiroaki Suga, Hiromi Kumon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Pseudomonas aeruginosa Quorum-Sensing autoinducer analog enhances the activity of antibiotics against resistant strains.,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 , -hexametylenedithio)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interplay between quorum sensing regulator VqsR and the Pseudomonas quinolone signal in mediating carbapenem tolerance in Pseudomonas aeruginosa., </w:t>
      </w:r>
      <w:r>
        <w:rPr>
          <w:rFonts w:ascii="" w:hAnsi="" w:cs="" w:eastAsia=""/>
          <w:b w:val="false"/>
          <w:i w:val="true"/>
          <w:strike w:val="false"/>
          <w:color w:val="000000"/>
          <w:sz w:val="20"/>
          <w:u w:val="single"/>
        </w:rPr>
        <w:t>Research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450-460,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Yasuki Noma, Issei Minase,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Yasuhiko Irie,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Explorative gene analysis of antibiotic tolerance-related genes in adherent and biofilm cells of Pseudomonas aeruginosa.,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271-277,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緑膿菌呼吸器感染症における抗菌薬抵抗性の重要性について, </w:t>
      </w:r>
      <w:r>
        <w:rPr>
          <w:rFonts w:ascii="" w:hAnsi="" w:cs="" w:eastAsia=""/>
          <w:b w:val="false"/>
          <w:i w:val="true"/>
          <w:strike w:val="false"/>
          <w:color w:val="000000"/>
          <w:sz w:val="20"/>
          <w:u w:val="none"/>
        </w:rPr>
        <w:t xml:space="preserve">第1回バイオフィルム研究者若手ワークショップ,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none"/>
        </w:rPr>
        <w:t xml:space="preserve">第30回バイオフィルム学会学術集会,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新規化合物の作用機序およびバイオフィルムに対する効果,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緑膿菌の抗菌薬抵抗性に及ぼすAutoinducer Analogの作用機序について, </w:t>
      </w:r>
      <w:r>
        <w:rPr>
          <w:rFonts w:ascii="" w:hAnsi="" w:cs="" w:eastAsia=""/>
          <w:b w:val="false"/>
          <w:i w:val="true"/>
          <w:strike w:val="false"/>
          <w:color w:val="000000"/>
          <w:sz w:val="20"/>
          <w:u w:val="none"/>
        </w:rPr>
        <w:t xml:space="preserve">第51回緑膿菌感染症研究会,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緑膿菌における新規化合物の抗菌薬抵抗性に対する作用機序の解析,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口腔Microbiotaからみた感染制御「ICD講習会 Microbiotaから考える感染制御」,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Promotes Pseudomonas aeruginosa Survival in the Presence of Tobramycin.,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3883-3889,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Yoko Somiya, Reiko Kariyama, Kenji Hori, Takashi Amoh,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Hiromi Kumon,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Genes in Antibiotic Tolerance of Adherent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Kariyama Reiko, Hori Kenji, Vidoucic Darija,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Igarashi Jun, Suga Hiroaki, Pasek R Matthew, Kumon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autoinducer analogue on antibiotic tolerance in Pseudomonas aeruginosa, </w:t>
      </w:r>
      <w:r>
        <w:rPr>
          <w:rFonts w:ascii="" w:hAnsi="" w:cs="" w:eastAsia=""/>
          <w:b w:val="false"/>
          <w:i w:val="true"/>
          <w:strike w:val="false"/>
          <w:color w:val="000000"/>
          <w:sz w:val="20"/>
          <w:u w:val="single"/>
        </w:rPr>
        <w:t>The Journal of Antimicrobial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2230-2240,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3191752, 2017.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バイオフィルム形成菌の抗菌薬抵抗性「特集 ''One Health''時代の耐性菌対策・研究,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1024-1028,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cross-infection of drug-resistant bacteria in dental practice,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67-68,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none"/>
        </w:rPr>
        <w:t xml:space="preserve">第31回日本バイオフィルム学会学術集会,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早川 芳弘, 高橋 良明, 田中 礼子, 田中 勇悦 : </w:t>
      </w:r>
      <w:r>
        <w:rPr>
          <w:rFonts w:ascii="" w:hAnsi="" w:cs="" w:eastAsia=""/>
          <w:b w:val="false"/>
          <w:i w:val="false"/>
          <w:strike w:val="false"/>
          <w:color w:val="000000"/>
          <w:sz w:val="20"/>
          <w:u w:val="none"/>
        </w:rPr>
        <w:t xml:space="preserve">漢方方剤併用による抗HTLV-1中和単クロン抗体のHTLV-1感染細胞排除効果の増強,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勇悦, 高橋 良明,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田中 礼子, 福島 卓也 : </w:t>
      </w:r>
      <w:r>
        <w:rPr>
          <w:rFonts w:ascii="" w:hAnsi="" w:cs="" w:eastAsia=""/>
          <w:b w:val="false"/>
          <w:i w:val="false"/>
          <w:strike w:val="false"/>
          <w:color w:val="000000"/>
          <w:sz w:val="20"/>
          <w:u w:val="none"/>
        </w:rPr>
        <w:t xml:space="preserve">活性化ビタミンD3によるHTLV-a Tax発現と感染性制御,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礼子, 高橋 良明,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福島 卓也, 立松 健司, 黒田 俊一, 田中 勇悦 : </w:t>
      </w:r>
      <w:r>
        <w:rPr>
          <w:rFonts w:ascii="" w:hAnsi="" w:cs="" w:eastAsia=""/>
          <w:b w:val="false"/>
          <w:i w:val="false"/>
          <w:strike w:val="false"/>
          <w:color w:val="000000"/>
          <w:sz w:val="20"/>
          <w:u w:val="none"/>
        </w:rPr>
        <w:t xml:space="preserve">全自動1細胞解析単離装置とEBVを用いたHTLV-1感染防御ヒト抗体の作出の試み,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rpoS遺伝子が緑膿菌の抗菌薬抵抗性に及ぼす影響, </w:t>
      </w:r>
      <w:r>
        <w:rPr>
          <w:rFonts w:ascii="" w:hAnsi="" w:cs="" w:eastAsia=""/>
          <w:b w:val="false"/>
          <w:i w:val="true"/>
          <w:strike w:val="false"/>
          <w:color w:val="000000"/>
          <w:sz w:val="20"/>
          <w:u w:val="none"/>
        </w:rPr>
        <w:t xml:space="preserve">第70回日本細菌学会中国・四国支部総会,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成人T細胞白血病 (ATL) の新たなバイオマーカー:TNF受容体スーパーファミリー分子OX40,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範子, 佐藤 雅美,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総合周産期母子医療センターにおける感染対策について, </w:t>
      </w:r>
      <w:r>
        <w:rPr>
          <w:rFonts w:ascii="" w:hAnsi="" w:cs="" w:eastAsia=""/>
          <w:b w:val="false"/>
          <w:i w:val="true"/>
          <w:strike w:val="false"/>
          <w:color w:val="000000"/>
          <w:sz w:val="20"/>
          <w:u w:val="none"/>
        </w:rPr>
        <w:t xml:space="preserve">第33回環境感染学会総会,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緑膿菌rpoS遺伝子が抗菌薬抵抗性に及ぼす役割,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 Namkoong, Makoto Ishii,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Kazuma Yagi, Takahiro Asami, Takanori Asakura, Shoji Suzuki, Ahmed E. Hegab, Hirofumi Kamata, Sadatomo Tasaka, Koji Atarashi, Nobuhiro Nakamoto, Satoshi Iwata, Kenya Honda, Takanori Kanai, Naoki Hasegawa, Shigeo Koyasu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Betsuyaku : </w:t>
      </w:r>
      <w:r>
        <w:rPr>
          <w:rFonts w:ascii="" w:hAnsi="" w:cs="" w:eastAsia=""/>
          <w:b w:val="false"/>
          <w:i w:val="false"/>
          <w:strike w:val="false"/>
          <w:color w:val="000000"/>
          <w:sz w:val="20"/>
          <w:u w:val="none"/>
        </w:rPr>
        <w:t xml:space="preserve">Clarithromycin expands CD11b+Gr-1+ cells via the STAT3/Bv8 axis to ameliorate lethal endotoxic shock and post-influenza bacterial pneumonia,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e1006955,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最終糖化産物とPorphyromonas gingivalis由来LPSが誘導するヒト歯肉上皮細胞の遺伝子発現の解析,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浮遊菌とバイオフィルム形成菌の抗菌薬抵抗性に対するrpoS遺伝子の役割, </w:t>
      </w:r>
      <w:r>
        <w:rPr>
          <w:rFonts w:ascii="" w:hAnsi="" w:cs="" w:eastAsia=""/>
          <w:b w:val="false"/>
          <w:i w:val="true"/>
          <w:strike w:val="false"/>
          <w:color w:val="000000"/>
          <w:sz w:val="20"/>
          <w:u w:val="none"/>
        </w:rPr>
        <w:t xml:space="preserve">第32回日本バイオフィルム学会学術集会,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生体抗菌ペプチドの動態と歯周病予防への応用の可能性, </w:t>
      </w:r>
      <w:r>
        <w:rPr>
          <w:rFonts w:ascii="" w:hAnsi="" w:cs="" w:eastAsia=""/>
          <w:b w:val="false"/>
          <w:i w:val="true"/>
          <w:strike w:val="false"/>
          <w:color w:val="000000"/>
          <w:sz w:val="20"/>
          <w:u w:val="none"/>
        </w:rPr>
        <w:t xml:space="preserve">第61回秋季日本歯周病学会学術大会,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第52回緑膿菌感染症研究会講演記録,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67,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鹿庭 美奈子, 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BNCのインフルエンザ感受性細胞への接着に関与する温度条件,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No.7149408,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539-550,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 and antioxidant ability for antibioitic tolerance in Pseudomonas aeruginosa, </w:t>
      </w:r>
      <w:r>
        <w:rPr>
          <w:rFonts w:ascii="" w:hAnsi="" w:cs="" w:eastAsia=""/>
          <w:b w:val="false"/>
          <w:i w:val="true"/>
          <w:strike w:val="false"/>
          <w:color w:val="000000"/>
          <w:sz w:val="20"/>
          <w:u w:val="none"/>
        </w:rPr>
        <w:t xml:space="preserve">ERTO-MiCS International Symposium on Sociomicrobiology,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緑膿菌におけるバイオフィルム形成菌の抗菌薬抵抗性に関わる遺伝子について,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緑膿菌におけるc-di-GMPによるバイオフィルム形成の制御,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緑膿菌PA2384遺伝子の抗菌薬抵抗性への関与,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193-199,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antibiotic tolerance factor of Pseudomonas aeruginosa,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123,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31,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Taro Ikegami, Norimoto Kise, Hidetoshi Kinjyo, Shunsuke Kondo, Mikio Suzuki, 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Asanori Kiyuna, Shinya Agena, Katsunori Tanaka, Narumi Hasegawa, Junko Kawakami, Akira Ganaha, Hiroyuki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Hirakawa : </w:t>
      </w:r>
      <w:r>
        <w:rPr>
          <w:rFonts w:ascii="" w:hAnsi="" w:cs="" w:eastAsia=""/>
          <w:b w:val="false"/>
          <w:i w:val="false"/>
          <w:strike w:val="false"/>
          <w:color w:val="000000"/>
          <w:sz w:val="20"/>
          <w:u w:val="none"/>
        </w:rPr>
        <w:t xml:space="preserve">Development of Antibodies against HPV-6 and HPV-11 for the Study of Laryngeal Papilloma.,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Emina Ikeuchi, Daisuke Kuroda, Makoto Nakakido,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Tsumoto : </w:t>
      </w:r>
      <w:r>
        <w:rPr>
          <w:rFonts w:ascii="" w:hAnsi="" w:cs="" w:eastAsia=""/>
          <w:b w:val="false"/>
          <w:i w:val="false"/>
          <w:strike w:val="false"/>
          <w:color w:val="000000"/>
          <w:sz w:val="20"/>
          <w:u w:val="none"/>
        </w:rPr>
        <w:t xml:space="preserve">H antibodies.,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Akihito Inoue, Takanobu Yasuda, Bo Zhu, Tetsuya Kitaguchi,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Ueda : </w:t>
      </w:r>
      <w:r>
        <w:rPr>
          <w:rFonts w:ascii="" w:hAnsi="" w:cs="" w:eastAsia=""/>
          <w:b w:val="false"/>
          <w:i w:val="false"/>
          <w:strike w:val="false"/>
          <w:color w:val="000000"/>
          <w:sz w:val="20"/>
          <w:u w:val="none"/>
        </w:rPr>
        <w:t xml:space="preserve">Evaluation and selection of potent fluorescent immunosensors by combining fluorescent peptide and nanobodies displayed on yeast surface.,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Nishiguchi,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Oda : </w:t>
      </w:r>
      <w:r>
        <w:rPr>
          <w:rFonts w:ascii="" w:hAnsi="" w:cs="" w:eastAsia=""/>
          <w:b w:val="false"/>
          <w:i w:val="false"/>
          <w:strike w:val="false"/>
          <w:color w:val="000000"/>
          <w:sz w:val="20"/>
          <w:u w:val="none"/>
        </w:rPr>
        <w:t xml:space="preserve">A Trade-off Between Thermostability and Binding Affinity of Anti-(4-hydroxy-3-nitrophenyl)Acetyl Antibodies During the Course of Affinity Maturation., </w:t>
      </w:r>
      <w:r>
        <w:rPr>
          <w:rFonts w:ascii="" w:hAnsi="" w:cs="" w:eastAsia=""/>
          <w:b w:val="false"/>
          <w:i w:val="true"/>
          <w:strike w:val="false"/>
          <w:color w:val="000000"/>
          <w:sz w:val="20"/>
          <w:u w:val="single"/>
        </w:rPr>
        <w:t>The Protein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293-303,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pruR and PA0065 Genes Are Responsible for Decreasing Antibiotic Tolerance by Autoinducer Analog-1 (AIA-1) in Pseudomonas aeruginosa,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Maiko Motohashi, Hiroshi Nakayama, Yoshiro Kondo, Yuji Ito,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Kishimoto : </w:t>
      </w:r>
      <w:r>
        <w:rPr>
          <w:rFonts w:ascii="" w:hAnsi="" w:cs="" w:eastAsia=""/>
          <w:b w:val="false"/>
          <w:i w:val="false"/>
          <w:strike w:val="false"/>
          <w:color w:val="000000"/>
          <w:sz w:val="20"/>
          <w:u w:val="none"/>
        </w:rPr>
        <w:t xml:space="preserve">An alpaca single-domain antibody (VHH) phage display library constructed by CDR shuffling provided high-affinity VHHs against desired protein antigens.,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421-434,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インフルエンザに合併する細菌性肺炎の重症化分子機構, </w:t>
      </w:r>
      <w:r>
        <w:rPr>
          <w:rFonts w:ascii="" w:hAnsi="" w:cs="" w:eastAsia=""/>
          <w:b w:val="false"/>
          <w:i w:val="true"/>
          <w:strike w:val="false"/>
          <w:color w:val="000000"/>
          <w:sz w:val="20"/>
          <w:u w:val="none"/>
        </w:rPr>
        <w:t xml:space="preserve">第2回 日本医学会連合「Rising Star」リトリート,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暁人, 安田 貴信, 朱 博, 北口 哲也,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上田 宏 : </w:t>
      </w:r>
      <w:r>
        <w:rPr>
          <w:rFonts w:ascii="" w:hAnsi="" w:cs="" w:eastAsia=""/>
          <w:b w:val="false"/>
          <w:i w:val="false"/>
          <w:strike w:val="false"/>
          <w:color w:val="000000"/>
          <w:sz w:val="20"/>
          <w:u w:val="none"/>
        </w:rPr>
        <w:t xml:space="preserve">酵母細胞表面層提示系を用いたナノ抗体由来 ''nano Q-body" の Trp 変異進化,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奥野 ルミ, 川端 重忠 : </w:t>
      </w:r>
      <w:r>
        <w:rPr>
          <w:rFonts w:ascii="" w:hAnsi="" w:cs="" w:eastAsia=""/>
          <w:b w:val="false"/>
          <w:i w:val="false"/>
          <w:strike w:val="false"/>
          <w:color w:val="000000"/>
          <w:sz w:val="20"/>
          <w:u w:val="none"/>
        </w:rPr>
        <w:t xml:space="preserve">侵襲性に関与するemm89型化膿レンサ球菌の因子の探索と分子生物学的解析,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ダイバーシティ推進研究交流発表会オンライン2022,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中島 雄介 : </w:t>
      </w:r>
      <w:r>
        <w:rPr>
          <w:rFonts w:ascii="" w:hAnsi="" w:cs="" w:eastAsia=""/>
          <w:b w:val="false"/>
          <w:i w:val="false"/>
          <w:strike w:val="false"/>
          <w:color w:val="000000"/>
          <w:sz w:val="20"/>
          <w:u w:val="none"/>
        </w:rPr>
        <w:t xml:space="preserve">合成ライブラリー法と分子進化法による単ドメイン抗体の産業利用,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21-25, 2022年4月.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Seiko Kubota, Masanobu Nakata, Yujiro Hirose, Masaya Yamaguchi, Bernd Kreikemeyer, Narikazu Uzawa,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Involvement of ribonuclease Y in pilus production by M49 Streptococcus pyogenes strain via modulation of messenger RNA level of transcriptional regulator,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319-333,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3688-3697,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Katsuki Takebe, Mamoru Suzuki, Takeshi Sangawa, Bernd Kreikemeyer, Masaya Yamaguchi, Narikazu Uzawa,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Shigetada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Nakata : </w:t>
      </w:r>
      <w:r>
        <w:rPr>
          <w:rFonts w:ascii="" w:hAnsi="" w:cs="" w:eastAsia=""/>
          <w:b w:val="false"/>
          <w:i w:val="false"/>
          <w:strike w:val="false"/>
          <w:color w:val="000000"/>
          <w:sz w:val="20"/>
          <w:u w:val="none"/>
        </w:rPr>
        <w:t xml:space="preserve">Analysis of FctB3 crystal structure and insight into its structural stabilization and pilin linkage mechanisms,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Higashi Kotaro, Yamaguchi Masaya, Takebe Katsuki, Nakata Masanobu,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Suzuki Mamoru, Nizet Victor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Hyaluronidase in Streptococcus pyogenes analysis based on structural biology and molecular phylogenetics, </w:t>
      </w:r>
      <w:r>
        <w:rPr>
          <w:rFonts w:ascii="" w:hAnsi="" w:cs="" w:eastAsia=""/>
          <w:b w:val="false"/>
          <w:i w:val="true"/>
          <w:strike w:val="false"/>
          <w:color w:val="000000"/>
          <w:sz w:val="20"/>
          <w:u w:val="none"/>
        </w:rPr>
        <w:t xml:space="preserve">Society for Glycobiology 2023 Annual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Fenwick Jemma, Tedla Nicodemus, Raftery Mark, Zhong Ling,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Passam Freda : </w:t>
      </w:r>
      <w:r>
        <w:rPr>
          <w:rFonts w:ascii="" w:hAnsi="" w:cs="" w:eastAsia=""/>
          <w:b w:val="false"/>
          <w:i w:val="false"/>
          <w:strike w:val="false"/>
          <w:color w:val="000000"/>
          <w:sz w:val="20"/>
          <w:u w:val="none"/>
        </w:rPr>
        <w:t xml:space="preserve">Investigating the role of platelet chemokines in the development of acute lung injury, </w:t>
      </w:r>
      <w:r>
        <w:rPr>
          <w:rFonts w:ascii="" w:hAnsi="" w:cs="" w:eastAsia=""/>
          <w:b w:val="false"/>
          <w:i w:val="true"/>
          <w:strike w:val="false"/>
          <w:color w:val="000000"/>
          <w:sz w:val="20"/>
          <w:u w:val="none"/>
        </w:rPr>
        <w:t xml:space="preserve">Blood 2023,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Suzuki Satoko, Oyama Taiji, Yamane Ai, Horiguchi Yasuo, Akao Ken-ichi,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Micsonai András, Kardos József, Nagamori Koushi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Tsumoto Kouhei : </w:t>
      </w:r>
      <w:r>
        <w:rPr>
          <w:rFonts w:ascii="" w:hAnsi="" w:cs="" w:eastAsia=""/>
          <w:b w:val="false"/>
          <w:i w:val="false"/>
          <w:strike w:val="false"/>
          <w:color w:val="000000"/>
          <w:sz w:val="20"/>
          <w:u w:val="none"/>
        </w:rPr>
        <w:t xml:space="preserve">Higher Order Structure, Stability, and Similarity Assessment of VHH Antibodies Using CD Spectroscopy, </w:t>
      </w:r>
      <w:r>
        <w:rPr>
          <w:rFonts w:ascii="" w:hAnsi="" w:cs="" w:eastAsia=""/>
          <w:b w:val="false"/>
          <w:i w:val="true"/>
          <w:strike w:val="false"/>
          <w:color w:val="000000"/>
          <w:sz w:val="20"/>
          <w:u w:val="none"/>
        </w:rPr>
        <w:t xml:space="preserve">Protein and Antibody Engineering Summit,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 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Ito Tomoyuki, Kawada Sakiya, Nakazawa Hikaru,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Umetsu Mitsuo : </w:t>
      </w:r>
      <w:r>
        <w:rPr>
          <w:rFonts w:ascii="" w:hAnsi="" w:cs="" w:eastAsia=""/>
          <w:b w:val="false"/>
          <w:i w:val="false"/>
          <w:strike w:val="false"/>
          <w:color w:val="000000"/>
          <w:sz w:val="20"/>
          <w:u w:val="none"/>
        </w:rPr>
        <w:t xml:space="preserve">微生物発現と構造安定性を考慮した機械学習支援による抗体断片の親和性成熟, </w:t>
      </w:r>
      <w:r>
        <w:rPr>
          <w:rFonts w:ascii="" w:hAnsi="" w:cs="" w:eastAsia=""/>
          <w:b w:val="false"/>
          <w:i w:val="true"/>
          <w:strike w:val="false"/>
          <w:color w:val="000000"/>
          <w:sz w:val="20"/>
          <w:u w:val="none"/>
        </w:rPr>
        <w:t xml:space="preserve">第75回日本生物工学会,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武部 克希, 鈴木 守, 東 孝太郎,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中田 匡宣 : </w:t>
      </w:r>
      <w:r>
        <w:rPr>
          <w:rFonts w:ascii="" w:hAnsi="" w:cs="" w:eastAsia=""/>
          <w:b w:val="false"/>
          <w:i w:val="false"/>
          <w:strike w:val="false"/>
          <w:color w:val="000000"/>
          <w:sz w:val="20"/>
          <w:u w:val="none"/>
        </w:rPr>
        <w:t xml:space="preserve">Streptococcus sanguinis が産生する線毛タンパク質のX線結晶構造解析,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 レンサ球菌が産生する細胞外小胞の作用特性の解明,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中田 匡宣, 窪田 星子, 広瀬 雄二郎,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化膿レンサ球菌のRNase Yによる線毛産生量の調節,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新規感染制御法の確立に向けた細菌性肺炎の重症化機構の解明,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川端 重忠 : </w:t>
      </w:r>
      <w:r>
        <w:rPr>
          <w:rFonts w:ascii="" w:hAnsi="" w:cs="" w:eastAsia=""/>
          <w:b w:val="false"/>
          <w:i w:val="false"/>
          <w:strike w:val="false"/>
          <w:color w:val="000000"/>
          <w:sz w:val="20"/>
          <w:u w:val="none"/>
        </w:rPr>
        <w:t xml:space="preserve">オミクス解析 を用いたemm89型化膿レンサ球菌侵襲性感染症の発症に関与する, </w:t>
      </w:r>
      <w:r>
        <w:rPr>
          <w:rFonts w:ascii="" w:hAnsi="" w:cs="" w:eastAsia=""/>
          <w:b w:val="false"/>
          <w:i w:val="true"/>
          <w:strike w:val="false"/>
          <w:color w:val="000000"/>
          <w:sz w:val="20"/>
          <w:u w:val="none"/>
        </w:rPr>
        <w:t xml:space="preserve">第8回口腔微生物研究会,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勇紀, 岩田 真奈, 加藤 広介,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川口 敦史 : </w:t>
      </w:r>
      <w:r>
        <w:rPr>
          <w:rFonts w:ascii="" w:hAnsi="" w:cs="" w:eastAsia=""/>
          <w:b w:val="false"/>
          <w:i w:val="false"/>
          <w:strike w:val="false"/>
          <w:color w:val="000000"/>
          <w:sz w:val="20"/>
          <w:u w:val="none"/>
        </w:rPr>
        <w:t xml:space="preserve">上気道常在細菌を起因としたA型インフルエンザウイルス感染による二次性細菌性肺炎マウス モデルの開発,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Okamura Keekushan, Iwata Mana, Kato Kohsuke,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Kawaguchi Atsushi : </w:t>
      </w:r>
      <w:r>
        <w:rPr>
          <w:rFonts w:ascii="" w:hAnsi="" w:cs="" w:eastAsia=""/>
          <w:b w:val="false"/>
          <w:i w:val="false"/>
          <w:strike w:val="false"/>
          <w:color w:val="000000"/>
          <w:sz w:val="20"/>
          <w:u w:val="none"/>
        </w:rPr>
        <w:t xml:space="preserve">Activation mechanism of commensal Streptococcus pneumoniae by macrophage differentiation upon influenza A virus infection,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バクテリオファージを利用した抗菌剤・抗体医薬品・ワクチン材料の開発, </w:t>
      </w:r>
      <w:r>
        <w:rPr>
          <w:rFonts w:ascii="" w:hAnsi="" w:cs="" w:eastAsia=""/>
          <w:b w:val="false"/>
          <w:i w:val="true"/>
          <w:strike w:val="false"/>
          <w:color w:val="000000"/>
          <w:sz w:val="20"/>
          <w:u w:val="none"/>
        </w:rPr>
        <w:t xml:space="preserve">第14回日本RNAi研究会, </w:t>
      </w:r>
      <w:r>
        <w:rPr>
          <w:rFonts w:ascii="" w:hAnsi="" w:cs="" w:eastAsia=""/>
          <w:b w:val="false"/>
          <w:i w:val="false"/>
          <w:strike w:val="false"/>
          <w:color w:val="000000"/>
          <w:sz w:val="20"/>
          <w:u w:val="none"/>
        </w:rPr>
        <w:t>2023年8月.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Yuichi Izumi,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a haemoglobin test of gingival crevicular fluid: A multicentre, observational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1533-1542,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Dalia Talat,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Mariko Honda-Ogawa, Yuki Takahara, Yasushi Mori, Masaya Yamaguchi, Masanobu Nakata, Madiha S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Two-component regulatory system TCS08 of a serotype 4 strain in pneumococcal pneumonia pathogenesis,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567-574,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Takahara Yuki,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Kono Masamitsu, Takemura Moe, Akamatsu Yukako, Hirose Yujiro, Yamaguchi Masaya, Nakata Masanobu, Hotomi Muneki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Pneumolysin contributes to dysfunction of nasal epithelial barrier for promotion of pneumococcal dissemination into brain tissue,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Vol.inpress,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Respiratory tract barrier dysfunction in viral-bacterial co-infection cases,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44-52,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Yamaguchi Masaya, Higashi Kotaro, Takebe Katsuki, Nakata Masanobu,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Structural analysis of inactive hyaluronidase of Streptococcus pyogenes, </w:t>
      </w:r>
      <w:r>
        <w:rPr>
          <w:rFonts w:ascii="" w:hAnsi="" w:cs="" w:eastAsia=""/>
          <w:b w:val="false"/>
          <w:i w:val="true"/>
          <w:strike w:val="false"/>
          <w:color w:val="000000"/>
          <w:sz w:val="20"/>
          <w:u w:val="none"/>
        </w:rPr>
        <w:t xml:space="preserve">The 16th Japan-Korea International Symposium on Microbiology,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