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(第3版6刷),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Yongzhi Cui, Greg Riedlinger,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Wei Tang, Cuiling Li, Chu-Xia Deng,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Inactivation of Stat5 in mouse mammary epithelium during pregnancy reveals distinct functions in cell proliferation, survival, and differentiation.,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8037-8047,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Hideya Nagata, Yoshinobu Baba,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BMP2 on Gene Expression in Dental Epithelial Cell Line, </w:t>
      </w:r>
      <w:r>
        <w:rPr>
          <w:rFonts w:ascii="" w:hAnsi="" w:cs="" w:eastAsia=""/>
          <w:b w:val="false"/>
          <w:i w:val="true"/>
          <w:strike w:val="false"/>
          <w:color w:val="000000"/>
          <w:sz w:val="20"/>
          <w:u w:val="none"/>
        </w:rPr>
        <w:t xml:space="preserve">Eight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Intan Ruspita, Taigo Horiguchi,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in Dental Epithelial Cells, </w:t>
      </w:r>
      <w:r>
        <w:rPr>
          <w:rFonts w:ascii="" w:hAnsi="" w:cs="" w:eastAsia=""/>
          <w:b w:val="false"/>
          <w:i w:val="true"/>
          <w:strike w:val="false"/>
          <w:color w:val="000000"/>
          <w:sz w:val="20"/>
          <w:u w:val="none"/>
        </w:rPr>
        <w:t xml:space="preserve">Eighth International Conference on Tooth Morphogenesis and Differentiation, </w:t>
      </w:r>
      <w:r>
        <w:rPr>
          <w:rFonts w:ascii="" w:hAnsi="" w:cs="" w:eastAsia=""/>
          <w:b w:val="false"/>
          <w:i w:val="false"/>
          <w:strike w:val="false"/>
          <w:color w:val="000000"/>
          <w:sz w:val="20"/>
          <w:u w:val="none"/>
        </w:rPr>
        <w:t>York, UK,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堀口 大吾,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長田 英也, 馬場 嘉信,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歯原性上皮細胞株でのBM2シグナルによる遺伝子発現の変化, </w:t>
      </w:r>
      <w:r>
        <w:rPr>
          <w:rFonts w:ascii="" w:hAnsi="" w:cs="" w:eastAsia=""/>
          <w:b w:val="false"/>
          <w:i w:val="true"/>
          <w:strike w:val="false"/>
          <w:color w:val="000000"/>
          <w:sz w:val="20"/>
          <w:u w:val="none"/>
        </w:rPr>
        <w:t xml:space="preserve">第45回日本生化学会・四国支部例会,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新入生歓迎ム大学生活をエンジョイしよう!!!, </w:t>
      </w:r>
      <w:r>
        <w:rPr>
          <w:rFonts w:ascii="" w:hAnsi="" w:cs="" w:eastAsia=""/>
          <w:b w:val="false"/>
          <w:i w:val="true"/>
          <w:strike w:val="false"/>
          <w:color w:val="000000"/>
          <w:sz w:val="20"/>
          <w:u w:val="none"/>
        </w:rPr>
        <w:t xml:space="preserve">徳大広報「とくとーく」,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学生生活実態調査から見えてくるもの,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「第22回学生生活実態調査報告書」,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(第3版7刷),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Fabienne Provost Le,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Jean-Luc Vilotte, Brian Bierie, W Gertraud Robinson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Lothar Hennighausen : </w:t>
      </w:r>
      <w:r>
        <w:rPr>
          <w:rFonts w:ascii="" w:hAnsi="" w:cs="" w:eastAsia=""/>
          <w:b w:val="false"/>
          <w:i w:val="false"/>
          <w:strike w:val="false"/>
          <w:color w:val="000000"/>
          <w:sz w:val="20"/>
          <w:u w:val="none"/>
        </w:rPr>
        <w:t xml:space="preserve">SOCS3 promotes apoptosis of mammary differentiated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1696-1701,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nucleotide metabolism as a supporter of life phenomena,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127-136,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「第1回大学院生生活実態調査報告書」, </w:t>
      </w:r>
      <w:r>
        <w:rPr>
          <w:rFonts w:ascii="" w:hAnsi="" w:cs="" w:eastAsia=""/>
          <w:b w:val="false"/>
          <w:i w:val="true"/>
          <w:strike w:val="false"/>
          <w:color w:val="000000"/>
          <w:sz w:val="20"/>
          <w:u w:val="none"/>
        </w:rPr>
        <w:t xml:space="preserve">キャンパスライフ,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(第3版8刷),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Muto,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Hiroshi Nakata, Seiichi Munesue, Minoru Okayama, 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syndecan expression during mouse incisor development, </w:t>
      </w:r>
      <w:r>
        <w:rPr>
          <w:rFonts w:ascii="" w:hAnsi="" w:cs="" w:eastAsia=""/>
          <w:b w:val="false"/>
          <w:i w:val="true"/>
          <w:strike w:val="false"/>
          <w:color w:val="000000"/>
          <w:sz w:val="20"/>
          <w:u w:val="none"/>
        </w:rPr>
        <w:t xml:space="preserve">Extracellular Glycomatrix in health and Disease symposium,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Koichi Fujisawa,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Adenine nucleotide metabolism in the mitochondrial intermembrane space is essential for growth and development in Drosopila melanogaster,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charactarization of rat ameloblast-lineage clones, </w:t>
      </w:r>
      <w:r>
        <w:rPr>
          <w:rFonts w:ascii="" w:hAnsi="" w:cs="" w:eastAsia=""/>
          <w:b w:val="false"/>
          <w:i w:val="true"/>
          <w:strike w:val="false"/>
          <w:color w:val="000000"/>
          <w:sz w:val="20"/>
          <w:u w:val="none"/>
        </w:rPr>
        <w:t xml:space="preserve">The 19th Annual and International Meeting of the Japanese Association for Animal Cell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(第3版9刷),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Seiichi Munesue, Hiroshi Nakada, Minoru Okayama,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syndecan isoforms during mouse incisor amelogenesis.,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331-339,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Intan Ruspita,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downregulation of follistatin gene expression in ameloblasts.,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高年次学生合宿研修(正課外授業)によるキャリア形成支援教育の効果と可能性についての実践的研究,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46-47,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Tissue-distribution and possible functional roles of AK4, </w:t>
      </w:r>
      <w:r>
        <w:rPr>
          <w:rFonts w:ascii="" w:hAnsi="" w:cs="" w:eastAsia=""/>
          <w:b w:val="false"/>
          <w:i w:val="true"/>
          <w:strike w:val="false"/>
          <w:color w:val="000000"/>
          <w:sz w:val="20"/>
          <w:u w:val="none"/>
        </w:rPr>
        <w:t xml:space="preserve">Mitochondrial Medicine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Tissue-ditribution and possible functional roles of AK4, </w:t>
      </w:r>
      <w:r>
        <w:rPr>
          <w:rFonts w:ascii="" w:hAnsi="" w:cs="" w:eastAsia=""/>
          <w:b w:val="false"/>
          <w:i w:val="true"/>
          <w:strike w:val="false"/>
          <w:color w:val="000000"/>
          <w:sz w:val="20"/>
          <w:u w:val="none"/>
        </w:rPr>
        <w:t xml:space="preserve">Mitchondrial Medicine 2007: Riding the Wave of the Future,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Kazuki Abe, Inoue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glycyrrhizin on the gene expression in CC14-induced hepatitis, </w:t>
      </w:r>
      <w:r>
        <w:rPr>
          <w:rFonts w:ascii="" w:hAnsi="" w:cs="" w:eastAsia=""/>
          <w:b w:val="false"/>
          <w:i w:val="true"/>
          <w:strike w:val="false"/>
          <w:color w:val="000000"/>
          <w:sz w:val="20"/>
          <w:u w:val="none"/>
        </w:rPr>
        <w:t xml:space="preserve">8th World Congress on Inflammation, </w:t>
      </w:r>
      <w:r>
        <w:rPr>
          <w:rFonts w:ascii="" w:hAnsi="" w:cs="" w:eastAsia=""/>
          <w:b w:val="false"/>
          <w:i w:val="false"/>
          <w:strike w:val="false"/>
          <w:color w:val="000000"/>
          <w:sz w:val="20"/>
          <w:u w:val="none"/>
        </w:rPr>
        <w:t>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 in dental epithelial cells, </w:t>
      </w:r>
      <w:r>
        <w:rPr>
          <w:rFonts w:ascii="" w:hAnsi="" w:cs="" w:eastAsia=""/>
          <w:b w:val="false"/>
          <w:i w:val="true"/>
          <w:strike w:val="false"/>
          <w:color w:val="000000"/>
          <w:sz w:val="20"/>
          <w:u w:val="none"/>
        </w:rPr>
        <w:t xml:space="preserve">Gordon Research Conferences, </w:t>
      </w:r>
      <w:r>
        <w:rPr>
          <w:rFonts w:ascii="" w:hAnsi="" w:cs="" w:eastAsia=""/>
          <w:b w:val="false"/>
          <w:i w:val="false"/>
          <w:strike w:val="false"/>
          <w:color w:val="000000"/>
          <w:sz w:val="20"/>
          <w:u w:val="none"/>
        </w:rPr>
        <w:t>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Intan,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induced down-regulation of follistatin gene in rat dental epithelial cells,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歯学部学生委員会が取り組んだ高年次学生の合宿研修によるキャリア形成支援について,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(第3版10刷),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Fujisawa, Ryutaro Murakami,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isozyme 2 is essential for growth and development of Drosophila melanogaster.,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29-38,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24-43,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1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(第4版10刷),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adenylate kinase 4 in mouse tissues.,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 Wahyudi Arie Ivan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Utami Wahyu Trianna : </w:t>
      </w:r>
      <w:r>
        <w:rPr>
          <w:rFonts w:ascii="" w:hAnsi="" w:cs="" w:eastAsia=""/>
          <w:b w:val="false"/>
          <w:i w:val="false"/>
          <w:strike w:val="false"/>
          <w:color w:val="000000"/>
          <w:sz w:val="20"/>
          <w:u w:val="none"/>
        </w:rPr>
        <w:t xml:space="preserve">From a study of tooth morphology and development to a perspective for the future regeneration therapy, </w:t>
      </w:r>
      <w:r>
        <w:rPr>
          <w:rFonts w:ascii="" w:hAnsi="" w:cs="" w:eastAsia=""/>
          <w:b w:val="false"/>
          <w:i w:val="true"/>
          <w:strike w:val="false"/>
          <w:color w:val="000000"/>
          <w:sz w:val="20"/>
          <w:u w:val="none"/>
        </w:rPr>
        <w:t xml:space="preserve">ガジャマダ大学 創立62年 記念講演会, </w:t>
      </w:r>
      <w:r>
        <w:rPr>
          <w:rFonts w:ascii="" w:hAnsi="" w:cs="" w:eastAsia=""/>
          <w:b w:val="false"/>
          <w:i w:val="false"/>
          <w:strike w:val="false"/>
          <w:color w:val="000000"/>
          <w:sz w:val="20"/>
          <w:u w:val="none"/>
        </w:rPr>
        <w:t>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epithelial cells, </w:t>
      </w:r>
      <w:r>
        <w:rPr>
          <w:rFonts w:ascii="" w:hAnsi="" w:cs="" w:eastAsia=""/>
          <w:b w:val="false"/>
          <w:i w:val="true"/>
          <w:strike w:val="false"/>
          <w:color w:val="000000"/>
          <w:sz w:val="20"/>
          <w:u w:val="none"/>
        </w:rPr>
        <w:t xml:space="preserve">第51回 歯科基礎医学会,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ヒト口腔粘膜繊維芽細胞由来iPS細胞の樹立, </w:t>
      </w:r>
      <w:r>
        <w:rPr>
          <w:rFonts w:ascii="" w:hAnsi="" w:cs="" w:eastAsia=""/>
          <w:b w:val="false"/>
          <w:i w:val="true"/>
          <w:strike w:val="false"/>
          <w:color w:val="000000"/>
          <w:sz w:val="20"/>
          <w:u w:val="none"/>
        </w:rPr>
        <w:t xml:space="preserve">口腔QOL連続シンポジウム,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Dental Epthelial Cells, </w:t>
      </w:r>
      <w:r>
        <w:rPr>
          <w:rFonts w:ascii="" w:hAnsi="" w:cs="" w:eastAsia=""/>
          <w:b w:val="false"/>
          <w:i w:val="true"/>
          <w:strike w:val="false"/>
          <w:color w:val="000000"/>
          <w:sz w:val="20"/>
          <w:u w:val="none"/>
        </w:rPr>
        <w:t xml:space="preserve">ミニリトリート若手研究報告会 「ストレスと栄養クラスター」, </w:t>
      </w:r>
      <w:r>
        <w:rPr>
          <w:rFonts w:ascii="" w:hAnsi="" w:cs="" w:eastAsia=""/>
          <w:b w:val="false"/>
          <w:i w:val="false"/>
          <w:strike w:val="false"/>
          <w:color w:val="000000"/>
          <w:sz w:val="20"/>
          <w:u w:val="none"/>
        </w:rPr>
        <w:t>Feb.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Volume 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 Chida,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Tsuyoshi Sato, Tetsuya Yoda, Takefumi Kikusui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Iwakura : </w:t>
      </w:r>
      <w:r>
        <w:rPr>
          <w:rFonts w:ascii="" w:hAnsi="" w:cs="" w:eastAsia=""/>
          <w:b w:val="false"/>
          <w:i w:val="false"/>
          <w:strike w:val="false"/>
          <w:color w:val="000000"/>
          <w:sz w:val="20"/>
          <w:u w:val="none"/>
        </w:rPr>
        <w:t xml:space="preserve">The role of glucocorticoids in pregnancy, parturition, lactation, and nurturing in melanocortin receptor 2-deficient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1652-1660,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the pigmentation ameloblasts into the pigment release stage is disturbed in incisors of Sp6 transgenic rats, </w:t>
      </w:r>
      <w:r>
        <w:rPr>
          <w:rFonts w:ascii="" w:hAnsi="" w:cs="" w:eastAsia=""/>
          <w:b w:val="false"/>
          <w:i w:val="true"/>
          <w:strike w:val="false"/>
          <w:color w:val="000000"/>
          <w:sz w:val="20"/>
          <w:u w:val="none"/>
        </w:rPr>
        <w:t xml:space="preserve">Gordon Resarch Conferences,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human induced pluripotent stem cells from oral mucosa, </w:t>
      </w:r>
      <w:r>
        <w:rPr>
          <w:rFonts w:ascii="" w:hAnsi="" w:cs="" w:eastAsia=""/>
          <w:b w:val="false"/>
          <w:i w:val="false"/>
          <w:strike w:val="false"/>
          <w:color w:val="000000"/>
          <w:sz w:val="20"/>
          <w:u w:val="none"/>
        </w:rPr>
        <w:t>Gwangju, republic of Korea,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 of Regeneration Therapy Generation of iPS Cells from Oral Mucosa and Its Application, </w:t>
      </w:r>
      <w:r>
        <w:rPr>
          <w:rFonts w:ascii="" w:hAnsi="" w:cs="" w:eastAsia=""/>
          <w:b w:val="false"/>
          <w:i w:val="true"/>
          <w:strike w:val="false"/>
          <w:color w:val="000000"/>
          <w:sz w:val="20"/>
          <w:u w:val="none"/>
        </w:rPr>
        <w:t xml:space="preserve">Recent Advance in Dentistry,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Research and Study in Tokushima University, </w:t>
      </w:r>
      <w:r>
        <w:rPr>
          <w:rFonts w:ascii="" w:hAnsi="" w:cs="" w:eastAsia=""/>
          <w:b w:val="false"/>
          <w:i w:val="true"/>
          <w:strike w:val="false"/>
          <w:color w:val="000000"/>
          <w:sz w:val="20"/>
          <w:u w:val="none"/>
        </w:rPr>
        <w:t xml:space="preserve">ムハマディア大学 招待講演,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Ivan Arie Wahyudi,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Trianna Wahyu Utami, Hagita Hiroko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Caracterization of Specificity Protein 6 promoter Activity, </w:t>
      </w:r>
      <w:r>
        <w:rPr>
          <w:rFonts w:ascii="" w:hAnsi="" w:cs="" w:eastAsia=""/>
          <w:b w:val="false"/>
          <w:i w:val="true"/>
          <w:strike w:val="false"/>
          <w:color w:val="000000"/>
          <w:sz w:val="20"/>
          <w:u w:val="none"/>
        </w:rPr>
        <w:t xml:space="preserve">International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Sp6 silencing in dental epithelial cells, </w:t>
      </w:r>
      <w:r>
        <w:rPr>
          <w:rFonts w:ascii="" w:hAnsi="" w:cs="" w:eastAsia=""/>
          <w:b w:val="false"/>
          <w:i w:val="true"/>
          <w:strike w:val="false"/>
          <w:color w:val="000000"/>
          <w:sz w:val="20"/>
          <w:u w:val="none"/>
        </w:rPr>
        <w:t xml:space="preserve">Inter national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for the future regeneration therapy, </w:t>
      </w:r>
      <w:r>
        <w:rPr>
          <w:rFonts w:ascii="" w:hAnsi="" w:cs="" w:eastAsia=""/>
          <w:b w:val="false"/>
          <w:i w:val="true"/>
          <w:strike w:val="false"/>
          <w:color w:val="000000"/>
          <w:sz w:val="20"/>
          <w:u w:val="none"/>
        </w:rPr>
        <w:t xml:space="preserve">Internationla Joint Symposium on Oral Science,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2010 Tokushima Bioscience Retreat,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ヒト口腔粘膜由来iPS細胞の樹立とその意義, </w:t>
      </w:r>
      <w:r>
        <w:rPr>
          <w:rFonts w:ascii="" w:hAnsi="" w:cs="" w:eastAsia=""/>
          <w:b w:val="false"/>
          <w:i w:val="true"/>
          <w:strike w:val="false"/>
          <w:color w:val="000000"/>
          <w:sz w:val="20"/>
          <w:u w:val="none"/>
        </w:rPr>
        <w:t xml:space="preserve">第52回 歯科基礎医学会 学術大会ならびに総会,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Wahyudi Arie Ivan,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Utami Wahyu Trianna,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Mouse Specificity Protein 6 Promoter, </w:t>
      </w:r>
      <w:r>
        <w:rPr>
          <w:rFonts w:ascii="" w:hAnsi="" w:cs="" w:eastAsia=""/>
          <w:b w:val="false"/>
          <w:i w:val="true"/>
          <w:strike w:val="false"/>
          <w:color w:val="000000"/>
          <w:sz w:val="20"/>
          <w:u w:val="none"/>
        </w:rPr>
        <w:t xml:space="preserve">第33回 日本分子生物学会 第83回 日本生化学会,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Wahyudi Arie Ivan,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in CHA9 cells, </w:t>
      </w:r>
      <w:r>
        <w:rPr>
          <w:rFonts w:ascii="" w:hAnsi="" w:cs="" w:eastAsia=""/>
          <w:b w:val="false"/>
          <w:i w:val="true"/>
          <w:strike w:val="false"/>
          <w:color w:val="000000"/>
          <w:sz w:val="20"/>
          <w:u w:val="none"/>
        </w:rPr>
        <w:t xml:space="preserve">第33回 日本分子生物学会 第83回日本生化学会,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(第5版2刷),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changes of Sp6 Transgene Expression in Dental Epithelial Cells during Long-term Culture, </w:t>
      </w:r>
      <w:r>
        <w:rPr>
          <w:rFonts w:ascii="" w:hAnsi="" w:cs="" w:eastAsia=""/>
          <w:b w:val="false"/>
          <w:i w:val="true"/>
          <w:strike w:val="false"/>
          <w:color w:val="000000"/>
          <w:sz w:val="20"/>
          <w:u w:val="single"/>
        </w:rPr>
        <w:t>The Indonesian 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Hirokazu Ominami,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regulation of human FGF21 by both fasting and feeding signals: is FGF21 a nutritional adaptation factor?,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e22976,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 Trianna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Dwi Ryna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Linkage of SP6 Transcriptional Activity with Amelogenesis by Protein Stabilization.,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Dissection of morphological and metabolic differentiation of amelobrasts via ectopic SP6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Trianna W Utami,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Ryna D Yanuaryska,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GENE EXPRESSION AND CELL TYPE SPECIFIC FUNCTION OF SP6 IN DENTAL EPITHELIAL CELLS, </w:t>
      </w:r>
      <w:r>
        <w:rPr>
          <w:rFonts w:ascii="" w:hAnsi="" w:cs="" w:eastAsia=""/>
          <w:b w:val="false"/>
          <w:i w:val="true"/>
          <w:strike w:val="false"/>
          <w:color w:val="000000"/>
          <w:sz w:val="20"/>
          <w:u w:val="none"/>
        </w:rPr>
        <w:t xml:space="preserve">The 2nd International Joint Sypmosium on Oral and Dental Sciences In Conjuction with Dental Specialists Seminar,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Wahyudi A Ivan, Hiroko Hagita, Yanuaryska D Ryna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C9 cells, </w:t>
      </w:r>
      <w:r>
        <w:rPr>
          <w:rFonts w:ascii="" w:hAnsi="" w:cs="" w:eastAsia=""/>
          <w:b w:val="false"/>
          <w:i w:val="true"/>
          <w:strike w:val="false"/>
          <w:color w:val="000000"/>
          <w:sz w:val="20"/>
          <w:u w:val="none"/>
        </w:rPr>
        <w:t xml:space="preserve">第52回 日本生化学会中国 四国支部例会,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 Ryna,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expression and function in dental epithelial cells, </w:t>
      </w:r>
      <w:r>
        <w:rPr>
          <w:rFonts w:ascii="" w:hAnsi="" w:cs="" w:eastAsia=""/>
          <w:b w:val="false"/>
          <w:i w:val="true"/>
          <w:strike w:val="false"/>
          <w:color w:val="000000"/>
          <w:sz w:val="20"/>
          <w:u w:val="none"/>
        </w:rPr>
        <w:t xml:space="preserve">第5回 日本エピジェネティクス研究会,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iPS細胞を用いた臨床応用の基礎と課題, </w:t>
      </w:r>
      <w:r>
        <w:rPr>
          <w:rFonts w:ascii="" w:hAnsi="" w:cs="" w:eastAsia=""/>
          <w:b w:val="false"/>
          <w:i w:val="true"/>
          <w:strike w:val="false"/>
          <w:color w:val="000000"/>
          <w:sz w:val="20"/>
          <w:u w:val="none"/>
        </w:rPr>
        <w:t xml:space="preserve">四国歯学会 第39回例会・第30回総会,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Sp6トランスジェニックラットに見られた鉄代謝異常, </w:t>
      </w:r>
      <w:r>
        <w:rPr>
          <w:rFonts w:ascii="" w:hAnsi="" w:cs="" w:eastAsia=""/>
          <w:b w:val="false"/>
          <w:i w:val="true"/>
          <w:strike w:val="false"/>
          <w:color w:val="000000"/>
          <w:sz w:val="20"/>
          <w:u w:val="none"/>
        </w:rPr>
        <w:t xml:space="preserve">第35回日本鉄バイオサイエンス学会,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堀江 大輔, 山田 歩規代,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Na依存性リン酸トランスポーターとezrinとの新たな相互作用, </w:t>
      </w:r>
      <w:r>
        <w:rPr>
          <w:rFonts w:ascii="" w:hAnsi="" w:cs="" w:eastAsia=""/>
          <w:b w:val="false"/>
          <w:i w:val="true"/>
          <w:strike w:val="false"/>
          <w:color w:val="000000"/>
          <w:sz w:val="20"/>
          <w:u w:val="none"/>
        </w:rPr>
        <w:t xml:space="preserve">第84回日本生化学会,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Utami Wahyu Trianna,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Yanuaryska Dwi Ryna,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Stability and Functional Linkage during Amelogenesis,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Utami Wahyu Trianna,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SP6 Target Genes inRat Dental Epithelial Cell, </w:t>
      </w:r>
      <w:r>
        <w:rPr>
          <w:rFonts w:ascii="" w:hAnsi="" w:cs="" w:eastAsia=""/>
          <w:b w:val="false"/>
          <w:i w:val="true"/>
          <w:strike w:val="false"/>
          <w:color w:val="000000"/>
          <w:sz w:val="20"/>
          <w:u w:val="none"/>
        </w:rPr>
        <w:t xml:space="preserve">第53回 歯科基礎医学会学術大会・総会,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Functionla analysis of Drosophila adenylate kinase-2(Dak2), </w:t>
      </w:r>
      <w:r>
        <w:rPr>
          <w:rFonts w:ascii="" w:hAnsi="" w:cs="" w:eastAsia=""/>
          <w:b w:val="false"/>
          <w:i w:val="true"/>
          <w:strike w:val="false"/>
          <w:color w:val="000000"/>
          <w:sz w:val="20"/>
          <w:u w:val="none"/>
        </w:rPr>
        <w:t xml:space="preserve">第34回日本分子生物学会,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マウス組織及び培養細胞におけるミトコンドリア膜間アデニンヌクレオチド代謝関連酵素の発現解析,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アデニンヌクレオチドと生命現象, </w:t>
      </w:r>
      <w:r>
        <w:rPr>
          <w:rFonts w:ascii="" w:hAnsi="" w:cs="" w:eastAsia=""/>
          <w:b w:val="false"/>
          <w:i w:val="true"/>
          <w:strike w:val="false"/>
          <w:color w:val="000000"/>
          <w:sz w:val="20"/>
          <w:u w:val="none"/>
        </w:rPr>
        <w:t xml:space="preserve">「ストレスと栄養クラスター」ミニリトリート,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口腔粘膜由来iPS細胞を用いた歯胚再生へのチャレンジ, </w:t>
      </w:r>
      <w:r>
        <w:rPr>
          <w:rFonts w:ascii="" w:hAnsi="" w:cs="" w:eastAsia=""/>
          <w:b w:val="false"/>
          <w:i w:val="true"/>
          <w:strike w:val="false"/>
          <w:color w:val="000000"/>
          <w:sz w:val="20"/>
          <w:u w:val="none"/>
        </w:rPr>
        <w:t xml:space="preserve">平成23年度口腔環境カテゴリー研究報告会,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into Pathogenic Mechanism of Reticular Dysgenesis Using iPS Cells Derived frome Human Oral Fibroblast, </w:t>
      </w:r>
      <w:r>
        <w:rPr>
          <w:rFonts w:ascii="" w:hAnsi="" w:cs="" w:eastAsia=""/>
          <w:b w:val="false"/>
          <w:i w:val="true"/>
          <w:strike w:val="false"/>
          <w:color w:val="000000"/>
          <w:sz w:val="20"/>
          <w:u w:val="none"/>
        </w:rPr>
        <w:t xml:space="preserve">平成23年度再生工学カテゴリー研究報告会,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(第6版1刷),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genetic linkage of rat Sp6 mutation to Amelogenesis imperfecta,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frameshift mutation in Sp6 linked to Amelogenesis imperfecta,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 Arya Adiningrat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Expression in Dental Epithelial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Ryna Dwi Yanuaryska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Bcl11b/Ctip2 on Sp6 Gene Expression in Dental Epithelial Cell,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エナメル質形成不全症の新規変異遺伝子の発見, </w:t>
      </w:r>
      <w:r>
        <w:rPr>
          <w:rFonts w:ascii="" w:hAnsi="" w:cs="" w:eastAsia=""/>
          <w:b w:val="false"/>
          <w:i w:val="true"/>
          <w:strike w:val="false"/>
          <w:color w:val="000000"/>
          <w:sz w:val="20"/>
          <w:u w:val="none"/>
        </w:rPr>
        <w:t xml:space="preserve">日本人類遺伝学会 第57回大会,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深 美由紀, 阿武 雅之,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村上 柳太郎 : </w:t>
      </w:r>
      <w:r>
        <w:rPr>
          <w:rFonts w:ascii="" w:hAnsi="" w:cs="" w:eastAsia=""/>
          <w:b w:val="false"/>
          <w:i w:val="false"/>
          <w:strike w:val="false"/>
          <w:color w:val="000000"/>
          <w:sz w:val="20"/>
          <w:u w:val="none"/>
        </w:rPr>
        <w:t xml:space="preserve">Functional Analysis of the Drosophila Adenylate Kinase Genes AK1,AK2 and AK3, </w:t>
      </w:r>
      <w:r>
        <w:rPr>
          <w:rFonts w:ascii="" w:hAnsi="" w:cs="" w:eastAsia=""/>
          <w:b w:val="false"/>
          <w:i w:val="true"/>
          <w:strike w:val="false"/>
          <w:color w:val="000000"/>
          <w:sz w:val="20"/>
          <w:u w:val="none"/>
        </w:rPr>
        <w:t xml:space="preserve">第35回 日本分子生物学会,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ミトコンドリア膜間酵素AK2の細胞分化における役割,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SPORTSラットにおけるAK isozymesの発現パターンとその意義, </w:t>
      </w:r>
      <w:r>
        <w:rPr>
          <w:rFonts w:ascii="" w:hAnsi="" w:cs="" w:eastAsia=""/>
          <w:b w:val="false"/>
          <w:i w:val="true"/>
          <w:strike w:val="false"/>
          <w:color w:val="000000"/>
          <w:sz w:val="20"/>
          <w:u w:val="none"/>
        </w:rPr>
        <w:t xml:space="preserve">平成24年度「ストレスと栄養クラスター」の研究報告会, </w:t>
      </w:r>
      <w:r>
        <w:rPr>
          <w:rFonts w:ascii="" w:hAnsi="" w:cs="" w:eastAsia=""/>
          <w:b w:val="false"/>
          <w:i w:val="false"/>
          <w:strike w:val="false"/>
          <w:color w:val="000000"/>
          <w:sz w:val="20"/>
          <w:u w:val="none"/>
        </w:rPr>
        <w:t>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(第7版1刷),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deficiency limits survival and regulates various genes during larval stages of Drosophila melanogaster.,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137-150,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Yanuaryska Dwi,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Ctip2-mediated Sp6 transcriptional regulation in dental epithelium-derived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126-136,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adenine nucleotide converting enzymes in mitochondrial intermembrane space: a potential role of adenylate kinase isozyme 2 in neutrophil differentiation.,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e89916,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エナメル質形成不全症の新規責任遺伝子変異の発見とその意義―転写因子Sp6をめぐるパズルー,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Miyuki Fuka, </w:t>
      </w:r>
      <w:r>
        <w:rPr>
          <w:rFonts w:ascii="" w:hAnsi="" w:cs="" w:eastAsia=""/>
          <w:b w:val="true"/>
          <w:i w:val="false"/>
          <w:strike w:val="false"/>
          <w:color w:val="000000"/>
          <w:sz w:val="20"/>
          <w:u w:val="single"/>
        </w:rPr>
        <w:t>Koichi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Ryutaro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AK2 during Development of Drosohila melanogaster, </w:t>
      </w:r>
      <w:r>
        <w:rPr>
          <w:rFonts w:ascii="" w:hAnsi="" w:cs="" w:eastAsia=""/>
          <w:b w:val="false"/>
          <w:i w:val="true"/>
          <w:strike w:val="false"/>
          <w:color w:val="000000"/>
          <w:sz w:val="20"/>
          <w:u w:val="none"/>
        </w:rPr>
        <w:t xml:space="preserve">The 4th International Symposium on Dynamics of Mitochondria,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adenine nucleotide converting enzymes in the mitochondrial intermembrane space on the hematopoietic cell differentiation, </w:t>
      </w:r>
      <w:r>
        <w:rPr>
          <w:rFonts w:ascii="" w:hAnsi="" w:cs="" w:eastAsia=""/>
          <w:b w:val="false"/>
          <w:i w:val="true"/>
          <w:strike w:val="false"/>
          <w:color w:val="000000"/>
          <w:sz w:val="20"/>
          <w:u w:val="none"/>
        </w:rPr>
        <w:t xml:space="preserve">Keystone meeting Mitochondrial Dynamics and Physiology, </w:t>
      </w:r>
      <w:r>
        <w:rPr>
          <w:rFonts w:ascii="" w:hAnsi="" w:cs="" w:eastAsia=""/>
          <w:b w:val="false"/>
          <w:i w:val="false"/>
          <w:strike w:val="false"/>
          <w:color w:val="000000"/>
          <w:sz w:val="20"/>
          <w:u w:val="none"/>
        </w:rPr>
        <w:t>SantaFe, New Mexico, USA,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SPRTSラットにおける遺伝子発現パターンとその意義,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アデニル酸キナーゼ2の血球系分化への影響,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and AP2 regulate Rock1 expression in dental epithelial cells,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RYNA DWI YANUARYSKA, ARYA ADININGRAT,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転写因子SP6の構造と機能解析,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Yanuaryska Dwi Ryna,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Adiningrat Arya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Positiyvely Regulates Rock1 Promoter Activity in Dental Epithelial Cells, </w:t>
      </w:r>
      <w:r>
        <w:rPr>
          <w:rFonts w:ascii="" w:hAnsi="" w:cs="" w:eastAsia=""/>
          <w:b w:val="false"/>
          <w:i w:val="true"/>
          <w:strike w:val="false"/>
          <w:color w:val="000000"/>
          <w:sz w:val="20"/>
          <w:u w:val="none"/>
        </w:rPr>
        <w:t xml:space="preserve">第55回歯科基礎医学会,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口腔粘膜線維芽細胞を用いた疾患iPS細胞の樹立と今後の展望- 口腔から再生医学・再生医療をめざして―, </w:t>
      </w:r>
      <w:r>
        <w:rPr>
          <w:rFonts w:ascii="" w:hAnsi="" w:cs="" w:eastAsia=""/>
          <w:b w:val="false"/>
          <w:i w:val="true"/>
          <w:strike w:val="false"/>
          <w:color w:val="000000"/>
          <w:sz w:val="20"/>
          <w:u w:val="none"/>
        </w:rPr>
        <w:t xml:space="preserve">第10回HBS 公開シンポジウム 再生医学研究の現状と臨床応用への課題,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ショウジョウバエアデニル酸キナーゼ(AK2)の発生時期特異的ノックダウン,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Yanuaryska Dwi Ryna,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萩田 浩子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Ctip2 in Sp6 gene regulation,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 「ストレスと栄養クラスター」研究報告会, </w:t>
      </w:r>
      <w:r>
        <w:rPr>
          <w:rFonts w:ascii="" w:hAnsi="" w:cs="" w:eastAsia=""/>
          <w:b w:val="false"/>
          <w:i w:val="true"/>
          <w:strike w:val="false"/>
          <w:color w:val="000000"/>
          <w:sz w:val="20"/>
          <w:u w:val="none"/>
        </w:rPr>
        <w:t xml:space="preserve">「アデニル酸キナーゼ2 ノックアウトフライを用いたヒト重症免疫不全症の基礎研究」,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(第8版1刷), 徳島大学大学院ヘルスバイオサイエンス研究部分子医化学分野,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Higashi, Shoichi Hazama, Atsuhiro Araki, Kiyoshi Yoshimura, Norio Iizuka, Shigefumi Yoshino,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Oka : </w:t>
      </w:r>
      <w:r>
        <w:rPr>
          <w:rFonts w:ascii="" w:hAnsi="" w:cs="" w:eastAsia=""/>
          <w:b w:val="false"/>
          <w:i w:val="false"/>
          <w:strike w:val="false"/>
          <w:color w:val="000000"/>
          <w:sz w:val="20"/>
          <w:u w:val="none"/>
        </w:rPr>
        <w:t xml:space="preserve">A novel cancer vaccine strategy with combined IL-18 and HSV-TK gene therapy driven by the hTERT promoter in a murine colorectal cancer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1412-1420,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Ryna Dwi Yanuaryska,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Arya Adiningrat,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Sp6 regulation of Rock1 promoter activity in dental epithelial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Vol.VOL61, </w:t>
      </w:r>
      <w:r>
        <w:rPr>
          <w:rFonts w:ascii="" w:hAnsi="" w:cs="" w:eastAsia=""/>
          <w:b w:val="false"/>
          <w:i w:val="true"/>
          <w:strike w:val="false"/>
          <w:color w:val="000000"/>
          <w:sz w:val="20"/>
          <w:u w:val="none"/>
        </w:rPr>
        <w:t xml:space="preserve">No.(NO 3,4), </w:t>
      </w:r>
      <w:r>
        <w:rPr>
          <w:rFonts w:ascii="" w:hAnsi="" w:cs="" w:eastAsia=""/>
          <w:b w:val="false"/>
          <w:i w:val="false"/>
          <w:strike w:val="false"/>
          <w:color w:val="000000"/>
          <w:sz w:val="20"/>
          <w:u w:val="none"/>
        </w:rPr>
        <w:t>306-317,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Tadokoro, Reiko Tokuyama, Seiko Tatehara, Shinji Ide, Hirochika Umeki, Tatsuhiro Fukushima,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WEW INDUCTION METHOD FOR THE CONTROLLED DIFFERENTIATION OF HUMAN IPS CELLS USING FROZEN SECTIONS, </w:t>
      </w:r>
      <w:r>
        <w:rPr>
          <w:rFonts w:ascii="" w:hAnsi="" w:cs="" w:eastAsia=""/>
          <w:b w:val="false"/>
          <w:i w:val="true"/>
          <w:strike w:val="false"/>
          <w:color w:val="000000"/>
          <w:sz w:val="20"/>
          <w:u w:val="none"/>
        </w:rPr>
        <w:t xml:space="preserve">INTERNATIONAL SOCIETY FOR STEM CELL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Regulation Of Tooth Development Via Sp6 Gene Expression,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Adenylate Kinase 2 Regulates Neutrophil Differentiation Via Mitochondrial,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Makassar,Indonesia,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深美 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アデニル酸キナーゼ2の時期特異的ノックダウン, </w:t>
      </w:r>
      <w:r>
        <w:rPr>
          <w:rFonts w:ascii="" w:hAnsi="" w:cs="" w:eastAsia=""/>
          <w:b w:val="false"/>
          <w:i w:val="true"/>
          <w:strike w:val="false"/>
          <w:color w:val="000000"/>
          <w:sz w:val="20"/>
          <w:u w:val="none"/>
        </w:rPr>
        <w:t xml:space="preserve">中国四国地区生物系三学会合同大会(岡山大会)会場:岡山理科大学,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口腔粘膜線維芽細胞の有用性とiPS細胞を用いた再生歯科学へのアプローチ, </w:t>
      </w:r>
      <w:r>
        <w:rPr>
          <w:rFonts w:ascii="" w:hAnsi="" w:cs="" w:eastAsia=""/>
          <w:b w:val="false"/>
          <w:i w:val="true"/>
          <w:strike w:val="false"/>
          <w:color w:val="000000"/>
          <w:sz w:val="20"/>
          <w:u w:val="none"/>
        </w:rPr>
        <w:t xml:space="preserve">第12回日本再生歯科医学会学術大会・総会,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Ctip2 role in Sp6 transcriptional regulation in dental epithelial-derived cells, </w:t>
      </w:r>
      <w:r>
        <w:rPr>
          <w:rFonts w:ascii="" w:hAnsi="" w:cs="" w:eastAsia=""/>
          <w:b w:val="false"/>
          <w:i w:val="true"/>
          <w:strike w:val="false"/>
          <w:color w:val="000000"/>
          <w:sz w:val="20"/>
          <w:u w:val="none"/>
        </w:rPr>
        <w:t xml:space="preserve">2014 Tokushima Bioscience Retreat,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Ryna Dwi Yanuaryska, Hiroko Hagita,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Dental Epithelial Cells Derived from Amelogenesis Imperfecta Rat,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修平, 深 美由紀,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原田 由美子, 村上 柳太郎 : </w:t>
      </w:r>
      <w:r>
        <w:rPr>
          <w:rFonts w:ascii="" w:hAnsi="" w:cs="" w:eastAsia=""/>
          <w:b w:val="false"/>
          <w:i w:val="false"/>
          <w:strike w:val="false"/>
          <w:color w:val="000000"/>
          <w:sz w:val="20"/>
          <w:u w:val="none"/>
        </w:rPr>
        <w:t xml:space="preserve">ショウジョウバエアデニル酸キナーゼ2 (AK2) の発生時期特異的ノックダウン,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ヒト口腔粘膜線維芽細胞の特性:皮膚線維芽細胞，iPS細胞との網羅的遺伝子発現の比較解析, </w:t>
      </w:r>
      <w:r>
        <w:rPr>
          <w:rFonts w:ascii="" w:hAnsi="" w:cs="" w:eastAsia=""/>
          <w:b w:val="false"/>
          <w:i w:val="true"/>
          <w:strike w:val="false"/>
          <w:color w:val="000000"/>
          <w:sz w:val="20"/>
          <w:u w:val="none"/>
        </w:rPr>
        <w:t xml:space="preserve">第14回日本再生医療学会総会,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(第9版1刷),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Hiroshi Kondo,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Gene Expression of Alveolar Epithelial Cell Markers in Human Lung Adenocarcinoma-Derived A549 Clones, </w:t>
      </w:r>
      <w:r>
        <w:rPr>
          <w:rFonts w:ascii="" w:hAnsi="" w:cs="" w:eastAsia=""/>
          <w:b w:val="false"/>
          <w:i w:val="true"/>
          <w:strike w:val="false"/>
          <w:color w:val="000000"/>
          <w:sz w:val="20"/>
          <w:u w:val="single"/>
        </w:rPr>
        <w:t>Stem Cells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165867, 2015.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Signature of Human Oral Mucosa Fibroblasts: Comparison with Dermal Fibroblasts and Induced Pluripotent Stem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121575, 2015.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 Adiningrat,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RD Yanuaryska,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dental epithelial cells derived from amelogenesis imperfecta rat.,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 Fujisawa, Shuji Terai, Taro Takami, Naoki Yamamoto, Takahiro Yamasaki, Toshihiko Matsumoto, Kazuhito Yamaguch, Yuji Owada, Hiroshi Nishina, </w:t>
      </w:r>
      <w:r>
        <w:rPr>
          <w:rFonts w:ascii="" w:hAnsi="" w:cs="" w:eastAsia=""/>
          <w:b w:val="true"/>
          <w:i w:val="false"/>
          <w:strike w:val="false"/>
          <w:color w:val="000000"/>
          <w:sz w:val="20"/>
          <w:u w:val="single"/>
        </w:rPr>
        <w:t>Takafumi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Sakaida : </w:t>
      </w:r>
      <w:r>
        <w:rPr>
          <w:rFonts w:ascii="" w:hAnsi="" w:cs="" w:eastAsia=""/>
          <w:b w:val="false"/>
          <w:i w:val="false"/>
          <w:strike w:val="false"/>
          <w:color w:val="000000"/>
          <w:sz w:val="20"/>
          <w:u w:val="none"/>
        </w:rPr>
        <w:t xml:space="preserve">Modulation of anti-cancer drug sensitivity through the regulation of mitochondrial activity by adenylate kinase 4,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Hiroko Hagita,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Arya Adiningrat, Dian Yosi Arinawati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GBA1 gene structure and expression, </w:t>
      </w:r>
      <w:r>
        <w:rPr>
          <w:rFonts w:ascii="" w:hAnsi="" w:cs="" w:eastAsia=""/>
          <w:b w:val="false"/>
          <w:i w:val="true"/>
          <w:strike w:val="false"/>
          <w:color w:val="000000"/>
          <w:sz w:val="20"/>
          <w:u w:val="none"/>
        </w:rPr>
        <w:t xml:space="preserve">The 11th International workshop on Advanced Genomics,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Adiningrat Arya,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Yanuaryska Dwi Ryna, Arinawati Yosi Dian,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in Vitro amelogenesis imperfecta model, </w:t>
      </w:r>
      <w:r>
        <w:rPr>
          <w:rFonts w:ascii="" w:hAnsi="" w:cs="" w:eastAsia=""/>
          <w:b w:val="false"/>
          <w:i w:val="true"/>
          <w:strike w:val="false"/>
          <w:color w:val="000000"/>
          <w:sz w:val="20"/>
          <w:u w:val="none"/>
        </w:rPr>
        <w:t xml:space="preserve">Challenge to Intractable Oral Diseases International Symposium 2015 which takes place at Yumikura Hall,Osaka University Graduate School of Dentistry in Japan from 10-11 December 2015,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and application of oral mucosa in regenerative medicine, </w:t>
      </w:r>
      <w:r>
        <w:rPr>
          <w:rFonts w:ascii="" w:hAnsi="" w:cs="" w:eastAsia=""/>
          <w:b w:val="false"/>
          <w:i w:val="true"/>
          <w:strike w:val="false"/>
          <w:color w:val="000000"/>
          <w:sz w:val="20"/>
          <w:u w:val="none"/>
        </w:rPr>
        <w:t xml:space="preserve">National Colloquium on Stem Cell Research 2016, </w:t>
      </w:r>
      <w:r>
        <w:rPr>
          <w:rFonts w:ascii="" w:hAnsi="" w:cs="" w:eastAsia=""/>
          <w:b w:val="false"/>
          <w:i w:val="false"/>
          <w:strike w:val="false"/>
          <w:color w:val="000000"/>
          <w:sz w:val="20"/>
          <w:u w:val="none"/>
        </w:rPr>
        <w:t>Malaysia,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none"/>
        </w:rPr>
        <w:t xml:space="preserve">四国歯学会第48回例会,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(第10版1刷),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マイクロアレイデータ解析法 ─DAVIDによる機能解析を中心に─,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55-62,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Arinawati Yosi Dian,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SP6 protein expression in stably transformed dental epithelial cells, </w:t>
      </w:r>
      <w:r>
        <w:rPr>
          <w:rFonts w:ascii="" w:hAnsi="" w:cs="" w:eastAsia=""/>
          <w:b w:val="false"/>
          <w:i w:val="true"/>
          <w:strike w:val="false"/>
          <w:color w:val="000000"/>
          <w:sz w:val="20"/>
          <w:u w:val="none"/>
        </w:rPr>
        <w:t xml:space="preserve">12th International Conference on Tooth Morphogenesis and Differentiation, </w:t>
      </w:r>
      <w:r>
        <w:rPr>
          <w:rFonts w:ascii="" w:hAnsi="" w:cs="" w:eastAsia=""/>
          <w:b w:val="false"/>
          <w:i w:val="false"/>
          <w:strike w:val="false"/>
          <w:color w:val="000000"/>
          <w:sz w:val="20"/>
          <w:u w:val="none"/>
        </w:rPr>
        <w:t>Porvoo,Finland,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Dian Yosi Arinawati,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HL-60細胞を用いた血球分化時におけるUnfolded protein responseの解析,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口腔粘膜線維芽細胞の代謝と細胞の特性∼トランスクリプトーム解析からのアプローチ∼, </w:t>
      </w:r>
      <w:r>
        <w:rPr>
          <w:rFonts w:ascii="" w:hAnsi="" w:cs="" w:eastAsia=""/>
          <w:b w:val="false"/>
          <w:i w:val="true"/>
          <w:strike w:val="false"/>
          <w:color w:val="000000"/>
          <w:sz w:val="20"/>
          <w:u w:val="none"/>
        </w:rPr>
        <w:t xml:space="preserve">第122回日本解剖学会 総会・全国学術集会,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(第11版1刷),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Oshima, Norikazu Saiki, Michihiro Tanaka, Hiromi Imamura, Akira Niwa,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Ayako Nagahashi, Akiyoshi Hirayama, Keisuke Okita, Akitsu Hotta, Shuichi Kitayama, Mitsujiro Osawa, Shin Kaneko, Akira Watanabe, Isao Asaka, Wataru Fujibuchi, Kohsuke Imai, Hiromasa Yabe, Yoshiro Kamachi, Junichi Hara, Seiji Kojima, Masaru Tomita, Tomoyoshi Soga,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Shigeaki Nonoyama, Tatsutoshi Nakahata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Megumu Saito : </w:t>
      </w:r>
      <w:r>
        <w:rPr>
          <w:rFonts w:ascii="" w:hAnsi="" w:cs="" w:eastAsia=""/>
          <w:b w:val="false"/>
          <w:i w:val="false"/>
          <w:strike w:val="false"/>
          <w:color w:val="000000"/>
          <w:sz w:val="20"/>
          <w:u w:val="none"/>
        </w:rPr>
        <w:t xml:space="preserve">Human AK2 links intracellular bioenergetic redistribution to the fate of hematopoietic progenitors.,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719-725,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mitochondrial ATP production on neutrophil differentiation, </w:t>
      </w:r>
      <w:r>
        <w:rPr>
          <w:rFonts w:ascii="" w:hAnsi="" w:cs="" w:eastAsia=""/>
          <w:b w:val="false"/>
          <w:i w:val="true"/>
          <w:strike w:val="false"/>
          <w:color w:val="000000"/>
          <w:sz w:val="20"/>
          <w:u w:val="none"/>
        </w:rPr>
        <w:t xml:space="preserve">Gordon Research Conference(From Molecular Structures and Mechanisms to Cellular Bioenergetics in Health and Disease),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gene profiling using 2D and 3D culture as an in vitro amelogenesis imperfecta model, </w:t>
      </w:r>
      <w:r>
        <w:rPr>
          <w:rFonts w:ascii="" w:hAnsi="" w:cs="" w:eastAsia=""/>
          <w:b w:val="false"/>
          <w:i w:val="true"/>
          <w:strike w:val="false"/>
          <w:color w:val="000000"/>
          <w:sz w:val="20"/>
          <w:u w:val="none"/>
        </w:rPr>
        <w:t xml:space="preserve">Internationl Joint meeting 4th ASEAN plus Tokushima Joint International Conference,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ER stress and UPR on hematopoietic differentiation, </w:t>
      </w:r>
      <w:r>
        <w:rPr>
          <w:rFonts w:ascii="" w:hAnsi="" w:cs="" w:eastAsia=""/>
          <w:b w:val="false"/>
          <w:i w:val="true"/>
          <w:strike w:val="false"/>
          <w:color w:val="000000"/>
          <w:sz w:val="20"/>
          <w:u w:val="none"/>
        </w:rPr>
        <w:t xml:space="preserve">51st Miami Winter Symposium, Stem Cells Todays Research Tomorrows Therapies,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CRISPR/Cas9を用いたAK2の段階的欠損による細胞代謝への影響, </w:t>
      </w:r>
      <w:r>
        <w:rPr>
          <w:rFonts w:ascii="" w:hAnsi="" w:cs="" w:eastAsia=""/>
          <w:b w:val="false"/>
          <w:i w:val="true"/>
          <w:strike w:val="false"/>
          <w:color w:val="000000"/>
          <w:sz w:val="20"/>
          <w:u w:val="none"/>
        </w:rPr>
        <w:t xml:space="preserve">日本ゲノム編集学会 第2回大会,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エナメル質形成不全モデルにおけるアメロジェネシス関連遺伝子発現プロファイル,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ミトコンドリアがUPR活性をコントロールして免疫細胞分化の方向を決定づける, </w:t>
      </w:r>
      <w:r>
        <w:rPr>
          <w:rFonts w:ascii="" w:hAnsi="" w:cs="" w:eastAsia=""/>
          <w:b w:val="false"/>
          <w:i w:val="true"/>
          <w:strike w:val="false"/>
          <w:color w:val="000000"/>
          <w:sz w:val="20"/>
          <w:u w:val="none"/>
        </w:rPr>
        <w:t xml:space="preserve">第17回日本ミトコンドリア学会年会,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GBA遺伝子5´側バリアントの発現パターン解析, </w:t>
      </w:r>
      <w:r>
        <w:rPr>
          <w:rFonts w:ascii="" w:hAnsi="" w:cs="" w:eastAsia=""/>
          <w:b w:val="false"/>
          <w:i w:val="true"/>
          <w:strike w:val="false"/>
          <w:color w:val="000000"/>
          <w:sz w:val="20"/>
          <w:u w:val="none"/>
        </w:rPr>
        <w:t xml:space="preserve">2017年度生命科学系学会合同年次大会 ConBio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藤澤 浩一</w:t>
      </w:r>
      <w:r>
        <w:rPr>
          <w:rFonts w:ascii="" w:hAnsi="" w:cs="" w:eastAsia=""/>
          <w:b w:val="true"/>
          <w:i w:val="false"/>
          <w:strike w:val="false"/>
          <w:color w:val="000000"/>
          <w:sz w:val="20"/>
          <w:u w:val="none"/>
        </w:rPr>
        <w:t xml:space="preserve">, 高見 太郎, 松崎 彩,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坂井田 功 : </w:t>
      </w:r>
      <w:r>
        <w:rPr>
          <w:rFonts w:ascii="" w:hAnsi="" w:cs="" w:eastAsia=""/>
          <w:b w:val="false"/>
          <w:i w:val="false"/>
          <w:strike w:val="false"/>
          <w:color w:val="000000"/>
          <w:sz w:val="20"/>
          <w:u w:val="none"/>
        </w:rPr>
        <w:t xml:space="preserve">アデニル酸キナーゼアイソザイム3ノックアウト HeLa細胞の解析,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(第12版1刷),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Yosi Dian Arinawati,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Hiroko Hagita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Deciphering defective amelogenesis using invitro culture systems.,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No.Issue 4, </w:t>
      </w:r>
      <w:r>
        <w:rPr>
          <w:rFonts w:ascii="" w:hAnsi="" w:cs="" w:eastAsia=""/>
          <w:b w:val="false"/>
          <w:i w:val="false"/>
          <w:strike w:val="false"/>
          <w:color w:val="000000"/>
          <w:sz w:val="20"/>
          <w:u w:val="none"/>
        </w:rPr>
        <w:t>365-496,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Koichi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Activity and Unfolded Protein Response are Required for Neutrophil Differentiation.,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1936-1950,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Arinawati Yosi Dian,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roles of Sp6 in ameloblast differentiation, </w:t>
      </w:r>
      <w:r>
        <w:rPr>
          <w:rFonts w:ascii="" w:hAnsi="" w:cs="" w:eastAsia=""/>
          <w:b w:val="false"/>
          <w:i w:val="true"/>
          <w:strike w:val="false"/>
          <w:color w:val="000000"/>
          <w:sz w:val="20"/>
          <w:u w:val="none"/>
        </w:rPr>
        <w:t xml:space="preserve">The 6th International Conference on Biology and Pathobiology of KLF/Sp Transcription Factors,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defective amelogenesis using an in vitro amelogenesis imperfecta model,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Dian Yosi Arinawati,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アメロジェネシスのステージ特異的な遺伝子制御におけるSp6の関与, </w:t>
      </w:r>
      <w:r>
        <w:rPr>
          <w:rFonts w:ascii="" w:hAnsi="" w:cs="" w:eastAsia=""/>
          <w:b w:val="false"/>
          <w:i w:val="true"/>
          <w:strike w:val="false"/>
          <w:color w:val="000000"/>
          <w:sz w:val="20"/>
          <w:u w:val="none"/>
        </w:rPr>
        <w:t xml:space="preserve">第60回歯科基礎医学会学術大会,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Arinawati Yosi Dian,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Hagita Hiroko, </w:t>
      </w:r>
      <w:r>
        <w:rPr>
          <w:rFonts w:ascii="" w:hAnsi="" w:cs="" w:eastAsia=""/>
          <w:b w:val="true"/>
          <w:i w:val="false"/>
          <w:strike w:val="false"/>
          <w:color w:val="000000"/>
          <w:sz w:val="20"/>
          <w:u w:val="single"/>
        </w:rPr>
        <w:t>Taigo Horiguchi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Perturbation of gene regulateion in an in vitro amelogenesis imperfecta model,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「めざせ健康長寿∼生活習慣，栄養，遺伝子の視点から∼」, </w:t>
      </w:r>
      <w:r>
        <w:rPr>
          <w:rFonts w:ascii="" w:hAnsi="" w:cs="" w:eastAsia=""/>
          <w:b w:val="false"/>
          <w:i w:val="true"/>
          <w:strike w:val="false"/>
          <w:color w:val="000000"/>
          <w:sz w:val="20"/>
          <w:u w:val="none"/>
        </w:rPr>
        <w:t xml:space="preserve">広島女学院大学 管理栄養学会 秋季講演会,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(第13版1刷),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再生歯学戦略におけるヒト口腔粘膜由来線維芽細胞の特性,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萩田 浩子,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運動が遺伝子発現に与える影響の網羅的解析, </w:t>
      </w:r>
      <w:r>
        <w:rPr>
          <w:rFonts w:ascii="" w:hAnsi="" w:cs="" w:eastAsia=""/>
          <w:b w:val="false"/>
          <w:i w:val="true"/>
          <w:strike w:val="false"/>
          <w:color w:val="000000"/>
          <w:sz w:val="20"/>
          <w:u w:val="none"/>
        </w:rPr>
        <w:t xml:space="preserve">四国歯学会56回例会,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生化学実習書 (第14版1刷), 徳島大学大学院医歯薬学研究部分子医化学分野,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