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下顎両側遊離端欠損にコーヌステレスコープ義歯を用いた1症例,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566-569,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Resorbable calcium phosphate bone cement precipitated strontium and carbonate apatite, </w:t>
      </w:r>
      <w:r>
        <w:rPr>
          <w:rFonts w:ascii="" w:hAnsi="" w:cs="" w:eastAsia=""/>
          <w:b w:val="false"/>
          <w:i w:val="true"/>
          <w:strike w:val="false"/>
          <w:color w:val="000000"/>
          <w:sz w:val="20"/>
          <w:u w:val="none"/>
        </w:rPr>
        <w:t xml:space="preserve">8th World Biomaterials Congress,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May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歯学部学生に対する心肺蘇生教育と評価, </w:t>
      </w:r>
      <w:r>
        <w:rPr>
          <w:rFonts w:ascii="" w:hAnsi="" w:cs="" w:eastAsia=""/>
          <w:b w:val="false"/>
          <w:i w:val="true"/>
          <w:strike w:val="false"/>
          <w:color w:val="000000"/>
          <w:sz w:val="20"/>
          <w:u w:val="none"/>
        </w:rPr>
        <w:t xml:space="preserve">第27回日本歯科医学教育学会総会学術大会,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高溶解型ストロンチウム含有アパタイトセメントの細胞毒性評価, </w:t>
      </w:r>
      <w:r>
        <w:rPr>
          <w:rFonts w:ascii="" w:hAnsi="" w:cs="" w:eastAsia=""/>
          <w:b w:val="false"/>
          <w:i w:val="true"/>
          <w:strike w:val="false"/>
          <w:color w:val="000000"/>
          <w:sz w:val="20"/>
          <w:u w:val="none"/>
        </w:rPr>
        <w:t xml:space="preserve">第52回日本歯科理工学会学術講演会,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徳永 格, </w:t>
      </w:r>
      <w:r>
        <w:rPr>
          <w:rFonts w:ascii="" w:hAnsi="" w:cs="" w:eastAsia=""/>
          <w:b w:val="true"/>
          <w:i w:val="false"/>
          <w:strike w:val="false"/>
          <w:color w:val="000000"/>
          <w:sz w:val="20"/>
          <w:u w:val="single"/>
        </w:rPr>
        <w:t>米田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CTによって診断された歯根破折の一症例,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154, 2008年10月.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anesthetics inhibit bradykinin-stimulated increment of [Ca2+]i in cultured bovine aortic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Satoshi Nishimura, Hiroki Nikawa, Takeshi Murayama, Kanji Ueda, Daiichi Ogawa,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Hisashi Naito, Masao Tanaka, Harm Jan Koolstra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finite element analysis of cartilaginous tissues in human temporomandibular joint during prolonged clenching.,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879-886,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アルジネート印象の除菌洗浄と模型の寸法精度,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308-311, 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Soption and sorbility of sealed tissue conditioner,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Bond strength of Titaium to PMAA,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7"/>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藤崎 翔,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臨床研修歯科医が参加した学校歯科検診についてのアンケート調査, </w:t>
      </w:r>
      <w:r>
        <w:rPr>
          <w:rFonts w:ascii="" w:hAnsi="" w:cs="" w:eastAsia=""/>
          <w:b w:val="false"/>
          <w:i w:val="true"/>
          <w:strike w:val="false"/>
          <w:color w:val="000000"/>
          <w:sz w:val="20"/>
          <w:u w:val="none"/>
        </w:rPr>
        <w:t xml:space="preserve">第3回総合歯科協議会総会・学術大会ー総合歯科医療に関する学術研究セミナー2010ー,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75-78,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International Dental Materials Congress 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accuracy of resin composite for a facing crown, </w:t>
      </w:r>
      <w:r>
        <w:rPr>
          <w:rFonts w:ascii="" w:hAnsi="" w:cs="" w:eastAsia=""/>
          <w:b w:val="false"/>
          <w:i w:val="true"/>
          <w:strike w:val="false"/>
          <w:color w:val="000000"/>
          <w:sz w:val="20"/>
          <w:u w:val="none"/>
        </w:rPr>
        <w:t xml:space="preserve">The tenth International Symposium on Biomaterials,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Huynh Nelly, Rompre H. Pierre, Montplaisir Y. Jacques, Carra C. Maria, Lavigne J. Gilles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theta and alpha electroencephalographic activity in young adult female subjects with sleep bruxism: a case control analysis,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322,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歯科用レーザーの臨床応用について,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口腔内に多数の乳頭腫を伴う Cowden病患者の一症例, </w:t>
      </w:r>
      <w:r>
        <w:rPr>
          <w:rFonts w:ascii="" w:hAnsi="" w:cs="" w:eastAsia=""/>
          <w:b w:val="false"/>
          <w:i w:val="true"/>
          <w:strike w:val="false"/>
          <w:color w:val="000000"/>
          <w:sz w:val="20"/>
          <w:u w:val="none"/>
        </w:rPr>
        <w:t xml:space="preserve">第54回日本歯周病学会秋季学術大会,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Lavigne Gilles : </w:t>
      </w:r>
      <w:r>
        <w:rPr>
          <w:rFonts w:ascii="" w:hAnsi="" w:cs="" w:eastAsia=""/>
          <w:b w:val="false"/>
          <w:i w:val="false"/>
          <w:strike w:val="false"/>
          <w:color w:val="000000"/>
          <w:sz w:val="20"/>
          <w:u w:val="none"/>
        </w:rPr>
        <w:t xml:space="preserve">咬耗でブラキシズムと判定はできるかどうか?, </w:t>
      </w:r>
      <w:r>
        <w:rPr>
          <w:rFonts w:ascii="" w:hAnsi="" w:cs="" w:eastAsia=""/>
          <w:b w:val="false"/>
          <w:i w:val="true"/>
          <w:strike w:val="false"/>
          <w:color w:val="000000"/>
          <w:sz w:val="20"/>
          <w:u w:val="none"/>
        </w:rPr>
        <w:t xml:space="preserve">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63,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村戸 庄吾,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徳島大学での研修生活を終えて, </w:t>
      </w:r>
      <w:r>
        <w:rPr>
          <w:rFonts w:ascii="" w:hAnsi="" w:cs="" w:eastAsia=""/>
          <w:b w:val="false"/>
          <w:i w:val="true"/>
          <w:strike w:val="false"/>
          <w:color w:val="000000"/>
          <w:sz w:val="20"/>
          <w:u w:val="none"/>
        </w:rPr>
        <w:t xml:space="preserve">(日) 総合歯科協議会総会・学術大会 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36,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歯科臨床イヤーノート2014, クイッテセンス出版, 東京,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SECTION1 歯科診療の流れ,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Takashi Sumitomo,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activity and oral pathogen inactivation by electromagnetic wave irradiation,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181-191,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patients with squamous cell carcinoma of the oral cavity: fluorine-18 fluorodeoxyglucose positron emission tomography/computed tomography and ultrasonography versus histopathology.,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516-525,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K Kohge, T Kawaoka, K Ueda, E Hattori-Hara, H Mori,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analysis in human temporomandibular joint affected by anterior disc displacement during prolonged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239-246, 2013.</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Jean-Francois, Rompre H Pierre, Montplaisir Y. Jacques,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Lavigen J Gilles : </w:t>
      </w:r>
      <w:r>
        <w:rPr>
          <w:rFonts w:ascii="" w:hAnsi="" w:cs="" w:eastAsia=""/>
          <w:b w:val="false"/>
          <w:i w:val="false"/>
          <w:strike w:val="false"/>
          <w:color w:val="000000"/>
          <w:sz w:val="20"/>
          <w:u w:val="none"/>
        </w:rPr>
        <w:t xml:space="preserve">Higher masster muscle activity in REM behavior disorder (RBD) patients in comparison to control subjects, </w:t>
      </w:r>
      <w:r>
        <w:rPr>
          <w:rFonts w:ascii="" w:hAnsi="" w:cs="" w:eastAsia=""/>
          <w:b w:val="false"/>
          <w:i w:val="true"/>
          <w:strike w:val="false"/>
          <w:color w:val="000000"/>
          <w:sz w:val="20"/>
          <w:u w:val="none"/>
        </w:rPr>
        <w:t xml:space="preserve">The 14th scientific meeting of Asian Academy of Cranio Mandibular Disorders, </w:t>
      </w:r>
      <w:r>
        <w:rPr>
          <w:rFonts w:ascii="" w:hAnsi="" w:cs="" w:eastAsia=""/>
          <w:b w:val="false"/>
          <w:i w:val="false"/>
          <w:strike w:val="false"/>
          <w:color w:val="000000"/>
          <w:sz w:val="20"/>
          <w:u w:val="none"/>
        </w:rPr>
        <w:t>25,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9"/>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of Magnetic-resonance-imaging Compatible Au-xPt-8Nb Alloy, </w:t>
      </w:r>
      <w:r>
        <w:rPr>
          <w:rFonts w:ascii="" w:hAnsi="" w:cs="" w:eastAsia=""/>
          <w:b w:val="false"/>
          <w:i w:val="true"/>
          <w:strike w:val="false"/>
          <w:color w:val="000000"/>
          <w:sz w:val="20"/>
          <w:u w:val="none"/>
        </w:rPr>
        <w:t xml:space="preserve">91st General Session and Exhibition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Au-Pt合金の磁化率への組成，加工および熱処理の影響, </w:t>
      </w:r>
      <w:r>
        <w:rPr>
          <w:rFonts w:ascii="" w:hAnsi="" w:cs="" w:eastAsia=""/>
          <w:b w:val="false"/>
          <w:i w:val="true"/>
          <w:strike w:val="false"/>
          <w:color w:val="000000"/>
          <w:sz w:val="20"/>
          <w:u w:val="none"/>
        </w:rPr>
        <w:t xml:space="preserve">第60回日本歯科理工学会学術講演会,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明子,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睡眠時ブラキシズムが起床時の顎顔面痛や睡眠の質に及ぼす影響についての研究, </w:t>
      </w:r>
      <w:r>
        <w:rPr>
          <w:rFonts w:ascii="" w:hAnsi="" w:cs="" w:eastAsia=""/>
          <w:b w:val="false"/>
          <w:i w:val="true"/>
          <w:strike w:val="false"/>
          <w:color w:val="000000"/>
          <w:sz w:val="20"/>
          <w:u w:val="none"/>
        </w:rPr>
        <w:t xml:space="preserve">日本総合歯科協議会総会・学術大会,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27,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Bayesアルゴリズムを用いた統計学的手法による顎骨嚢胞様疾患の鑑別診断, --- -シミュレーションによる画像診断CADモデルの精度および画像診断レベルとの関連- ---, </w:t>
      </w:r>
      <w:r>
        <w:rPr>
          <w:rFonts w:ascii="" w:hAnsi="" w:cs="" w:eastAsia=""/>
          <w:b w:val="false"/>
          <w:i w:val="true"/>
          <w:strike w:val="false"/>
          <w:color w:val="000000"/>
          <w:sz w:val="20"/>
          <w:u w:val="none"/>
        </w:rPr>
        <w:t xml:space="preserve">第32回日本歯科放射線学会九州・関西合同地方会,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歯学科における模擬患者(SP)参加型教育についての報告,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Yuuji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Bond Strength Between Titanium and two PMMAs, </w:t>
      </w:r>
      <w:r>
        <w:rPr>
          <w:rFonts w:ascii="" w:hAnsi="" w:cs="" w:eastAsia=""/>
          <w:b w:val="false"/>
          <w:i w:val="true"/>
          <w:strike w:val="false"/>
          <w:color w:val="000000"/>
          <w:sz w:val="20"/>
          <w:u w:val="single"/>
        </w:rPr>
        <w:t>Reserach &amp; Reviews: A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8-14,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J. Gagnon, J. Montplaisir, P. Rompré,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Lavigne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14S, </w:t>
      </w:r>
      <w:r>
        <w:rPr>
          <w:rFonts w:ascii="" w:hAnsi="" w:cs="" w:eastAsia=""/>
          <w:b w:val="false"/>
          <w:i w:val="false"/>
          <w:strike w:val="false"/>
          <w:color w:val="000000"/>
          <w:sz w:val="20"/>
          <w:u w:val="none"/>
        </w:rPr>
        <w:t>e54-e55, 2014.</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61-70, 2014年.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cement:Effects of planetary ball milling, </w:t>
      </w:r>
      <w:r>
        <w:rPr>
          <w:rFonts w:ascii="" w:hAnsi="" w:cs="" w:eastAsia=""/>
          <w:b w:val="false"/>
          <w:i w:val="true"/>
          <w:strike w:val="false"/>
          <w:color w:val="000000"/>
          <w:sz w:val="20"/>
          <w:u w:val="none"/>
        </w:rPr>
        <w:t xml:space="preserve">15th Biennial Meeting of international College of Prosthodontists,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INUI Shihoko,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MRI-compatible Au-Pd-based Ternary Alloy for Biomedical Applications, </w:t>
      </w:r>
      <w:r>
        <w:rPr>
          <w:rFonts w:ascii="" w:hAnsi="" w:cs="" w:eastAsia=""/>
          <w:b w:val="false"/>
          <w:i w:val="true"/>
          <w:strike w:val="false"/>
          <w:color w:val="000000"/>
          <w:sz w:val="20"/>
          <w:u w:val="none"/>
        </w:rPr>
        <w:t xml:space="preserve">25th European Conference on Biomaterials (ESB2013),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affecting of impression materials,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quick setting calcium phosphate cement: Effects of planetary ball milling, </w:t>
      </w:r>
      <w:r>
        <w:rPr>
          <w:rFonts w:ascii="" w:hAnsi="" w:cs="" w:eastAsia=""/>
          <w:b w:val="false"/>
          <w:i w:val="true"/>
          <w:strike w:val="false"/>
          <w:color w:val="000000"/>
          <w:sz w:val="20"/>
          <w:u w:val="none"/>
        </w:rPr>
        <w:t xml:space="preserve">15th International College of Prosthodontists Biennial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masster muscle activity during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Gagnon Jean-François, Montplaisir Y. Jacques, Rompré H.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bruxism and masseter muscle activity during rem sleep of rem sleep behavior disorder patients: a case control study, </w:t>
      </w:r>
      <w:r>
        <w:rPr>
          <w:rFonts w:ascii="" w:hAnsi="" w:cs="" w:eastAsia=""/>
          <w:b w:val="false"/>
          <w:i w:val="true"/>
          <w:strike w:val="false"/>
          <w:color w:val="000000"/>
          <w:sz w:val="20"/>
          <w:u w:val="none"/>
        </w:rPr>
        <w:t xml:space="preserve">5th World Congress on Sleep Medicine,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口腔内症状から発見された神経内分泌腫瘍の一例, </w:t>
      </w:r>
      <w:r>
        <w:rPr>
          <w:rFonts w:ascii="" w:hAnsi="" w:cs="" w:eastAsia=""/>
          <w:b w:val="false"/>
          <w:i w:val="true"/>
          <w:strike w:val="false"/>
          <w:color w:val="000000"/>
          <w:sz w:val="20"/>
          <w:u w:val="none"/>
        </w:rPr>
        <w:t xml:space="preserve">第54回日本歯科放射線学会総会,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Bayesアルゴリズムを用いた統計学的手法による悪性腫瘍と骨随炎の鑑別診断, </w:t>
      </w:r>
      <w:r>
        <w:rPr>
          <w:rFonts w:ascii="" w:hAnsi="" w:cs="" w:eastAsia=""/>
          <w:b w:val="false"/>
          <w:i w:val="true"/>
          <w:strike w:val="false"/>
          <w:color w:val="000000"/>
          <w:sz w:val="20"/>
          <w:u w:val="none"/>
        </w:rPr>
        <w:t xml:space="preserve">日歯放第54回学術大会,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口蓋扁桃石灰化に関するX線診断学的検討 -CTにおける描出状況-, </w:t>
      </w:r>
      <w:r>
        <w:rPr>
          <w:rFonts w:ascii="" w:hAnsi="" w:cs="" w:eastAsia=""/>
          <w:b w:val="false"/>
          <w:i w:val="true"/>
          <w:strike w:val="false"/>
          <w:color w:val="000000"/>
          <w:sz w:val="20"/>
          <w:u w:val="none"/>
        </w:rPr>
        <w:t xml:space="preserve">第54回NPO法人日本歯科放射線学会学術大会,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見逃さないでその症状!悪性病変の可能性はありませんか?,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医療面接試験における模擬患者と試験管による評価の違いについて,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卒後臨床研修における補綴処置の自験例に関する実態調査,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日本歯科理工学会近畿中四国地方会夏期セミナー,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南希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パルス式超音波歯ブラシがStreptococcus mutansのBiofilmに及ぼす影響,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Networkを用いた統計学的手法による顎骨疾患の総合的鑑別診断, </w:t>
      </w:r>
      <w:r>
        <w:rPr>
          <w:rFonts w:ascii="" w:hAnsi="" w:cs="" w:eastAsia=""/>
          <w:b w:val="false"/>
          <w:i w:val="true"/>
          <w:strike w:val="false"/>
          <w:color w:val="000000"/>
          <w:sz w:val="20"/>
          <w:u w:val="none"/>
        </w:rPr>
        <w:t xml:space="preserve">日歯放第33回関西・九州合同地方会,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第6回 日本総合歯科学会 総会・学術大会,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アモルファス状リン酸三カルシウム基の高速硬化型高強度骨セメントの開発, </w:t>
      </w:r>
      <w:r>
        <w:rPr>
          <w:rFonts w:ascii="" w:hAnsi="" w:cs="" w:eastAsia=""/>
          <w:b w:val="false"/>
          <w:i w:val="true"/>
          <w:strike w:val="false"/>
          <w:color w:val="000000"/>
          <w:sz w:val="20"/>
          <w:u w:val="none"/>
        </w:rPr>
        <w:t xml:space="preserve">日本歯科技工学会中国・四国支部第8回学術大会,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サイナスリフトと同時に即時加重インプラント治療を行った1症例, </w:t>
      </w:r>
      <w:r>
        <w:rPr>
          <w:rFonts w:ascii="" w:hAnsi="" w:cs="" w:eastAsia=""/>
          <w:b w:val="false"/>
          <w:i w:val="true"/>
          <w:strike w:val="false"/>
          <w:color w:val="000000"/>
          <w:sz w:val="20"/>
          <w:u w:val="none"/>
        </w:rPr>
        <w:t xml:space="preserve">公益社団法人 日本口腔インプラント学会 第33回中国四国支部総会学術大会,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Bayesian Networkを用いた統計学的手法による顎骨X線透過性と不透過性との混合性疾患およびX線不透過性疾患の鑑別診断, </w:t>
      </w:r>
      <w:r>
        <w:rPr>
          <w:rFonts w:ascii="" w:hAnsi="" w:cs="" w:eastAsia=""/>
          <w:b w:val="false"/>
          <w:i w:val="true"/>
          <w:strike w:val="false"/>
          <w:color w:val="000000"/>
          <w:sz w:val="20"/>
          <w:u w:val="none"/>
        </w:rPr>
        <w:t xml:space="preserve">日歯放第18回臨床画像大会, </w:t>
      </w:r>
      <w:r>
        <w:rPr>
          <w:rFonts w:ascii="" w:hAnsi="" w:cs="" w:eastAsia=""/>
          <w:b w:val="false"/>
          <w:i w:val="false"/>
          <w:strike w:val="false"/>
          <w:color w:val="000000"/>
          <w:sz w:val="20"/>
          <w:u w:val="none"/>
        </w:rPr>
        <w:t>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がん連携・周術期口腔管理の地域連携を進めるための大学病院の役割, </w:t>
      </w:r>
      <w:r>
        <w:rPr>
          <w:rFonts w:ascii="" w:hAnsi="" w:cs="" w:eastAsia=""/>
          <w:b w:val="false"/>
          <w:i w:val="true"/>
          <w:strike w:val="false"/>
          <w:color w:val="000000"/>
          <w:sz w:val="20"/>
          <w:u w:val="none"/>
        </w:rPr>
        <w:t xml:space="preserve">社会歯科学研究会雑誌,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27-30,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河相 安彦, 池田 和博, 北川 昇, 西 恭宏, 野村 修一, 古谷野 潔 : </w:t>
      </w:r>
      <w:r>
        <w:rPr>
          <w:rFonts w:ascii="" w:hAnsi="" w:cs="" w:eastAsia=""/>
          <w:b w:val="false"/>
          <w:i w:val="false"/>
          <w:strike w:val="false"/>
          <w:color w:val="000000"/>
          <w:sz w:val="20"/>
          <w:u w:val="none"/>
        </w:rPr>
        <w:t xml:space="preserve">平成24年度 日本補綴歯科学会主催 部分床義歯学臨床基礎実習改善ワークショップ報告,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149-155,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Tonsilloloths Detected by CT in 2,873 Consecutive Patients,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Hara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tumor in the mandible: a case report with imaging and histopathologic findings, </w:t>
      </w:r>
      <w:r>
        <w:rPr>
          <w:rFonts w:ascii="" w:hAnsi="" w:cs="" w:eastAsia=""/>
          <w:b w:val="false"/>
          <w:i w:val="true"/>
          <w:strike w:val="false"/>
          <w:color w:val="000000"/>
          <w:sz w:val="20"/>
          <w:u w:val="single"/>
        </w:rPr>
        <w:t>Oral Surgery, Oral Medicine, Oral Pathology and Oral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e41-e48,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77-86,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新しい方式を用いた非接触式3次元形状計測機の開発,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60-62,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Biomaterials(ESB2014),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Ida Yumika,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β-TCP based Calcium Phosphate Cement using mechano-chemical process, </w:t>
      </w:r>
      <w:r>
        <w:rPr>
          <w:rFonts w:ascii="" w:hAnsi="" w:cs="" w:eastAsia=""/>
          <w:b w:val="false"/>
          <w:i w:val="true"/>
          <w:strike w:val="false"/>
          <w:color w:val="000000"/>
          <w:sz w:val="20"/>
          <w:u w:val="none"/>
        </w:rPr>
        <w:t xml:space="preserve">26th European Conference on Biomaterials (ESB2014),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Sep.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Bae Ji-Young,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15th International Symposium in conjunction with 9th Nano Biomedical Society Meeting, </w:t>
      </w:r>
      <w:r>
        <w:rPr>
          <w:rFonts w:ascii="" w:hAnsi="" w:cs="" w:eastAsia=""/>
          <w:b w:val="false"/>
          <w:i w:val="false"/>
          <w:strike w:val="false"/>
          <w:color w:val="000000"/>
          <w:sz w:val="20"/>
          <w:u w:val="none"/>
        </w:rPr>
        <w:t>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and injectability of β-TCP based Calcium phosphate Cement using mechano-chemical process, </w:t>
      </w:r>
      <w:r>
        <w:rPr>
          <w:rFonts w:ascii="" w:hAnsi="" w:cs="" w:eastAsia=""/>
          <w:b w:val="false"/>
          <w:i w:val="true"/>
          <w:strike w:val="false"/>
          <w:color w:val="000000"/>
          <w:sz w:val="20"/>
          <w:u w:val="none"/>
        </w:rPr>
        <w:t xml:space="preserve">Materials Today Asia,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IDA Yumika,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injectability of β-TCP based Calcium Phosphate Cement using mechano-chemical process, </w:t>
      </w:r>
      <w:r>
        <w:rPr>
          <w:rFonts w:ascii="" w:hAnsi="" w:cs="" w:eastAsia=""/>
          <w:b w:val="false"/>
          <w:i w:val="true"/>
          <w:strike w:val="false"/>
          <w:color w:val="000000"/>
          <w:sz w:val="20"/>
          <w:u w:val="none"/>
        </w:rPr>
        <w:t xml:space="preserve">Materials Today Asia 2014,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Huynh T. Nelly, Rompré H. Pierre,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Sleep Quality in Sleep Bruxism Patients using Oral Appliances: A retrospective analysis of 2 studies, </w:t>
      </w:r>
      <w:r>
        <w:rPr>
          <w:rFonts w:ascii="" w:hAnsi="" w:cs="" w:eastAsia=""/>
          <w:b w:val="false"/>
          <w:i w:val="true"/>
          <w:strike w:val="false"/>
          <w:color w:val="000000"/>
          <w:sz w:val="20"/>
          <w:u w:val="none"/>
        </w:rPr>
        <w:t xml:space="preserve">6th World Congress on Sleep Medicine, </w:t>
      </w:r>
      <w:r>
        <w:rPr>
          <w:rFonts w:ascii="" w:hAnsi="" w:cs="" w:eastAsia=""/>
          <w:b w:val="false"/>
          <w:i w:val="false"/>
          <w:strike w:val="false"/>
          <w:color w:val="000000"/>
          <w:sz w:val="20"/>
          <w:u w:val="none"/>
        </w:rPr>
        <w:t>Mar. 2015.</w:t>
      </w:r>
    </w:p>
    <w:p>
      <w:pPr>
        <w:numPr>
          <w:numId w:val="11"/>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-CADモデルに影響する因子の分析-, </w:t>
      </w:r>
      <w:r>
        <w:rPr>
          <w:rFonts w:ascii="" w:hAnsi="" w:cs="" w:eastAsia=""/>
          <w:b w:val="false"/>
          <w:i w:val="true"/>
          <w:strike w:val="false"/>
          <w:color w:val="000000"/>
          <w:sz w:val="20"/>
          <w:u w:val="none"/>
        </w:rPr>
        <w:t xml:space="preserve">日歯放第55回学術大会,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 of high strength calcium phosphate cement: Effects of planetary ball milling, </w:t>
      </w:r>
      <w:r>
        <w:rPr>
          <w:rFonts w:ascii="" w:hAnsi="" w:cs="" w:eastAsia=""/>
          <w:b w:val="false"/>
          <w:i w:val="true"/>
          <w:strike w:val="false"/>
          <w:color w:val="000000"/>
          <w:sz w:val="20"/>
          <w:u w:val="none"/>
        </w:rPr>
        <w:t xml:space="preserve">第53回日本生体医工学会大会,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徳島大学病院における研修歯科医の学校歯科健診研修(第3報),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84,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徳島大学病院歯科医師臨床研修の実績からみたDEBUTの評価項目の検討, </w:t>
      </w:r>
      <w:r>
        <w:rPr>
          <w:rFonts w:ascii="" w:hAnsi="" w:cs="" w:eastAsia=""/>
          <w:b w:val="false"/>
          <w:i w:val="true"/>
          <w:strike w:val="false"/>
          <w:color w:val="000000"/>
          <w:sz w:val="20"/>
          <w:u w:val="none"/>
        </w:rPr>
        <w:t xml:space="preserve">第33回日本歯科医学教育学会総会・学術大会, </w:t>
      </w:r>
      <w:r>
        <w:rPr>
          <w:rFonts w:ascii="" w:hAnsi="" w:cs="" w:eastAsia=""/>
          <w:b w:val="false"/>
          <w:i w:val="false"/>
          <w:strike w:val="false"/>
          <w:color w:val="000000"/>
          <w:sz w:val="20"/>
          <w:u w:val="none"/>
        </w:rPr>
        <w:t>143,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徳島大学病院における臨床研究推進のための体制整備の取り組み,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自由曲面計測における非接触式3次元形状計測機の有効性について,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37,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臨床研修における補綴処置の実態調査, </w:t>
      </w:r>
      <w:r>
        <w:rPr>
          <w:rFonts w:ascii="" w:hAnsi="" w:cs="" w:eastAsia=""/>
          <w:b w:val="false"/>
          <w:i w:val="true"/>
          <w:strike w:val="false"/>
          <w:color w:val="000000"/>
          <w:sz w:val="20"/>
          <w:u w:val="none"/>
        </w:rPr>
        <w:t xml:space="preserve">日本補綴歯科学会 中国・四国,関西支部合同学術大会, </w:t>
      </w:r>
      <w:r>
        <w:rPr>
          <w:rFonts w:ascii="" w:hAnsi="" w:cs="" w:eastAsia=""/>
          <w:b w:val="false"/>
          <w:i w:val="false"/>
          <w:strike w:val="false"/>
          <w:color w:val="000000"/>
          <w:sz w:val="20"/>
          <w:u w:val="none"/>
        </w:rPr>
        <w:t>38, 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ストロンチウム(Sr)を導入したリン酸カルシウムセメントにおけるイオン徐放性の評価,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歯科領域における超音波検査の現状, </w:t>
      </w:r>
      <w:r>
        <w:rPr>
          <w:rFonts w:ascii="" w:hAnsi="" w:cs="" w:eastAsia=""/>
          <w:b w:val="false"/>
          <w:i w:val="true"/>
          <w:strike w:val="false"/>
          <w:color w:val="000000"/>
          <w:sz w:val="20"/>
          <w:u w:val="none"/>
        </w:rPr>
        <w:t xml:space="preserve">日本超音波医学会 第24回四国地方会学術集会,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セメントの特性, </w:t>
      </w:r>
      <w:r>
        <w:rPr>
          <w:rFonts w:ascii="" w:hAnsi="" w:cs="" w:eastAsia=""/>
          <w:b w:val="false"/>
          <w:i w:val="true"/>
          <w:strike w:val="false"/>
          <w:color w:val="000000"/>
          <w:sz w:val="20"/>
          <w:u w:val="none"/>
        </w:rPr>
        <w:t xml:space="preserve">第64回日本歯科理工学会学術講演会,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伊田 百美香,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high energy ball-milling on injectability and strength of β-tricalcium phosphate cement.,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顎骨疾患の統計学的手法を用いたCADシステム -計測所見の付加による診断精度向上-,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研修歯科医への実技試験が唾液アミラーゼ活性に与える影響, </w:t>
      </w:r>
      <w:r>
        <w:rPr>
          <w:rFonts w:ascii="" w:hAnsi="" w:cs="" w:eastAsia=""/>
          <w:b w:val="false"/>
          <w:i w:val="true"/>
          <w:strike w:val="false"/>
          <w:color w:val="000000"/>
          <w:sz w:val="20"/>
          <w:u w:val="none"/>
        </w:rPr>
        <w:t xml:space="preserve">第7回日本総合歯科学会, </w:t>
      </w:r>
      <w:r>
        <w:rPr>
          <w:rFonts w:ascii="" w:hAnsi="" w:cs="" w:eastAsia=""/>
          <w:b w:val="false"/>
          <w:i w:val="false"/>
          <w:strike w:val="false"/>
          <w:color w:val="000000"/>
          <w:sz w:val="20"/>
          <w:u w:val="none"/>
        </w:rPr>
        <w:t>42,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歯科教育用患者ロボットシミュレーションシステム(SIMROID)を用いた支台歯形成実習の有効性の検討,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佐藤 千穂, 冨岡 麗子, 吉丸 倫子, 浦川 典子, 山上 真樹子, 明石 晃代, 宮本 登志子,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徳島大学病院における研究者主導臨床研究推進のための体制整備の取り組み, </w:t>
      </w:r>
      <w:r>
        <w:rPr>
          <w:rFonts w:ascii="" w:hAnsi="" w:cs="" w:eastAsia=""/>
          <w:b w:val="false"/>
          <w:i w:val="true"/>
          <w:strike w:val="false"/>
          <w:color w:val="000000"/>
          <w:sz w:val="20"/>
          <w:u w:val="none"/>
        </w:rPr>
        <w:t xml:space="preserve">第35回日本臨床薬理学会学術総会,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改質β-TCPセメントの粉液比と強度,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徳島大学歯学部共用試験歯学系OSCEにおける模擬患者の活動, </w:t>
      </w:r>
      <w:r>
        <w:rPr>
          <w:rFonts w:ascii="" w:hAnsi="" w:cs="" w:eastAsia=""/>
          <w:b w:val="false"/>
          <w:i w:val="true"/>
          <w:strike w:val="false"/>
          <w:color w:val="000000"/>
          <w:sz w:val="20"/>
          <w:u w:val="none"/>
        </w:rPr>
        <w:t xml:space="preserve">第3回模擬患者参加型教育検討会,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Ji-young Bae,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high-energy ball-milling on injectability and strength of β-tricalcium-phosphate cement,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77-86, 2015.</w:t>
      </w:r>
    </w:p>
    <w:p>
      <w:pPr>
        <w:numPr>
          <w:numId w:val="12"/>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インプラント体の表面性状の違いが周囲骨吸収に及ぼす影響:埋入後5年経過時の同一患者の隣接するインプラント体により比較,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12-17,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Intraoral Ultrasonography of Tongue Mass Lesions,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20150362, 2016.</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両側下顎第一大臼歯中間欠損に対してインプラント治療を行った1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E253-E254,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87-92,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Yumika Ida,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powder/liquid ratio on the strength of β-tricalcium phosphate cement modified mechano-chemically, </w:t>
      </w:r>
      <w:r>
        <w:rPr>
          <w:rFonts w:ascii="" w:hAnsi="" w:cs="" w:eastAsia=""/>
          <w:b w:val="false"/>
          <w:i w:val="true"/>
          <w:strike w:val="false"/>
          <w:color w:val="000000"/>
          <w:sz w:val="20"/>
          <w:u w:val="none"/>
        </w:rPr>
        <w:t xml:space="preserve">27th European Conference on Biomaterials (ESB2015),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Aug. 2015.</w:t>
      </w:r>
    </w:p>
    <w:p>
      <w:pPr>
        <w:numPr>
          <w:numId w:val="12"/>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Bae Ji-young,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powder/liquid ratio on the strengh of mechano-chemically modified β-tricalcium phosphate cement, </w:t>
      </w:r>
      <w:r>
        <w:rPr>
          <w:rFonts w:ascii="" w:hAnsi="" w:cs="" w:eastAsia=""/>
          <w:b w:val="false"/>
          <w:i w:val="true"/>
          <w:strike w:val="false"/>
          <w:color w:val="000000"/>
          <w:sz w:val="20"/>
          <w:u w:val="none"/>
        </w:rPr>
        <w:t xml:space="preserve">27th European Conference on biomaterials(ESB2015),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セメントの強度に粉液比が及ぼす影響, </w:t>
      </w:r>
      <w:r>
        <w:rPr>
          <w:rFonts w:ascii="" w:hAnsi="" w:cs="" w:eastAsia=""/>
          <w:b w:val="false"/>
          <w:i w:val="true"/>
          <w:strike w:val="false"/>
          <w:color w:val="000000"/>
          <w:sz w:val="20"/>
          <w:u w:val="none"/>
        </w:rPr>
        <w:t xml:space="preserve">第65回日本歯科理工学会学術講演会,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口蓋扁桃結石に関するX線診断学的検討 -パノラマX線写真における描出状況,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セメントの注入性と気孔率に粉液比が及ぼす影響, </w:t>
      </w:r>
      <w:r>
        <w:rPr>
          <w:rFonts w:ascii="" w:hAnsi="" w:cs="" w:eastAsia=""/>
          <w:b w:val="false"/>
          <w:i w:val="true"/>
          <w:strike w:val="false"/>
          <w:color w:val="000000"/>
          <w:sz w:val="20"/>
          <w:u w:val="none"/>
        </w:rPr>
        <w:t xml:space="preserve">第66回日本歯科理工学会学術講演会,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舌扁桃結石に関するX線診断学的検討, </w:t>
      </w:r>
      <w:r>
        <w:rPr>
          <w:rFonts w:ascii="" w:hAnsi="" w:cs="" w:eastAsia=""/>
          <w:b w:val="false"/>
          <w:i w:val="true"/>
          <w:strike w:val="false"/>
          <w:color w:val="000000"/>
          <w:sz w:val="20"/>
          <w:u w:val="none"/>
        </w:rPr>
        <w:t xml:space="preserve">第63回NPO法人日本口腔科学会中国・四国地方部会,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ボールミリング法で改質したβ-TCPセメントの機械的性質に及ぼす混水比の影響,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徳島大学病院における多職種合同研修の取り組み, </w:t>
      </w:r>
      <w:r>
        <w:rPr>
          <w:rFonts w:ascii="" w:hAnsi="" w:cs="" w:eastAsia=""/>
          <w:b w:val="false"/>
          <w:i w:val="true"/>
          <w:strike w:val="false"/>
          <w:color w:val="000000"/>
          <w:sz w:val="20"/>
          <w:u w:val="none"/>
        </w:rPr>
        <w:t xml:space="preserve">第8回日本総合歯科学会総会・学術大会, </w:t>
      </w:r>
      <w:r>
        <w:rPr>
          <w:rFonts w:ascii="" w:hAnsi="" w:cs="" w:eastAsia=""/>
          <w:b w:val="false"/>
          <w:i w:val="false"/>
          <w:strike w:val="false"/>
          <w:color w:val="000000"/>
          <w:sz w:val="20"/>
          <w:u w:val="none"/>
        </w:rPr>
        <w:t>58,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歯科受診を契機にして発見された他科領域の悪性疾患症例, </w:t>
      </w:r>
      <w:r>
        <w:rPr>
          <w:rFonts w:ascii="" w:hAnsi="" w:cs="" w:eastAsia=""/>
          <w:b w:val="false"/>
          <w:i w:val="true"/>
          <w:strike w:val="false"/>
          <w:color w:val="000000"/>
          <w:sz w:val="20"/>
          <w:u w:val="none"/>
        </w:rPr>
        <w:t xml:space="preserve">日本歯科放射線学会第35回関西・九州合同地方会,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ボールミリング法で改質したβ-TCPセメントの粉液比の増加による強度と注入性, </w:t>
      </w:r>
      <w:r>
        <w:rPr>
          <w:rFonts w:ascii="" w:hAnsi="" w:cs="" w:eastAsia=""/>
          <w:b w:val="false"/>
          <w:i w:val="true"/>
          <w:strike w:val="false"/>
          <w:color w:val="000000"/>
          <w:sz w:val="20"/>
          <w:u w:val="none"/>
        </w:rPr>
        <w:t xml:space="preserve">第4回日本バイオマテリアル学会中四国シンポジウム,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歯学部における模擬患者参加型教育の現状,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咬合接触状態の定量的評価法, 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診査・診断・治療用機器, 医歯薬出版, 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22-27,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Powder/liquid ratio effects on mechanical properties of modified β-TCP cement,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improves mechanical properties of calcium phosphate ceramic,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particle addition on mechanical properties of calcium phosphate cement,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セメントの粉液比の増加による強度と注入性,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裵 志英,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微粉化するとβ-TCP セメント硬化体の機械的特性は変化する,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ボールミリング法で改質したβ-TCP セメントのin vivoでの圧縮強度の評価,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睡眠障害の1つ –レム睡眠行動異常症‐, </w:t>
      </w:r>
      <w:r>
        <w:rPr>
          <w:rFonts w:ascii="" w:hAnsi="" w:cs="" w:eastAsia=""/>
          <w:b w:val="false"/>
          <w:i w:val="true"/>
          <w:strike w:val="false"/>
          <w:color w:val="000000"/>
          <w:sz w:val="20"/>
          <w:u w:val="none"/>
        </w:rPr>
        <w:t xml:space="preserve">第18回 香川睡眠呼吸障害研究会,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powder-to-liquid ratio on properties of β-tricalcium-phosphate cements modified using high-energy ball-milling,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590-599,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198-205,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Yumika Ida,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Zirconia Particle Addition to Calcium-Phosphates-Cement for Mechanical Property Enhancement,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Setting Properties and Strengths of β-TCP Cements Set in Vivo and in SBF, </w:t>
      </w:r>
      <w:r>
        <w:rPr>
          <w:rFonts w:ascii="" w:hAnsi="" w:cs="" w:eastAsia=""/>
          <w:b w:val="false"/>
          <w:i w:val="true"/>
          <w:strike w:val="false"/>
          <w:color w:val="000000"/>
          <w:sz w:val="20"/>
          <w:u w:val="none"/>
        </w:rPr>
        <w:t xml:space="preserve">28th European Conference on Biomaterials (ESB2017),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Rompré H. Pierre, Huynh T. Nelly, Landry-Schönbeck Anaïs, Landry Marie-Lou, Grandmont de Pierre,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 xml:space="preserve">Use of Occlusal Splint or Mandibular Advancement Appliance by Sleep Bruxism Patients do not Normalize Arousal related Heart Rate Variability, </w:t>
      </w:r>
      <w:r>
        <w:rPr>
          <w:rFonts w:ascii="" w:hAnsi="" w:cs="" w:eastAsia=""/>
          <w:b w:val="false"/>
          <w:i w:val="true"/>
          <w:strike w:val="false"/>
          <w:color w:val="000000"/>
          <w:sz w:val="20"/>
          <w:u w:val="none"/>
        </w:rPr>
        <w:t xml:space="preserve">WASM,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Frailty - An interesting theme in dentistry-, </w:t>
      </w:r>
      <w:r>
        <w:rPr>
          <w:rFonts w:ascii="" w:hAnsi="" w:cs="" w:eastAsia=""/>
          <w:b w:val="false"/>
          <w:i w:val="false"/>
          <w:strike w:val="false"/>
          <w:color w:val="000000"/>
          <w:sz w:val="20"/>
          <w:u w:val="single"/>
        </w:rPr>
        <w:t>Denpasar</w:t>
      </w:r>
      <w:r>
        <w:rPr>
          <w:rFonts w:ascii="" w:hAnsi="" w:cs="" w:eastAsia=""/>
          <w:b w:val="false"/>
          <w:i w:val="false"/>
          <w:strike w:val="false"/>
          <w:color w:val="000000"/>
          <w:sz w:val="20"/>
          <w:u w:val="none"/>
        </w:rPr>
        <w:t>, 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睡眠時無呼吸症候群に対する当科の取り組み,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78-84,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18-23,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types of zirconia particle addition to calcium phosphates cement for strengthening, </w:t>
      </w:r>
      <w:r>
        <w:rPr>
          <w:rFonts w:ascii="" w:hAnsi="" w:cs="" w:eastAsia=""/>
          <w:b w:val="false"/>
          <w:i w:val="true"/>
          <w:strike w:val="false"/>
          <w:color w:val="000000"/>
          <w:sz w:val="20"/>
          <w:u w:val="none"/>
        </w:rPr>
        <w:t xml:space="preserve">29th European Conference on Biomaterials (ESB2018), </w:t>
      </w:r>
      <w:r>
        <w:rPr>
          <w:rFonts w:ascii="" w:hAnsi="" w:cs="" w:eastAsia=""/>
          <w:b w:val="false"/>
          <w:i w:val="false"/>
          <w:strike w:val="false"/>
          <w:color w:val="000000"/>
          <w:sz w:val="20"/>
          <w:u w:val="none"/>
        </w:rPr>
        <w:t>Maastricht, Sep.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知野 圭佑,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茂弘,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シンポジウム「共同研究からひろげる知の探求心」, </w:t>
      </w:r>
      <w:r>
        <w:rPr>
          <w:rFonts w:ascii="" w:hAnsi="" w:cs="" w:eastAsia=""/>
          <w:b w:val="false"/>
          <w:i w:val="true"/>
          <w:strike w:val="false"/>
          <w:color w:val="000000"/>
          <w:sz w:val="20"/>
          <w:u w:val="none"/>
        </w:rPr>
        <w:t xml:space="preserve">日本顎口腔機能学会第60回大会,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メカノケミカル手法で改質したβ-TCP セメントのin vivo 評価,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高強度β-TCP セメントの開発: ジルコニアファイバー添加の效果, </w:t>
      </w:r>
      <w:r>
        <w:rPr>
          <w:rFonts w:ascii="" w:hAnsi="" w:cs="" w:eastAsia=""/>
          <w:b w:val="false"/>
          <w:i w:val="true"/>
          <w:strike w:val="false"/>
          <w:color w:val="000000"/>
          <w:sz w:val="20"/>
          <w:u w:val="none"/>
        </w:rPr>
        <w:t xml:space="preserve">第72回日本歯科理工学会学術講演会,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21-22,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臨床に役立つすぐれモノ:歯科用両側性筋電気刺激装置 [D-function],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beta-tricalcium-phosphate cement strength of high injectability, </w:t>
      </w:r>
      <w:r>
        <w:rPr>
          <w:rFonts w:ascii="" w:hAnsi="" w:cs="" w:eastAsia=""/>
          <w:b w:val="false"/>
          <w:i w:val="true"/>
          <w:strike w:val="false"/>
          <w:color w:val="000000"/>
          <w:sz w:val="20"/>
          <w:u w:val="none"/>
        </w:rPr>
        <w:t xml:space="preserve">8th International Conference on Mechanics of Biomaterials and Tissues,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Dec.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D-function(歯科用両側性電気刺激装置)を利用した咀嚼筋への臨床応用, </w:t>
      </w:r>
      <w:r>
        <w:rPr>
          <w:rFonts w:ascii="" w:hAnsi="" w:cs="" w:eastAsia=""/>
          <w:b w:val="false"/>
          <w:i w:val="true"/>
          <w:strike w:val="false"/>
          <w:color w:val="000000"/>
          <w:sz w:val="20"/>
          <w:u w:val="none"/>
        </w:rPr>
        <w:t xml:space="preserve">日本顎関節学会雑誌 第32回大会特別号, </w:t>
      </w:r>
      <w:r>
        <w:rPr>
          <w:rFonts w:ascii="" w:hAnsi="" w:cs="" w:eastAsia=""/>
          <w:b w:val="false"/>
          <w:i w:val="false"/>
          <w:strike w:val="false"/>
          <w:color w:val="000000"/>
          <w:sz w:val="20"/>
          <w:u w:val="none"/>
        </w:rPr>
        <w:t>123, 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D-function(歯科用両側性筋電気刺激装置)を利用した咀嚼筋痛への臨床応用, </w:t>
      </w:r>
      <w:r>
        <w:rPr>
          <w:rFonts w:ascii="" w:hAnsi="" w:cs="" w:eastAsia=""/>
          <w:b w:val="false"/>
          <w:i w:val="true"/>
          <w:strike w:val="false"/>
          <w:color w:val="000000"/>
          <w:sz w:val="20"/>
          <w:u w:val="none"/>
        </w:rPr>
        <w:t xml:space="preserve">第32回一般社団法人日本顎関節学会ランチョンセミナー5,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非歯原性歯痛診療ガイドライン改訂について, </w:t>
      </w:r>
      <w:r>
        <w:rPr>
          <w:rFonts w:ascii="" w:hAnsi="" w:cs="" w:eastAsia=""/>
          <w:b w:val="false"/>
          <w:i w:val="true"/>
          <w:strike w:val="false"/>
          <w:color w:val="000000"/>
          <w:sz w:val="20"/>
          <w:u w:val="none"/>
        </w:rPr>
        <w:t xml:space="preserve">第24回 一般社団法人 日本口腔顔面痛学会学術大会 シンポジウムⅠ,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注入性に優れるβ-TCP基骨セメントの強度へのジルコニア微粉末添加の効果,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1882-1890, 2021.</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全身麻酔時のマウスプロテクターの重要性について, </w:t>
      </w:r>
      <w:r>
        <w:rPr>
          <w:rFonts w:ascii="" w:hAnsi="" w:cs="" w:eastAsia=""/>
          <w:b w:val="false"/>
          <w:i w:val="true"/>
          <w:strike w:val="false"/>
          <w:color w:val="000000"/>
          <w:sz w:val="20"/>
          <w:u w:val="none"/>
        </w:rPr>
        <w:t xml:space="preserve">いきいきライフ(徳大病院だより),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1-2,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下顎運動の検査, 永末書店,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Hiroshi Yamada, Masaki Sawada, 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Morphological Changes in the Adenoids and Tonsils in Japanese School Children.,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Masaki Yagi,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on bond strength of resin cement systems to CAD/CAM resin composite after aging,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107474, 2021.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1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尋士, </w:t>
      </w:r>
      <w:r>
        <w:rPr>
          <w:rFonts w:ascii="" w:hAnsi="" w:cs="" w:eastAsia=""/>
          <w:b w:val="true"/>
          <w:i w:val="false"/>
          <w:strike w:val="false"/>
          <w:color w:val="000000"/>
          <w:sz w:val="20"/>
          <w:u w:val="single"/>
        </w:rPr>
        <w:t>沢田 正樹</w:t>
      </w:r>
      <w:r>
        <w:rPr>
          <w:rFonts w:ascii="" w:hAnsi="" w:cs="" w:eastAsia=""/>
          <w:b w:val="true"/>
          <w:i w:val="false"/>
          <w:strike w:val="false"/>
          <w:color w:val="000000"/>
          <w:sz w:val="20"/>
          <w:u w:val="none"/>
        </w:rPr>
        <w:t xml:space="preserve">, 東野 正明,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日本人小学生のアデノイドおよび口蓋扁桃の形態的特徴に関する縦断的調査, </w:t>
      </w:r>
      <w:r>
        <w:rPr>
          <w:rFonts w:ascii="" w:hAnsi="" w:cs="" w:eastAsia=""/>
          <w:b w:val="false"/>
          <w:i w:val="true"/>
          <w:strike w:val="false"/>
          <w:color w:val="000000"/>
          <w:sz w:val="20"/>
          <w:u w:val="single"/>
        </w:rPr>
        <w:t>日本矯正歯科学会雑誌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咬合崩壊リスク因子とその種類, 株式会社デンタルダイヤモンド社, 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106-114,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NT Huynh, T Kato, PH Rompré, A Landry-Schönbeck, ML Landry, P Grandmont de,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Oral appliances reduce masticatory muscle activity-sleep bruxism metrics independently of changes in heart rate variability.,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5653-5662,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Assessment of the Frontal Sinus in Female Adolescents and Its Relationship with Craniofacial Morphology and Orthodontic Treatment: A Pilot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Masaaki Higashino,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Hiroshi Yamada, Yusuke Ayani, Shin-Ichi Haginomori, Ryo Kawata, Toshihiro Matsuoka, Go Nakai, Keigo Osuga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Sphenoid Sinus in Japanese Children: A Retrospective Longitudinal Study Using Three-Dimensional Computed Tomography,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6311, 2022.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xml:space="preserve">, Saya Suetake, Hiroshi Yamada, Masaaki Higashino,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Orthodontic Treatment Does Not Affect Frontal Sinus Development in Female Adults: A Clinical Study,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33-38,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Miho Hyodo, Yu Usami, Makoto Abe, Kenji Hata, Toshihiro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Osteocytic constitutive activation of Gαs activity exerts an anabolic effect on the bone, </w:t>
      </w:r>
      <w:r>
        <w:rPr>
          <w:rFonts w:ascii="" w:hAnsi="" w:cs="" w:eastAsia=""/>
          <w:b w:val="false"/>
          <w:i w:val="true"/>
          <w:strike w:val="false"/>
          <w:color w:val="000000"/>
          <w:sz w:val="20"/>
          <w:u w:val="none"/>
        </w:rPr>
        <w:t xml:space="preserve">ASBMR 2022 Annual Meeting, </w:t>
      </w:r>
      <w:r>
        <w:rPr>
          <w:rFonts w:ascii="" w:hAnsi="" w:cs="" w:eastAsia=""/>
          <w:b w:val="false"/>
          <w:i w:val="false"/>
          <w:strike w:val="false"/>
          <w:color w:val="000000"/>
          <w:sz w:val="20"/>
          <w:u w:val="none"/>
        </w:rPr>
        <w:t>Sep. 2022.</w:t>
      </w:r>
    </w:p>
    <w:p>
      <w:pPr>
        <w:numPr>
          <w:numId w:val="19"/>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Fam20C overexpression in odontoblasts regulates dentin mineralization and odontoblast differentiation, </w:t>
      </w:r>
      <w:r>
        <w:rPr>
          <w:rFonts w:ascii="" w:hAnsi="" w:cs="" w:eastAsia=""/>
          <w:b w:val="false"/>
          <w:i w:val="true"/>
          <w:strike w:val="false"/>
          <w:color w:val="000000"/>
          <w:sz w:val="20"/>
          <w:u w:val="none"/>
        </w:rPr>
        <w:t xml:space="preserve">令和3年度大阪大学歯学会優秀海外発表大学院生奨励賞受賞講演, </w:t>
      </w:r>
      <w:r>
        <w:rPr>
          <w:rFonts w:ascii="" w:hAnsi="" w:cs="" w:eastAsia=""/>
          <w:b w:val="false"/>
          <w:i w:val="false"/>
          <w:strike w:val="false"/>
          <w:color w:val="000000"/>
          <w:sz w:val="20"/>
          <w:u w:val="none"/>
        </w:rPr>
        <w:t>Jul.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高注入性と高流出抵抗が両立するリン酸カルシウムセメントの開発,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咀嚼筋の検査(新 力を診る 臨書と研究の接点), 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Nelly T Huynh, Pierre H Rompré, Pierre Grandmont de, Anaïs Landry-Schönbeck, Marie-Lou Landry, Takafumi Kato,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Sleep Quality and Comfort Reported by Sleep Bruxism Individuals Wearing the Occlusal Splint and Mandibular Advancement Splint: Revisiting Two Crossover Studies,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Katsutoshi Hirose, Yu Usami, Kenji Hata, Rikita Araki, Narikazu Uzawa, Toshihisa Komori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Fam20C overexpression in odontoblasts regulates dentin formation and odontoblast differentiation.,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329-347,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Masahiro Iwamoto, Michiko Takahashi, Hiromichi Maeda, Hiroaki Takeuchi, Jumpei Uchiyama, Takako Ujihara, Keizo Nagasaki, Kazuhiro Hanazaki, Satoru Seo,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Shigenobu Matsuzaki : </w:t>
      </w:r>
      <w:r>
        <w:rPr>
          <w:rFonts w:ascii="" w:hAnsi="" w:cs="" w:eastAsia=""/>
          <w:b w:val="false"/>
          <w:i w:val="false"/>
          <w:strike w:val="false"/>
          <w:color w:val="000000"/>
          <w:sz w:val="20"/>
          <w:u w:val="none"/>
        </w:rPr>
        <w:t xml:space="preserve">Analysis of the life cycle of Helicobacter pylori bacteriophage KHP40 belonging to the genus Schmidvirus,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371, </w:t>
      </w:r>
      <w:r>
        <w:rPr>
          <w:rFonts w:ascii="" w:hAnsi="" w:cs="" w:eastAsia=""/>
          <w:b w:val="false"/>
          <w:i w:val="false"/>
          <w:strike w:val="false"/>
          <w:color w:val="000000"/>
          <w:sz w:val="20"/>
          <w:u w:val="none"/>
        </w:rPr>
        <w:t>fnae082, 2024.</w:t>
      </w:r>
    </w:p>
    <w:p>
      <w:pPr>
        <w:numPr>
          <w:numId w:val="20"/>
        </w:numPr>
        <w:autoSpaceDE w:val="off"/>
        <w:autoSpaceDN w:val="off"/>
        <w:spacing w:line="-240" w:lineRule="auto"/>
        <w:ind w:left="30"/>
      </w:pP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Hiroshi Yamada, Masaaki Higashino, </w:t>
      </w:r>
      <w:r>
        <w:rPr>
          <w:rFonts w:ascii="" w:hAnsi="" w:cs="" w:eastAsia=""/>
          <w:b w:val="true"/>
          <w:i w:val="false"/>
          <w:strike w:val="false"/>
          <w:color w:val="000000"/>
          <w:sz w:val="20"/>
          <w:u w:val="single"/>
        </w:rPr>
        <w:t>Masaki Sawada</w:t>
      </w:r>
      <w:r>
        <w:rPr>
          <w:rFonts w:ascii="" w:hAnsi="" w:cs="" w:eastAsia=""/>
          <w:b w:val="true"/>
          <w:i w:val="false"/>
          <w:strike w:val="false"/>
          <w:color w:val="000000"/>
          <w:sz w:val="20"/>
          <w:u w:val="none"/>
        </w:rPr>
        <w:t>, Saya Suetake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Orthodontic Treatment on Changes in the Maxillary Sinus Dimensions.,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e53363, 2024.</w:t>
      </w:r>
    </w:p>
    <w:p>
      <w:pPr>
        <w:numPr>
          <w:numId w:val="2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120,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顎関節症と咬合因子:症例を通して考える,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 2023年7月.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「医療現場で必要な睡眠情報の適切な理解と活用」歯科臨床, </w:t>
      </w:r>
      <w:r>
        <w:rPr>
          <w:rFonts w:ascii="" w:hAnsi="" w:cs="" w:eastAsia=""/>
          <w:b w:val="false"/>
          <w:i w:val="true"/>
          <w:strike w:val="false"/>
          <w:color w:val="000000"/>
          <w:sz w:val="20"/>
          <w:u w:val="none"/>
        </w:rPr>
        <w:t xml:space="preserve">第14回日本臨床睡眠医学会学術集会, </w:t>
      </w:r>
      <w:r>
        <w:rPr>
          <w:rFonts w:ascii="" w:hAnsi="" w:cs="" w:eastAsia=""/>
          <w:b w:val="false"/>
          <w:i w:val="false"/>
          <w:strike w:val="false"/>
          <w:color w:val="000000"/>
          <w:sz w:val="20"/>
          <w:u w:val="none"/>
        </w:rPr>
        <w:t>44,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山本 哲也 : </w:t>
      </w:r>
      <w:r>
        <w:rPr>
          <w:rFonts w:ascii="" w:hAnsi="" w:cs="" w:eastAsia=""/>
          <w:b w:val="false"/>
          <w:i w:val="false"/>
          <w:strike w:val="false"/>
          <w:color w:val="000000"/>
          <w:sz w:val="20"/>
          <w:u w:val="none"/>
        </w:rPr>
        <w:t xml:space="preserve">当科における唾液腺腫瘍の臨床的検討, </w:t>
      </w:r>
      <w:r>
        <w:rPr>
          <w:rFonts w:ascii="" w:hAnsi="" w:cs="" w:eastAsia=""/>
          <w:b w:val="false"/>
          <w:i w:val="true"/>
          <w:strike w:val="false"/>
          <w:color w:val="000000"/>
          <w:sz w:val="20"/>
          <w:u w:val="none"/>
        </w:rPr>
        <w:t xml:space="preserve">第42回日本口腔腫瘍学会総会・学術大会, </w:t>
      </w:r>
      <w:r>
        <w:rPr>
          <w:rFonts w:ascii="" w:hAnsi="" w:cs="" w:eastAsia=""/>
          <w:b w:val="false"/>
          <w:i w:val="false"/>
          <w:strike w:val="false"/>
          <w:color w:val="000000"/>
          <w:sz w:val="20"/>
          <w:u w:val="none"/>
        </w:rPr>
        <w:t>2024年1月.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習慣性顎関節脱臼への対応-関節隆起切除術の術式と周術期管理を中心に-, </w:t>
      </w:r>
      <w:r>
        <w:rPr>
          <w:rFonts w:ascii="" w:hAnsi="" w:cs="" w:eastAsia=""/>
          <w:b w:val="false"/>
          <w:i w:val="true"/>
          <w:strike w:val="false"/>
          <w:color w:val="000000"/>
          <w:sz w:val="20"/>
          <w:u w:val="none"/>
        </w:rPr>
        <w:t xml:space="preserve">第59回・第60回(公社)日本口腔外科学会教育研修会 口腔四学会合同研修会, </w:t>
      </w:r>
      <w:r>
        <w:rPr>
          <w:rFonts w:ascii="" w:hAnsi="" w:cs="" w:eastAsia=""/>
          <w:b w:val="false"/>
          <w:i w:val="false"/>
          <w:strike w:val="false"/>
          <w:color w:val="000000"/>
          <w:sz w:val="20"/>
          <w:u w:val="none"/>
        </w:rPr>
        <w:t>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Munefumi Kamamoto, Takeharu Ikoma, Daisuke Takeda, Taiki Suzuki, Haruki Sato, Seiji Asoda, Masatoshi Adachi, Hidemichi Yuasa, Narikazu 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Efficacy and safety of neoadjuvant chemotherapy in resectable oral squamous cell carcinomas: A systematic review and meta-analysis,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266-272, 2024.</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Yoichiro Shirogane, Yu Usami, Masashi Okumura, Katsutoshi Hirose,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Kazunori Ikebe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Toyosawa : </w:t>
      </w:r>
      <w:r>
        <w:rPr>
          <w:rFonts w:ascii="" w:hAnsi="" w:cs="" w:eastAsia=""/>
          <w:b w:val="false"/>
          <w:i w:val="false"/>
          <w:strike w:val="false"/>
          <w:color w:val="000000"/>
          <w:sz w:val="20"/>
          <w:u w:val="none"/>
        </w:rPr>
        <w:t xml:space="preserve">Anti-VEGFR2 neutralising antibody slows the progression of multistep oral carcinogenesis,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Kurita, N Uzawa, H Nakayama, T Abe, S Ibaraki, Y Ohyama, K Uchida, H Sato, S Miyabe, T Abé, N Kakimoto, A Kaida, T Sugiura, M Kioi, A Danjo,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O Hasegawa, T Tanaka, N Ueda, T Hasegawa, S Asoda, H Katsuta, S Yanamoto, S Yamada, D Takeda, T Suzuki, Y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Kirita : </w:t>
      </w:r>
      <w:r>
        <w:rPr>
          <w:rFonts w:ascii="" w:hAnsi="" w:cs="" w:eastAsia=""/>
          <w:b w:val="false"/>
          <w:i w:val="false"/>
          <w:strike w:val="false"/>
          <w:color w:val="000000"/>
          <w:sz w:val="20"/>
          <w:u w:val="none"/>
        </w:rPr>
        <w:t xml:space="preserve">Japanese clinical practice guidelines for oral cancer,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第37回一般社団法人日本顎関節学会総会・学術大会を通して,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1072, 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Yukio Yoshioka, Takaaki Okanishi, Yuma Ishida, Kanako Sugawara, Kie Nakatani, Jumpei Shirakawa, Eri Sasabe, </w:t>
      </w:r>
      <w:r>
        <w:rPr>
          <w:rFonts w:ascii="" w:hAnsi="" w:cs="" w:eastAsia=""/>
          <w:b w:val="true"/>
          <w:i w:val="false"/>
          <w:strike w:val="false"/>
          <w:color w:val="000000"/>
          <w:sz w:val="20"/>
          <w:u w:val="single"/>
        </w:rPr>
        <w:t>Naoya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Yamamoto : </w:t>
      </w:r>
      <w:r>
        <w:rPr>
          <w:rFonts w:ascii="" w:hAnsi="" w:cs="" w:eastAsia=""/>
          <w:b w:val="false"/>
          <w:i w:val="false"/>
          <w:strike w:val="false"/>
          <w:color w:val="000000"/>
          <w:sz w:val="20"/>
          <w:u w:val="none"/>
        </w:rPr>
        <w:t xml:space="preserve">Two cases of mandibular reconstruction using the custom-made plates made in Japan, </w:t>
      </w:r>
      <w:r>
        <w:rPr>
          <w:rFonts w:ascii="" w:hAnsi="" w:cs="" w:eastAsia=""/>
          <w:b w:val="false"/>
          <w:i w:val="true"/>
          <w:strike w:val="false"/>
          <w:color w:val="000000"/>
          <w:sz w:val="20"/>
          <w:u w:val="none"/>
        </w:rPr>
        <w:t xml:space="preserve">16th Asian Congress of Oral &amp; Maxillofacial Surgery, </w:t>
      </w:r>
      <w:r>
        <w:rPr>
          <w:rFonts w:ascii="" w:hAnsi="" w:cs="" w:eastAsia=""/>
          <w:b w:val="false"/>
          <w:i w:val="false"/>
          <w:strike w:val="false"/>
          <w:color w:val="000000"/>
          <w:sz w:val="20"/>
          <w:u w:val="none"/>
        </w:rPr>
        <w:t>Chennai, India, Jul.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HPV陽性癌における新規脱ユビキチン化酵素複合体の機能解析, </w:t>
      </w:r>
      <w:r>
        <w:rPr>
          <w:rFonts w:ascii="" w:hAnsi="" w:cs="" w:eastAsia=""/>
          <w:b w:val="false"/>
          <w:i w:val="true"/>
          <w:strike w:val="false"/>
          <w:color w:val="000000"/>
          <w:sz w:val="20"/>
          <w:u w:val="none"/>
        </w:rPr>
        <w:t xml:space="preserve">第78回 日本口腔科学会学術集会,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梅田 雛代 : </w:t>
      </w:r>
      <w:r>
        <w:rPr>
          <w:rFonts w:ascii="" w:hAnsi="" w:cs="" w:eastAsia=""/>
          <w:b w:val="false"/>
          <w:i w:val="false"/>
          <w:strike w:val="false"/>
          <w:color w:val="000000"/>
          <w:sz w:val="20"/>
          <w:u w:val="none"/>
        </w:rPr>
        <w:t xml:space="preserve">顎関節症と咬合因子 ー症例を通して咬合と顎関節の関係を再考するー, </w:t>
      </w:r>
      <w:r>
        <w:rPr>
          <w:rFonts w:ascii="" w:hAnsi="" w:cs="" w:eastAsia=""/>
          <w:b w:val="false"/>
          <w:i w:val="true"/>
          <w:strike w:val="false"/>
          <w:color w:val="000000"/>
          <w:sz w:val="20"/>
          <w:u w:val="none"/>
        </w:rPr>
        <w:t xml:space="preserve">歯科医展望,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711-725, 2024年10月.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