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490-497,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529,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562,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2105-2114, 2009.</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606-607,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月刊「デンタルハイジーン」別冊 知っておきたい「力」のこと 気づく・伝える・守る,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徳島県歯科医師会主催「スタッフレベルアップ研修」教材:How to 歯周組織検査,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842-847,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900-905, 2011.</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逸朗, 尾崎 哲則, 加藤 一夫,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平田 幸夫, 葭原 明弘 : </w:t>
      </w:r>
      <w:r>
        <w:rPr>
          <w:rFonts w:ascii="" w:hAnsi="" w:cs="" w:eastAsia=""/>
          <w:b w:val="false"/>
          <w:i w:val="false"/>
          <w:strike w:val="false"/>
          <w:color w:val="000000"/>
          <w:sz w:val="20"/>
          <w:u w:val="none"/>
        </w:rPr>
        <w:t xml:space="preserve">口腔衛生学関連学術用語の統一に関する見解,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-健康長寿教室として展開する地域育成型歯学教育-, </w:t>
      </w:r>
      <w:r>
        <w:rPr>
          <w:rFonts w:ascii="" w:hAnsi="" w:cs="" w:eastAsia=""/>
          <w:b w:val="false"/>
          <w:i w:val="true"/>
          <w:strike w:val="false"/>
          <w:color w:val="000000"/>
          <w:sz w:val="20"/>
          <w:u w:val="none"/>
        </w:rPr>
        <w:t xml:space="preserve">平成22年度徳島大学歯学部教育GP口腔保健県民公開フォーラム,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歯科衛生士講座 高齢者歯科学:高齢者歯科の現場から 摂食・嚥下リハビリテーションにおける歯科衛生士の役割,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165-173,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伊賀 弘起, 吉岡 昌美, 中野 雅徳, 尾崎 和美, 羽田 勝, 中道 敦子, 河野 文昭 : </w:t>
      </w:r>
      <w:r>
        <w:rPr>
          <w:rFonts w:ascii="" w:hAnsi="" w:cs="" w:eastAsia=""/>
          <w:b w:val="false"/>
          <w:i w:val="false"/>
          <w:strike w:val="false"/>
          <w:color w:val="000000"/>
          <w:sz w:val="20"/>
          <w:u w:val="none"/>
        </w:rPr>
        <w:t xml:space="preserve">通所介護施設利用者の口腔環境と口腔機能の状況に関する予備的調査, </w:t>
      </w:r>
      <w:r>
        <w:rPr>
          <w:rFonts w:ascii="" w:hAnsi="" w:cs="" w:eastAsia=""/>
          <w:b w:val="false"/>
          <w:i w:val="true"/>
          <w:strike w:val="false"/>
          <w:color w:val="000000"/>
          <w:sz w:val="20"/>
          <w:u w:val="none"/>
        </w:rPr>
        <w:t xml:space="preserve">第8回日本口腔ケア学会学術大会,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歯科衛生士学生における摂食・嚥下障害に関するアセスメント実習の試行, </w:t>
      </w:r>
      <w:r>
        <w:rPr>
          <w:rFonts w:ascii="" w:hAnsi="" w:cs="" w:eastAsia=""/>
          <w:b w:val="false"/>
          <w:i w:val="true"/>
          <w:strike w:val="false"/>
          <w:color w:val="000000"/>
          <w:sz w:val="20"/>
          <w:u w:val="none"/>
        </w:rPr>
        <w:t xml:space="preserve">日本老年歯科医学会 第22回学術大会,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123-124,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野々瀬 莉加, 米津 隆仁,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幼児期のフッ化物配合歯磨剤の効果的利用に関する調査,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132-133,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三田 智子, 中野 恵美子, 増田 美恵子,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原 久美子, 吉田 直美, 遠藤 圭子, 藤原 愛子 : </w:t>
      </w:r>
      <w:r>
        <w:rPr>
          <w:rFonts w:ascii="" w:hAnsi="" w:cs="" w:eastAsia=""/>
          <w:b w:val="false"/>
          <w:i w:val="false"/>
          <w:strike w:val="false"/>
          <w:color w:val="000000"/>
          <w:sz w:val="20"/>
          <w:u w:val="none"/>
        </w:rPr>
        <w:t xml:space="preserve">歯科衛生過程の教育法に関する予備的考察, --- - 第2報 教育導入後の現状と課題 - ---, </w:t>
      </w:r>
      <w:r>
        <w:rPr>
          <w:rFonts w:ascii="" w:hAnsi="" w:cs="" w:eastAsia=""/>
          <w:b w:val="false"/>
          <w:i w:val="true"/>
          <w:strike w:val="false"/>
          <w:color w:val="000000"/>
          <w:sz w:val="20"/>
          <w:u w:val="none"/>
        </w:rPr>
        <w:t xml:space="preserve">第2回 日本歯科衛生教育学会,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歯・口の健康づくりを通じた生活習慣形成を実践する2園の取り組みから,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95-98, 2012年1月.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哲則, 埴岡 隆,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他 16名 : </w:t>
      </w:r>
      <w:r>
        <w:rPr>
          <w:rFonts w:ascii="" w:hAnsi="" w:cs="" w:eastAsia=""/>
          <w:b w:val="false"/>
          <w:i w:val="false"/>
          <w:strike w:val="false"/>
          <w:color w:val="000000"/>
          <w:sz w:val="20"/>
          <w:u w:val="none"/>
        </w:rPr>
        <w:t xml:space="preserve">歯科衛生士のための禁煙支援ガイドブック,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2012.</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454-460,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恵美子, 和田 久子, 仁井谷 善恵,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村越 由季子, 永野 千恵子, 原 久美子, 吉田 直美, 藤原 愛子, 遠藤 圭子 : </w:t>
      </w:r>
      <w:r>
        <w:rPr>
          <w:rFonts w:ascii="" w:hAnsi="" w:cs="" w:eastAsia=""/>
          <w:b w:val="false"/>
          <w:i w:val="false"/>
          <w:strike w:val="false"/>
          <w:color w:val="000000"/>
          <w:sz w:val="20"/>
          <w:u w:val="none"/>
        </w:rPr>
        <w:t xml:space="preserve">歯科衛生過程についての教員の理解度と教育実践上の課題,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1538-1544,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603-608,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歯科口腔保健領域におけるたばこ対策の更なる推進のために ─歯科医師および歯科衛生士による禁煙指導・禁煙支援の文献レビューによる今後の禁煙推進活動への提言─,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453-457,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尾崎 哲則 : </w:t>
      </w:r>
      <w:r>
        <w:rPr>
          <w:rFonts w:ascii="" w:hAnsi="" w:cs="" w:eastAsia=""/>
          <w:b w:val="false"/>
          <w:i w:val="false"/>
          <w:strike w:val="false"/>
          <w:color w:val="000000"/>
          <w:sz w:val="20"/>
          <w:u w:val="none"/>
        </w:rPr>
        <w:t xml:space="preserve">口腔で使用される無煙タバコの健康被害とタバコ対策への影響,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420-424,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恭子, 遠藤 圭子,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天野 秀昭, 日下 和代, 藤原 愛子, 三阪 美恵, 秋房 住郎, 木下 淳博, 品田 佳世子 : </w:t>
      </w:r>
      <w:r>
        <w:rPr>
          <w:rFonts w:ascii="" w:hAnsi="" w:cs="" w:eastAsia=""/>
          <w:b w:val="false"/>
          <w:i w:val="false"/>
          <w:strike w:val="false"/>
          <w:color w:val="000000"/>
          <w:sz w:val="20"/>
          <w:u w:val="none"/>
        </w:rPr>
        <w:t xml:space="preserve">歯科衛生学生の生活に影響を与える因子調査 ―進路希望に関して―, </w:t>
      </w:r>
      <w:r>
        <w:rPr>
          <w:rFonts w:ascii="" w:hAnsi="" w:cs="" w:eastAsia=""/>
          <w:b w:val="false"/>
          <w:i w:val="true"/>
          <w:strike w:val="false"/>
          <w:color w:val="000000"/>
          <w:sz w:val="20"/>
          <w:u w:val="none"/>
        </w:rPr>
        <w:t xml:space="preserve">日本歯科衛生学会第10回学術大会,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436206, 2014.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Hanioka, M Ojima, Y Kawaguchi, Y Hirata, H Ogawa,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N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Inoshita : </w:t>
      </w:r>
      <w:r>
        <w:rPr>
          <w:rFonts w:ascii="" w:hAnsi="" w:cs="" w:eastAsia=""/>
          <w:b w:val="false"/>
          <w:i w:val="false"/>
          <w:strike w:val="false"/>
          <w:color w:val="000000"/>
          <w:sz w:val="20"/>
          <w:u w:val="none"/>
        </w:rPr>
        <w:t xml:space="preserve">Education of tobacco use interventions for undergraduate dental students,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本で発売された口腔内使用無煙タバコ(スヌース)に関連する資料,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口臭の診断と口臭治療,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107-111,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Satsuki Yabuuchi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Communication,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デンタルスタッフの衛生学・公衆衛生学, --- 6章 食品と健康 7章生活習慣と健康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603-611,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Jade Fournier-Larente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Jabrane Azelmat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Daiokanzoto (TJ-84) Kampo formulation reduces virulence factor gene expression in Porphyromonas gingivalis and possesses anti-inflammatory and anti-protease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e0148860,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6-13,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root fractures during free clinics in the Philippines., </w:t>
      </w:r>
      <w:r>
        <w:rPr>
          <w:rFonts w:ascii="" w:hAnsi="" w:cs="" w:eastAsia=""/>
          <w:b w:val="false"/>
          <w:i w:val="true"/>
          <w:strike w:val="false"/>
          <w:color w:val="000000"/>
          <w:sz w:val="20"/>
          <w:u w:val="none"/>
        </w:rPr>
        <w:t xml:space="preserve">The 7th Conference of Asian International Association of Dental Traumatology.,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人工透析実施医療機関での医科歯科連携の実態調査,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自家末梢血幹細胞移植患者の口腔粘膜炎に対する専門的口腔ケアの効果,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歯科衛生士学生の自己教育力に関する実態について,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透析患者の歯科受診推進のための介入策の検討-医療職および患者向け指導用媒体の作成-,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岡澤 悠衣, 野々瀬 莉加,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幼児のフッ化物配合歯磨剤の使用状況,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プレママ教室参加者の口腔保健に関する意識調査,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藪内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有川 沙絢,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歯科専門職の立場から考える若い親世代への禁煙指導, </w:t>
      </w:r>
      <w:r>
        <w:rPr>
          <w:rFonts w:ascii="" w:hAnsi="" w:cs="" w:eastAsia=""/>
          <w:b w:val="false"/>
          <w:i w:val="true"/>
          <w:strike w:val="false"/>
          <w:color w:val="000000"/>
          <w:sz w:val="20"/>
          <w:u w:val="none"/>
        </w:rPr>
        <w:t xml:space="preserve">第61回四国公衆衛生学会総会・平成27年度四国公衆衛生研究発表会,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Faculty of Dentistry at Tokushima University, </w:t>
      </w:r>
      <w:r>
        <w:rPr>
          <w:rFonts w:ascii="" w:hAnsi="" w:cs="" w:eastAsia=""/>
          <w:b w:val="false"/>
          <w:i w:val="true"/>
          <w:strike w:val="false"/>
          <w:color w:val="000000"/>
          <w:sz w:val="20"/>
          <w:u w:val="none"/>
        </w:rPr>
        <w:t xml:space="preserve">Helsinki Metropolia University of Applied Sciences, </w:t>
      </w:r>
      <w:r>
        <w:rPr>
          <w:rFonts w:ascii="" w:hAnsi="" w:cs="" w:eastAsia=""/>
          <w:b w:val="false"/>
          <w:i w:val="false"/>
          <w:strike w:val="false"/>
          <w:color w:val="000000"/>
          <w:sz w:val="20"/>
          <w:u w:val="none"/>
        </w:rPr>
        <w:t>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Sakhr A. Murshid, Mohammed A. Al-Labani, Khalid A. Aldhorae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prematurely lost primary teeth in 5-10-year-old children in Thamar city, Yemen: A cross-sectional study., </w:t>
      </w:r>
      <w:r>
        <w:rPr>
          <w:rFonts w:ascii="" w:hAnsi="" w:cs="" w:eastAsia=""/>
          <w:b w:val="false"/>
          <w:i w:val="true"/>
          <w:strike w:val="false"/>
          <w:color w:val="000000"/>
          <w:sz w:val="20"/>
          <w:u w:val="single"/>
        </w:rPr>
        <w:t>Journal of International Society of Preventive &amp; Community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S126-30,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475-480,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95-99,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298-305,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professional career path: From clinician to researcher to academician, </w:t>
      </w:r>
      <w:r>
        <w:rPr>
          <w:rFonts w:ascii="" w:hAnsi="" w:cs="" w:eastAsia=""/>
          <w:b w:val="false"/>
          <w:i w:val="true"/>
          <w:strike w:val="false"/>
          <w:color w:val="000000"/>
          <w:sz w:val="20"/>
          <w:u w:val="none"/>
        </w:rPr>
        <w:t xml:space="preserve">Southwestern University,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publish a scientific manuscript, </w:t>
      </w:r>
      <w:r>
        <w:rPr>
          <w:rFonts w:ascii="" w:hAnsi="" w:cs="" w:eastAsia=""/>
          <w:b w:val="false"/>
          <w:i w:val="true"/>
          <w:strike w:val="false"/>
          <w:color w:val="000000"/>
          <w:sz w:val="20"/>
          <w:u w:val="none"/>
        </w:rPr>
        <w:t xml:space="preserve">Universitas Gadjah Mada,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Activities of the Faculty of Dentistry,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F Kawano, Y Matsuka, T Yoshida, H Oka : </w:t>
      </w:r>
      <w:r>
        <w:rPr>
          <w:rFonts w:ascii="" w:hAnsi="" w:cs="" w:eastAsia=""/>
          <w:b w:val="false"/>
          <w:i w:val="false"/>
          <w:strike w:val="false"/>
          <w:color w:val="000000"/>
          <w:sz w:val="20"/>
          <w:u w:val="none"/>
        </w:rPr>
        <w:t xml:space="preserve">国際的な歯科医師養成を目標とした歯科英語教育早期導入のためのフレームワーク開発,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May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London, UK,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Dental English Education in Japan and its Core Curriculum Development, </w:t>
      </w:r>
      <w:r>
        <w:rPr>
          <w:rFonts w:ascii="" w:hAnsi="" w:cs="" w:eastAsia=""/>
          <w:b w:val="false"/>
          <w:i w:val="true"/>
          <w:strike w:val="false"/>
          <w:color w:val="000000"/>
          <w:sz w:val="20"/>
          <w:u w:val="none"/>
        </w:rPr>
        <w:t xml:space="preserve">The 21st Japan Society for Medical English Education,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Discussion Forum to Promote the Globalization of Dentistry in Japan, </w:t>
      </w:r>
      <w:r>
        <w:rPr>
          <w:rFonts w:ascii="" w:hAnsi="" w:cs="" w:eastAsia=""/>
          <w:b w:val="false"/>
          <w:i w:val="true"/>
          <w:strike w:val="false"/>
          <w:color w:val="000000"/>
          <w:sz w:val="20"/>
          <w:u w:val="none"/>
        </w:rPr>
        <w:t xml:space="preserve">Osaka University Faculty of Medicine,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りか, 土井 登紀子,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玉谷 香奈子, 吉岡 昌美,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徳島県内2校の児童の肥満と食習慣を含む生活習慣との関連性,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87-91,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Implementing the Japanese Dental English Core Curriculum: Enhancing Cultural Competency through Prepared and Impromptu Role Play Activities, </w:t>
      </w:r>
      <w:r>
        <w:rPr>
          <w:rFonts w:ascii="" w:hAnsi="" w:cs="" w:eastAsia=""/>
          <w:b w:val="false"/>
          <w:i w:val="true"/>
          <w:strike w:val="false"/>
          <w:color w:val="000000"/>
          <w:sz w:val="20"/>
          <w:u w:val="none"/>
        </w:rPr>
        <w:t xml:space="preserve">The IAFOR International Conference on Education,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吉岡 昌美, 朝熊 弘樹, 滝井 寛 : </w:t>
      </w:r>
      <w:r>
        <w:rPr>
          <w:rFonts w:ascii="" w:hAnsi="" w:cs="" w:eastAsia=""/>
          <w:b w:val="false"/>
          <w:i w:val="false"/>
          <w:strike w:val="false"/>
          <w:color w:val="000000"/>
          <w:sz w:val="20"/>
          <w:u w:val="none"/>
        </w:rPr>
        <w:t xml:space="preserve">舌苔細菌に対する口中ケアタブレットの有効性に関するクロスオーバー試験,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&amp; Dental Education in the Philippines,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Jan.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721-728,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舌清掃の口腔衛生的意義と方法,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47-51,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205-212,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40-51,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Yukie Oya, Koji Inagaki, Takahiro Nimi, Yohei Yamamoto, Toshiya Tanabe, Makoto Okai, Nobuhiro Segawa, Toshiyuki Watanabe, Noriyasu Uchibori, Tatsuro Koide, Junko Inukai, Hidemichi Yuasa, Akio Mitani, Toru Nagao,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toward smoking cessation according to smoking status among dentists in the Aichi Dental Association in Japan,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142, 2024.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十川 悠香, 篠原 千尋, 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3歳児のう蝕発症に関連する危険因子の検討,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徳島県内における1歳6か月児歯科健康診査時のう蝕リスクの判別と保健指導の現状調査,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真那実, 福島 みどり, 藤田 晶帆,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徳島大学病院通院妊婦への口腔健康管理推進の取り組み,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