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Shoichi Higo, Hirofumi Takeuchi, Hiromitsu Yamamoto,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Kawashima : </w:t>
      </w:r>
      <w:r>
        <w:rPr>
          <w:rFonts w:ascii="" w:hAnsi="" w:cs="" w:eastAsia=""/>
          <w:b w:val="false"/>
          <w:i w:val="false"/>
          <w:strike w:val="false"/>
          <w:color w:val="000000"/>
          <w:sz w:val="20"/>
          <w:u w:val="none"/>
        </w:rPr>
        <w:t xml:space="preserve">The acidic complexation of tetracycline with sucralfate for its mucoadhesive preparation, </w:t>
      </w:r>
      <w:r>
        <w:rPr>
          <w:rFonts w:ascii="" w:hAnsi="" w:cs="" w:eastAsia=""/>
          <w:b w:val="false"/>
          <w:i w:val="true"/>
          <w:strike w:val="false"/>
          <w:color w:val="000000"/>
          <w:sz w:val="20"/>
          <w:u w:val="single"/>
        </w:rPr>
        <w:t>Drug Development and Industrial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715-724,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Fukuoka Makiko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Intermolecular complex formationbetween methylorange and bovine serum albumin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64-73,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Masao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Silk microspheres prepared by spray-drying of an aqueous system, </w:t>
      </w:r>
      <w:r>
        <w:rPr>
          <w:rFonts w:ascii="" w:hAnsi="" w:cs="" w:eastAsia=""/>
          <w:b w:val="false"/>
          <w:i w:val="true"/>
          <w:strike w:val="false"/>
          <w:color w:val="000000"/>
          <w:sz w:val="20"/>
          <w:u w:val="none"/>
        </w:rPr>
        <w:t xml:space="preserve">Proceedings of Pharmaceutical Sciences World Congress (PSWC2004) (Kyoto),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Yoshiaki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Water-in-oil-in-water emulsion for transcatheter arterial embolization therapy for hepatocellular carcinoma, </w:t>
      </w:r>
      <w:r>
        <w:rPr>
          <w:rFonts w:ascii="" w:hAnsi="" w:cs="" w:eastAsia=""/>
          <w:b w:val="false"/>
          <w:i w:val="true"/>
          <w:strike w:val="false"/>
          <w:color w:val="000000"/>
          <w:sz w:val="20"/>
          <w:u w:val="none"/>
        </w:rPr>
        <w:t xml:space="preserve">World conference on dosing of antiinfectives (Ehrlich symposia), </w:t>
      </w:r>
      <w:r>
        <w:rPr>
          <w:rFonts w:ascii="" w:hAnsi="" w:cs="" w:eastAsia=""/>
          <w:b w:val="false"/>
          <w:i w:val="false"/>
          <w:strike w:val="false"/>
          <w:color w:val="000000"/>
          <w:sz w:val="20"/>
          <w:u w:val="none"/>
        </w:rPr>
        <w:t>A-48, Nurnberg,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Formation of intermolecular complexes between polymer and low molecular weight substances on the surface of hydroxyapatite in an aqueous phase --- Physicochemical properties and biological significance ---, </w:t>
      </w:r>
      <w:r>
        <w:rPr>
          <w:rFonts w:ascii="" w:hAnsi="" w:cs="" w:eastAsia=""/>
          <w:b w:val="false"/>
          <w:i w:val="true"/>
          <w:strike w:val="false"/>
          <w:color w:val="000000"/>
          <w:sz w:val="20"/>
          <w:u w:val="none"/>
        </w:rPr>
        <w:t xml:space="preserve">International conference on soft matter (ICSM2004), </w:t>
      </w:r>
      <w:r>
        <w:rPr>
          <w:rFonts w:ascii="" w:hAnsi="" w:cs="" w:eastAsia=""/>
          <w:b w:val="false"/>
          <w:i w:val="false"/>
          <w:strike w:val="false"/>
          <w:color w:val="000000"/>
          <w:sz w:val="20"/>
          <w:u w:val="none"/>
        </w:rPr>
        <w:t>35, Kolkata,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児嶋 智美, 日野 知証,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ErythrosineBまたはRose Bengalの吸着に伴う尿酸結晶の崩壊と結晶成長の阻害,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疎水性表面を持つヒドロキシアパタイトの調製, </w:t>
      </w:r>
      <w:r>
        <w:rPr>
          <w:rFonts w:ascii="" w:hAnsi="" w:cs="" w:eastAsia=""/>
          <w:b w:val="false"/>
          <w:i w:val="true"/>
          <w:strike w:val="false"/>
          <w:color w:val="000000"/>
          <w:sz w:val="20"/>
          <w:u w:val="none"/>
        </w:rPr>
        <w:t xml:space="preserve">第57回コロイドおよび界面化学討論会,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P-023,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亮,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芳香族化合物-水溶性高分子間の複合体形成に伴う油水分配とエマルション粒子形成への影響,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P-084,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訓臣,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疎水性表面を持ったヒドロキシアパタイトの調製,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大, 鍬塚 理沙,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多孔性粉体に対する薬物の吸着に及ぼす高分子の影響, --- 活性炭・Methyl Orange・PVPについて ---,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祥子, 岸本 耕一,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ポリエチレングリコールを用いた溶融混合物調製による核酸塩基の溶解性の改善, </w:t>
      </w:r>
      <w:r>
        <w:rPr>
          <w:rFonts w:ascii="" w:hAnsi="" w:cs="" w:eastAsia=""/>
          <w:b w:val="false"/>
          <w:i w:val="true"/>
          <w:strike w:val="false"/>
          <w:color w:val="000000"/>
          <w:sz w:val="20"/>
          <w:u w:val="none"/>
        </w:rPr>
        <w:t xml:space="preserve">第125年会日本薬学会講演要旨集,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「分散技術大全集」，第10章 分散状態の評価方法，第3節 粒度分布(分担), (株)情報機構 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日本薬学会編 薬学教科書シリーズ第7巻 「製剤化のサイエンス」 第I部 製剤材料の性質，第2章 分散系，SBO-5 界面の性質，SBO-6 界面活性剤の性質と種類，SBO-7 乳剤の型と性質,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Naoko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Triton X and Triton N to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Ch-6-Sulfate and Acidic Aromatic Compounds on the Surface of Hydroxyapatite in an Aqueous Phase,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184-189, 2005.</w:t>
      </w:r>
    </w:p>
    <w:p>
      <w:pPr>
        <w:numPr>
          <w:numId w:val="6"/>
        </w:numPr>
        <w:autoSpaceDE w:val="off"/>
        <w:autoSpaceDN w:val="off"/>
        <w:spacing w:line="-240" w:lineRule="auto"/>
        <w:ind w:left="30"/>
      </w:pPr>
      <w:r>
        <w:rPr>
          <w:rFonts w:ascii="" w:hAnsi="" w:cs="" w:eastAsia=""/>
          <w:b w:val="true"/>
          <w:i w:val="false"/>
          <w:strike w:val="false"/>
          <w:color w:val="000000"/>
          <w:sz w:val="20"/>
          <w:u w:val="none"/>
        </w:rPr>
        <w:t>Kuniomi Warabino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HAP particles having hydrophobic surface,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Shaoqian, Akira Shibata,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Huang Ying, Wang Yifan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Yuanjian : </w:t>
      </w:r>
      <w:r>
        <w:rPr>
          <w:rFonts w:ascii="" w:hAnsi="" w:cs="" w:eastAsia=""/>
          <w:b w:val="false"/>
          <w:i w:val="false"/>
          <w:strike w:val="false"/>
          <w:color w:val="000000"/>
          <w:sz w:val="20"/>
          <w:u w:val="none"/>
        </w:rPr>
        <w:t xml:space="preserve">Translocation of positively charged copoly(Lys/Tyr) across phospholipid membranes,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761-768,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&lt;研究室紹介&gt;徳島大学薬学部製剤学研究室,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川島 嘉明 : </w:t>
      </w:r>
      <w:r>
        <w:rPr>
          <w:rFonts w:ascii="" w:hAnsi="" w:cs="" w:eastAsia=""/>
          <w:b w:val="false"/>
          <w:i w:val="false"/>
          <w:strike w:val="false"/>
          <w:color w:val="000000"/>
          <w:sz w:val="20"/>
          <w:u w:val="none"/>
        </w:rPr>
        <w:t xml:space="preserve">&lt;総合論文&gt;W/O/Wエマルジョンの安定化,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508-523,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Oda : </w:t>
      </w:r>
      <w:r>
        <w:rPr>
          <w:rFonts w:ascii="" w:hAnsi="" w:cs="" w:eastAsia=""/>
          <w:b w:val="false"/>
          <w:i w:val="false"/>
          <w:strike w:val="false"/>
          <w:color w:val="000000"/>
          <w:sz w:val="20"/>
          <w:u w:val="none"/>
        </w:rPr>
        <w:t xml:space="preserve">Binding Mechanism of TritonX-100 and TritonN to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42,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Praparation and Characterization of Hydroxyapatite Particles Having Hydrophobic Surface, </w:t>
      </w:r>
      <w:r>
        <w:rPr>
          <w:rFonts w:ascii="" w:hAnsi="" w:cs="" w:eastAsia=""/>
          <w:b w:val="false"/>
          <w:i w:val="true"/>
          <w:strike w:val="false"/>
          <w:color w:val="000000"/>
          <w:sz w:val="20"/>
          <w:u w:val="none"/>
        </w:rPr>
        <w:t xml:space="preserve">Abstracts;5th Internationnal Symposium on Inorganic Phosphate Meterials `05, </w:t>
      </w:r>
      <w:r>
        <w:rPr>
          <w:rFonts w:ascii="" w:hAnsi="" w:cs="" w:eastAsia=""/>
          <w:b w:val="false"/>
          <w:i w:val="false"/>
          <w:strike w:val="false"/>
          <w:color w:val="000000"/>
          <w:sz w:val="20"/>
          <w:u w:val="none"/>
        </w:rPr>
        <w:t>54,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Complex Formation between Na Chondroitin-6-sulfate and Acidic Aromatic Compounds on the Surface of Hydroxyapatite in an Aqueous Phase, </w:t>
      </w:r>
      <w:r>
        <w:rPr>
          <w:rFonts w:ascii="" w:hAnsi="" w:cs="" w:eastAsia=""/>
          <w:b w:val="false"/>
          <w:i w:val="true"/>
          <w:strike w:val="false"/>
          <w:color w:val="000000"/>
          <w:sz w:val="20"/>
          <w:u w:val="none"/>
        </w:rPr>
        <w:t xml:space="preserve">Abstracts; 5th International Symposium on Inorganic Phosphate Materials `5, </w:t>
      </w:r>
      <w:r>
        <w:rPr>
          <w:rFonts w:ascii="" w:hAnsi="" w:cs="" w:eastAsia=""/>
          <w:b w:val="false"/>
          <w:i w:val="false"/>
          <w:strike w:val="false"/>
          <w:color w:val="000000"/>
          <w:sz w:val="20"/>
          <w:u w:val="none"/>
        </w:rPr>
        <w:t>55, Kasugai(Japan),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活性炭に対する色素の吸着に及ぼすポリビニルピロリドンの影響,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446,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gigant liposome, </w:t>
      </w:r>
      <w:r>
        <w:rPr>
          <w:rFonts w:ascii="" w:hAnsi="" w:cs="" w:eastAsia=""/>
          <w:b w:val="false"/>
          <w:i w:val="true"/>
          <w:strike w:val="false"/>
          <w:color w:val="000000"/>
          <w:sz w:val="20"/>
          <w:u w:val="none"/>
        </w:rPr>
        <w:t xml:space="preserve">第41回日本界面医学会学術研究会 プログラムおよび抄録, </w:t>
      </w:r>
      <w:r>
        <w:rPr>
          <w:rFonts w:ascii="" w:hAnsi="" w:cs="" w:eastAsia=""/>
          <w:b w:val="false"/>
          <w:i w:val="false"/>
          <w:strike w:val="false"/>
          <w:color w:val="000000"/>
          <w:sz w:val="20"/>
          <w:u w:val="none"/>
        </w:rPr>
        <w:t>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鵜飼 大, 鍬塚 理沙 : </w:t>
      </w:r>
      <w:r>
        <w:rPr>
          <w:rFonts w:ascii="" w:hAnsi="" w:cs="" w:eastAsia=""/>
          <w:b w:val="false"/>
          <w:i w:val="false"/>
          <w:strike w:val="false"/>
          <w:color w:val="000000"/>
          <w:sz w:val="20"/>
          <w:u w:val="none"/>
        </w:rPr>
        <w:t xml:space="preserve">徳島県産の竹炭の吸着特性,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井上 朋法 : </w:t>
      </w:r>
      <w:r>
        <w:rPr>
          <w:rFonts w:ascii="" w:hAnsi="" w:cs="" w:eastAsia=""/>
          <w:b w:val="false"/>
          <w:i w:val="false"/>
          <w:strike w:val="false"/>
          <w:color w:val="000000"/>
          <w:sz w:val="20"/>
          <w:u w:val="none"/>
        </w:rPr>
        <w:t xml:space="preserve">塩酸クロルヘキシジンの溶解度に対する添加物の影響, </w:t>
      </w:r>
      <w:r>
        <w:rPr>
          <w:rFonts w:ascii="" w:hAnsi="" w:cs="" w:eastAsia=""/>
          <w:b w:val="false"/>
          <w:i w:val="true"/>
          <w:strike w:val="false"/>
          <w:color w:val="000000"/>
          <w:sz w:val="20"/>
          <w:u w:val="none"/>
        </w:rPr>
        <w:t xml:space="preserve">第44回日本薬学会日本病院薬剤師会中国四国支部学術大会講演要旨集, </w:t>
      </w:r>
      <w:r>
        <w:rPr>
          <w:rFonts w:ascii="" w:hAnsi="" w:cs="" w:eastAsia=""/>
          <w:b w:val="false"/>
          <w:i w:val="false"/>
          <w:strike w:val="false"/>
          <w:color w:val="000000"/>
          <w:sz w:val="20"/>
          <w:u w:val="none"/>
        </w:rPr>
        <w:t>65,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ヒドロキシアパタイト表面へのウシ血清アルブミン吸着に対する界面活性剤添加の影響,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朋法,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塩酸クロルヘキシジンの溶解度に及ぼす低分子および高分子量物質の添加の影響,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柴田 あきら,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負荷電型ポリアミノ酸のリポソーム脂質2分子膜透過,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21,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鍬塚 理沙, 鵜飼 大 : </w:t>
      </w:r>
      <w:r>
        <w:rPr>
          <w:rFonts w:ascii="" w:hAnsi="" w:cs="" w:eastAsia=""/>
          <w:b w:val="false"/>
          <w:i w:val="false"/>
          <w:strike w:val="false"/>
          <w:color w:val="000000"/>
          <w:sz w:val="20"/>
          <w:u w:val="none"/>
        </w:rPr>
        <w:t xml:space="preserve">低分子量物質の活性炭に対する吸着に及ぼすPVPとの複合体形成の影響,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知証, 小倉 良穂, 大地 沙織,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油性薬物封入カードランゼリーの調製, </w:t>
      </w:r>
      <w:r>
        <w:rPr>
          <w:rFonts w:ascii="" w:hAnsi="" w:cs="" w:eastAsia=""/>
          <w:b w:val="false"/>
          <w:i w:val="true"/>
          <w:strike w:val="false"/>
          <w:color w:val="000000"/>
          <w:sz w:val="20"/>
          <w:u w:val="none"/>
        </w:rPr>
        <w:t xml:space="preserve">第126年会日本薬学会講演要旨集2, </w:t>
      </w:r>
      <w:r>
        <w:rPr>
          <w:rFonts w:ascii="" w:hAnsi="" w:cs="" w:eastAsia=""/>
          <w:b w:val="false"/>
          <w:i w:val="false"/>
          <w:strike w:val="false"/>
          <w:color w:val="000000"/>
          <w:sz w:val="20"/>
          <w:u w:val="none"/>
        </w:rPr>
        <w:t>145,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Kuniomi Warabino : </w:t>
      </w:r>
      <w:r>
        <w:rPr>
          <w:rFonts w:ascii="" w:hAnsi="" w:cs="" w:eastAsia=""/>
          <w:b w:val="false"/>
          <w:i w:val="false"/>
          <w:strike w:val="false"/>
          <w:color w:val="000000"/>
          <w:sz w:val="20"/>
          <w:u w:val="none"/>
        </w:rPr>
        <w:t xml:space="preserve">Preparation and adsorption properties of hydroxyapatite surface-modified by cetylphosphate,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Chang-chin Kwan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Wen-Hweu Chu : </w:t>
      </w:r>
      <w:r>
        <w:rPr>
          <w:rFonts w:ascii="" w:hAnsi="" w:cs="" w:eastAsia=""/>
          <w:b w:val="false"/>
          <w:i w:val="false"/>
          <w:strike w:val="false"/>
          <w:color w:val="000000"/>
          <w:sz w:val="20"/>
          <w:u w:val="none"/>
        </w:rPr>
        <w:t xml:space="preserve">Effect of polyvinylpyrrolidone and sodium lauruyl isethionate on kaolinite suspension in an aqueous phase,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Motoki : </w:t>
      </w:r>
      <w:r>
        <w:rPr>
          <w:rFonts w:ascii="" w:hAnsi="" w:cs="" w:eastAsia=""/>
          <w:b w:val="false"/>
          <w:i w:val="false"/>
          <w:strike w:val="false"/>
          <w:color w:val="000000"/>
          <w:sz w:val="20"/>
          <w:u w:val="none"/>
        </w:rPr>
        <w:t xml:space="preserve">Effect of Dodecyltrimethylammonium Chloride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Shimabayashi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through a lipid bilayer of a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19-27, 2006.</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日本無機リン化学会創立20周年記念特集・特別寄稿(平成16-17年度役員からのメッセージ), --- 御搭乗のみなさま この飛行機は・・・ ---, </w:t>
      </w:r>
      <w:r>
        <w:rPr>
          <w:rFonts w:ascii="" w:hAnsi="" w:cs="" w:eastAsia=""/>
          <w:b w:val="false"/>
          <w:i w:val="true"/>
          <w:strike w:val="false"/>
          <w:color w:val="000000"/>
          <w:sz w:val="20"/>
          <w:u w:val="none"/>
        </w:rPr>
        <w:t xml:space="preserve">PHOSPHORUS LETTER,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35-36,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アパタイトと生体関連物質とのマイクロ/ナノ結合機構, </w:t>
      </w:r>
      <w:r>
        <w:rPr>
          <w:rFonts w:ascii="" w:hAnsi="" w:cs="" w:eastAsia=""/>
          <w:b w:val="false"/>
          <w:i w:val="true"/>
          <w:strike w:val="false"/>
          <w:color w:val="000000"/>
          <w:sz w:val="20"/>
          <w:u w:val="none"/>
        </w:rPr>
        <w:t xml:space="preserve">バイオマテリアル―生体材料―,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311-318,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can permeate the lipid bilayer of giant liposome., </w:t>
      </w:r>
      <w:r>
        <w:rPr>
          <w:rFonts w:ascii="" w:hAnsi="" w:cs="" w:eastAsia=""/>
          <w:b w:val="false"/>
          <w:i w:val="true"/>
          <w:strike w:val="false"/>
          <w:color w:val="000000"/>
          <w:sz w:val="20"/>
          <w:u w:val="single"/>
        </w:rPr>
        <w:t>Journal of Japanese Medical Society for Biological Interface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恵美子,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ヒドロキシアパタイト表面へのウシ血清アルブミンの吸着に対する界面活性剤添加の影響,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 奈央子,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ヒドロキシアパタイトに対する2種界面活性剤の同時吸着,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カチオン性コポリアミノ酸とタンパク質の複合体の膜透過,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カチオン性リポソームとDNAの複合体におけるDNAの構造変化,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P107,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負電荷型ポリアミノ酸とリポソーム脂質2分子膜の相互作用, </w:t>
      </w:r>
      <w:r>
        <w:rPr>
          <w:rFonts w:ascii="" w:hAnsi="" w:cs="" w:eastAsia=""/>
          <w:b w:val="false"/>
          <w:i w:val="true"/>
          <w:strike w:val="false"/>
          <w:color w:val="000000"/>
          <w:sz w:val="20"/>
          <w:u w:val="none"/>
        </w:rPr>
        <w:t xml:space="preserve">第7回長井シンポジウム講演要旨集,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P111,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カチオン性ポリペプチドと中性リポソームとの相互作用, </w:t>
      </w:r>
      <w:r>
        <w:rPr>
          <w:rFonts w:ascii="" w:hAnsi="" w:cs="" w:eastAsia=""/>
          <w:b w:val="false"/>
          <w:i w:val="true"/>
          <w:strike w:val="false"/>
          <w:color w:val="000000"/>
          <w:sz w:val="20"/>
          <w:u w:val="none"/>
        </w:rPr>
        <w:t xml:space="preserve">第59回コロイドおよび界面化学討論会講演要旨集,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P134,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28B11-30,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コポリアミノ酸/タンパク質複合体のリポソーム膜との相互作用, </w:t>
      </w:r>
      <w:r>
        <w:rPr>
          <w:rFonts w:ascii="" w:hAnsi="" w:cs="" w:eastAsia=""/>
          <w:b w:val="false"/>
          <w:i w:val="true"/>
          <w:strike w:val="false"/>
          <w:color w:val="000000"/>
          <w:sz w:val="20"/>
          <w:u w:val="none"/>
        </w:rPr>
        <w:t xml:space="preserve">第45回日本薬学会日本病院薬剤師会中国四国支部学術大会講演要旨集,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28B11-20,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元木 恵美子 : </w:t>
      </w:r>
      <w:r>
        <w:rPr>
          <w:rFonts w:ascii="" w:hAnsi="" w:cs="" w:eastAsia=""/>
          <w:b w:val="false"/>
          <w:i w:val="false"/>
          <w:strike w:val="false"/>
          <w:color w:val="000000"/>
          <w:sz w:val="20"/>
          <w:u w:val="none"/>
        </w:rPr>
        <w:t xml:space="preserve">ヒドロキシアパタイト表面へのウシ血清アルブミンの吸着に対するイオン性界面活性剤添加の影響,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86-87,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小田 奈央子 : </w:t>
      </w:r>
      <w:r>
        <w:rPr>
          <w:rFonts w:ascii="" w:hAnsi="" w:cs="" w:eastAsia=""/>
          <w:b w:val="false"/>
          <w:i w:val="false"/>
          <w:strike w:val="false"/>
          <w:color w:val="000000"/>
          <w:sz w:val="20"/>
          <w:u w:val="none"/>
        </w:rPr>
        <w:t xml:space="preserve">界面活性剤混合ミセルを介したヒドロキシアパタイトへの水溶性および難水溶性色素の吸着,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84-85,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ポリアミノ酸-リポソーム膜相互作用に対するリン酸イオンの影響, </w:t>
      </w:r>
      <w:r>
        <w:rPr>
          <w:rFonts w:ascii="" w:hAnsi="" w:cs="" w:eastAsia=""/>
          <w:b w:val="false"/>
          <w:i w:val="true"/>
          <w:strike w:val="false"/>
          <w:color w:val="000000"/>
          <w:sz w:val="20"/>
          <w:u w:val="none"/>
        </w:rPr>
        <w:t xml:space="preserve">第16回無機リン化学討論会講演要旨集,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知証</w:t>
      </w:r>
      <w:r>
        <w:rPr>
          <w:rFonts w:ascii="" w:hAnsi="" w:cs="" w:eastAsia=""/>
          <w:b w:val="true"/>
          <w:i w:val="false"/>
          <w:strike w:val="false"/>
          <w:color w:val="000000"/>
          <w:sz w:val="20"/>
          <w:u w:val="none"/>
        </w:rPr>
        <w:t xml:space="preserve">, 小岡 直美,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カードランを用いた薬物封入ゲルビーズの調製,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幸太,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コポリアミノ酸/蛋白質複合体のリポソーム膜との相互作用,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拓也,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カチオン性リポソームとDNAの複合体形成,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正電荷型ポリアミノ酸とリポソーム脂質2分子膜間の相互作用に対する共存イオンの影響, </w:t>
      </w:r>
      <w:r>
        <w:rPr>
          <w:rFonts w:ascii="" w:hAnsi="" w:cs="" w:eastAsia=""/>
          <w:b w:val="false"/>
          <w:i w:val="true"/>
          <w:strike w:val="false"/>
          <w:color w:val="000000"/>
          <w:sz w:val="20"/>
          <w:u w:val="none"/>
        </w:rPr>
        <w:t xml:space="preserve">日本薬学会第127年会(富山)講演要旨集,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第16回無機リン化学討論会, </w:t>
      </w:r>
      <w:r>
        <w:rPr>
          <w:rFonts w:ascii="" w:hAnsi="" w:cs="" w:eastAsia=""/>
          <w:b w:val="false"/>
          <w:i w:val="true"/>
          <w:strike w:val="false"/>
          <w:color w:val="000000"/>
          <w:sz w:val="20"/>
          <w:u w:val="none"/>
        </w:rPr>
        <w:t xml:space="preserve">第16回無機リン化学討論会 講演要旨集,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辻彰 編集 ''新薬剤学(改訂第2版)'' 第Ⅲ部 物理薬剤学 第4章 界面化学 担当,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富田 基郎, 他多数 : </w:t>
      </w:r>
      <w:r>
        <w:rPr>
          <w:rFonts w:ascii="" w:hAnsi="" w:cs="" w:eastAsia=""/>
          <w:b w:val="false"/>
          <w:i w:val="false"/>
          <w:strike w:val="false"/>
          <w:color w:val="000000"/>
          <w:sz w:val="20"/>
          <w:u w:val="none"/>
        </w:rPr>
        <w:t xml:space="preserve">薬科学大辞典(第4版・編集代表·富田基郎),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Phosphate Ions on the Polypeptide-Liposome Membrane Interaction,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Emiko Motoki, </w:t>
      </w: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ionic surfactants on the adsorption of bovine serum albumin to the surface of hydroxyapatite,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第1回日本生物物理学会四国支部大会講演要旨集,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カチオン性ポリペプチドの脂質二分子膜透過, </w:t>
      </w:r>
      <w:r>
        <w:rPr>
          <w:rFonts w:ascii="" w:hAnsi="" w:cs="" w:eastAsia=""/>
          <w:b w:val="false"/>
          <w:i w:val="true"/>
          <w:strike w:val="false"/>
          <w:color w:val="000000"/>
          <w:sz w:val="20"/>
          <w:u w:val="none"/>
        </w:rPr>
        <w:t xml:space="preserve">第4回「ナノトキシコロジーアセスと微粒子・ナノチューブのバイオ応用」研究会 講演要旨集,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奈央子, 村田 武史,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ヒドロキシアパタイト・水界面におけるアルキルリン酸関与の有機化合物界面複合体形成, </w:t>
      </w:r>
      <w:r>
        <w:rPr>
          <w:rFonts w:ascii="" w:hAnsi="" w:cs="" w:eastAsia=""/>
          <w:b w:val="false"/>
          <w:i w:val="true"/>
          <w:strike w:val="false"/>
          <w:color w:val="000000"/>
          <w:sz w:val="20"/>
          <w:u w:val="none"/>
        </w:rPr>
        <w:t xml:space="preserve">第17回無機リン化学討論会講演要旨集(October 2007，札幌),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智,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水中におけるアスピリンとグルコース系高分子との相互作用,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Polyplexの構造と物性に及ぼすPoly-L-lysine分子量の依存性,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金久 祥史,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プルロニックによるメチルイエローの特異的な可溶化,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遺伝子導入ベクターとしてのLiposomeの構造，性質の変化に及ぼす電荷比の影響, </w:t>
      </w:r>
      <w:r>
        <w:rPr>
          <w:rFonts w:ascii="" w:hAnsi="" w:cs="" w:eastAsia=""/>
          <w:b w:val="false"/>
          <w:i w:val="true"/>
          <w:strike w:val="false"/>
          <w:color w:val="000000"/>
          <w:sz w:val="20"/>
          <w:u w:val="none"/>
        </w:rPr>
        <w:t xml:space="preserve">第46回日本薬学会・日本薬剤師会・日本病院薬剤師会中国四国支部学術大会(高知)講演要旨集,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正荷電型ポリアミノ酸のリポソーム脂質2分子膜透過に対する2次構造の影響, </w:t>
      </w:r>
      <w:r>
        <w:rPr>
          <w:rFonts w:ascii="" w:hAnsi="" w:cs="" w:eastAsia=""/>
          <w:b w:val="false"/>
          <w:i w:val="true"/>
          <w:strike w:val="false"/>
          <w:color w:val="000000"/>
          <w:sz w:val="20"/>
          <w:u w:val="none"/>
        </w:rPr>
        <w:t xml:space="preserve">日本薬学会第128年会講演要旨集(横浜),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第25回徳島大学薬学部卒後教育公開講座, </w:t>
      </w:r>
      <w:r>
        <w:rPr>
          <w:rFonts w:ascii="" w:hAnsi="" w:cs="" w:eastAsia=""/>
          <w:b w:val="false"/>
          <w:i w:val="true"/>
          <w:strike w:val="false"/>
          <w:color w:val="000000"/>
          <w:sz w:val="20"/>
          <w:u w:val="none"/>
        </w:rPr>
        <w:t xml:space="preserve">第25回徳島大学薬学部卒後教育公開講座 講演要旨集,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嶋林三郎・加茂直樹 編集，薬学生のための 生物物理化学入門,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Murata,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Tomoaki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of monoalkyl phosphate in water in the presence of arginine and Triton, and solubilization of methyl yellow through the mixed micelle,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&lt;講座:抗菌製品を創る&gt;抗菌剤の種類，特徴とその動向; 天然系抗菌剤,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Hino</w:t>
      </w:r>
      <w:r>
        <w:rPr>
          <w:rFonts w:ascii="" w:hAnsi="" w:cs="" w:eastAsia=""/>
          <w:b w:val="true"/>
          <w:i w:val="false"/>
          <w:strike w:val="false"/>
          <w:color w:val="000000"/>
          <w:sz w:val="20"/>
          <w:u w:val="none"/>
        </w:rPr>
        <w:t>, Koichi Inoue, Hisao Oka, Yoshiho Ogura, Saori 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Gelation of Oil-in-Aqueous Curdlan Emulsions, </w:t>
      </w:r>
      <w:r>
        <w:rPr>
          <w:rFonts w:ascii="" w:hAnsi="" w:cs="" w:eastAsia=""/>
          <w:b w:val="false"/>
          <w:i w:val="true"/>
          <w:strike w:val="false"/>
          <w:color w:val="000000"/>
          <w:sz w:val="20"/>
          <w:u w:val="none"/>
        </w:rPr>
        <w:t xml:space="preserve">Abstract: Particles 2008, </w:t>
      </w:r>
      <w:r>
        <w:rPr>
          <w:rFonts w:ascii="" w:hAnsi="" w:cs="" w:eastAsia=""/>
          <w:b w:val="false"/>
          <w:i w:val="false"/>
          <w:strike w:val="false"/>
          <w:color w:val="000000"/>
          <w:sz w:val="20"/>
          <w:u w:val="none"/>
        </w:rPr>
        <w:t>Orland Florida USA,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through lipid bilayer membranes,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Proceedings - Extended Abstracts,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カチオン性ポリペプチドと結合したタンパク質分子やナノパーティクルの脂質二分子膜透過, </w:t>
      </w:r>
      <w:r>
        <w:rPr>
          <w:rFonts w:ascii="" w:hAnsi="" w:cs="" w:eastAsia=""/>
          <w:b w:val="false"/>
          <w:i w:val="true"/>
          <w:strike w:val="false"/>
          <w:color w:val="000000"/>
          <w:sz w:val="20"/>
          <w:u w:val="none"/>
        </w:rPr>
        <w:t xml:space="preserve">第2回日本生物物理学会四国支部大会講演要旨集,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谷河 佑城,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ポリプレックスの構造と物性に対する分子量の及ぼす影響,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浦辻 直幸,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DNA-Liposome複合体Lipoplex形成に対する脂質構成比の影響,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 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カチオン性ポリペプチドによるヒドロキシアパタイトナノ粒子の脂質二分子膜透過, </w:t>
      </w:r>
      <w:r>
        <w:rPr>
          <w:rFonts w:ascii="" w:hAnsi="" w:cs="" w:eastAsia=""/>
          <w:b w:val="false"/>
          <w:i w:val="true"/>
          <w:strike w:val="false"/>
          <w:color w:val="000000"/>
          <w:sz w:val="20"/>
          <w:u w:val="none"/>
        </w:rPr>
        <w:t xml:space="preserve">第24回日本DDS学会学術集会講演要旨集(東京),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ナノパーテイクル複合体の脂質二分子膜透過, </w:t>
      </w:r>
      <w:r>
        <w:rPr>
          <w:rFonts w:ascii="" w:hAnsi="" w:cs="" w:eastAsia=""/>
          <w:b w:val="false"/>
          <w:i w:val="true"/>
          <w:strike w:val="false"/>
          <w:color w:val="000000"/>
          <w:sz w:val="20"/>
          <w:u w:val="none"/>
        </w:rPr>
        <w:t xml:space="preserve">第61回コロイドおよび界面化学討論会講演要旨集(福岡),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カチオン性ポリペプチド・ヒドロキシアパタイトナノパーテイクル複合体の脂質2分子膜透過, </w:t>
      </w:r>
      <w:r>
        <w:rPr>
          <w:rFonts w:ascii="" w:hAnsi="" w:cs="" w:eastAsia=""/>
          <w:b w:val="false"/>
          <w:i w:val="true"/>
          <w:strike w:val="false"/>
          <w:color w:val="000000"/>
          <w:sz w:val="20"/>
          <w:u w:val="none"/>
        </w:rPr>
        <w:t xml:space="preserve">第18回無機リン化学討論会講演要旨集(October, 2008 奈良),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山崎 秀朗 : </w:t>
      </w:r>
      <w:r>
        <w:rPr>
          <w:rFonts w:ascii="" w:hAnsi="" w:cs="" w:eastAsia=""/>
          <w:b w:val="false"/>
          <w:i w:val="false"/>
          <w:strike w:val="false"/>
          <w:color w:val="000000"/>
          <w:sz w:val="20"/>
          <w:u w:val="none"/>
        </w:rPr>
        <w:t xml:space="preserve">ポリエチレンイミンとリポソームの相互作用の検討, </w:t>
      </w:r>
      <w:r>
        <w:rPr>
          <w:rFonts w:ascii="" w:hAnsi="" w:cs="" w:eastAsia=""/>
          <w:b w:val="false"/>
          <w:i w:val="true"/>
          <w:strike w:val="false"/>
          <w:color w:val="000000"/>
          <w:sz w:val="20"/>
          <w:u w:val="none"/>
        </w:rPr>
        <w:t xml:space="preserve">第47回日本薬学会・日本薬剤師会・日本病院薬剤師会中国四国支部学術大会講演要旨集,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 - nanoparticle complexes translocate through lipid bilayer membranes., </w:t>
      </w:r>
      <w:r>
        <w:rPr>
          <w:rFonts w:ascii="" w:hAnsi="" w:cs="" w:eastAsia=""/>
          <w:b w:val="false"/>
          <w:i w:val="true"/>
          <w:strike w:val="false"/>
          <w:color w:val="000000"/>
          <w:sz w:val="20"/>
          <w:u w:val="none"/>
        </w:rPr>
        <w:t xml:space="preserve">日本生物物理学会第46回年会講演予稿集(福岡),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No.special issue #1, </w:t>
      </w:r>
      <w:r>
        <w:rPr>
          <w:rFonts w:ascii="" w:hAnsi="" w:cs="" w:eastAsia=""/>
          <w:b w:val="false"/>
          <w:i w:val="false"/>
          <w:strike w:val="false"/>
          <w:color w:val="000000"/>
          <w:sz w:val="20"/>
          <w:u w:val="none"/>
        </w:rPr>
        <w:t>S160,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Poly-L-arginine-ヒドロキシアパタイトナノパーテイクル複合体形成と脂質二分子膜との相互作用, </w:t>
      </w:r>
      <w:r>
        <w:rPr>
          <w:rFonts w:ascii="" w:hAnsi="" w:cs="" w:eastAsia=""/>
          <w:b w:val="false"/>
          <w:i w:val="true"/>
          <w:strike w:val="false"/>
          <w:color w:val="000000"/>
          <w:sz w:val="20"/>
          <w:u w:val="none"/>
        </w:rPr>
        <w:t xml:space="preserve">日本薬学会第129年会講演要旨集(京都, 27Q-am158),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Poly(Arg)-nanoparticle complexes translocate lipidbilayer membrane, </w:t>
      </w:r>
      <w:r>
        <w:rPr>
          <w:rFonts w:ascii="" w:hAnsi="" w:cs="" w:eastAsia=""/>
          <w:b w:val="false"/>
          <w:i w:val="true"/>
          <w:strike w:val="false"/>
          <w:color w:val="000000"/>
          <w:sz w:val="20"/>
          <w:u w:val="none"/>
        </w:rPr>
        <w:t xml:space="preserve">ABSTRACTS: International Symposium on Nanotoxicology Assessment and Biomedical, Environmemtal Application of Fine Particles and Nanotubes,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表面疎水基を持つヒドロキシアパタイトに対する有機物の吸着, --- 吸着による疎水化と合成による疎水化 ---, </w:t>
      </w:r>
      <w:r>
        <w:rPr>
          <w:rFonts w:ascii="" w:hAnsi="" w:cs="" w:eastAsia=""/>
          <w:b w:val="false"/>
          <w:i w:val="true"/>
          <w:strike w:val="false"/>
          <w:color w:val="000000"/>
          <w:sz w:val="20"/>
          <w:u w:val="none"/>
        </w:rPr>
        <w:t xml:space="preserve">第1回機能性材料勉強会講演資料集,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Poly-L-Arginine - Hydroxyapatite Nanoparticle Complexes and Interactions between Complexes and Lipidbilayer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Shimabayashi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Poly-L-arginine-Hydroxyapatite Nanoparticle Complexes Translocate Through Lipidbilayer Membranes,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mwct -カチオン性ポリペプチド複合体に及ぼすポリペプチド二次構造の影響, </w:t>
      </w:r>
      <w:r>
        <w:rPr>
          <w:rFonts w:ascii="" w:hAnsi="" w:cs="" w:eastAsia=""/>
          <w:b w:val="false"/>
          <w:i w:val="true"/>
          <w:strike w:val="false"/>
          <w:color w:val="000000"/>
          <w:sz w:val="20"/>
          <w:u w:val="none"/>
        </w:rPr>
        <w:t xml:space="preserve">ナノ・バイオメディカル学会講演要旨集,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 - ヒドロキシアパタイトナノパーティクル複合体と脂質二分子膜との相互作用, </w:t>
      </w:r>
      <w:r>
        <w:rPr>
          <w:rFonts w:ascii="" w:hAnsi="" w:cs="" w:eastAsia=""/>
          <w:b w:val="false"/>
          <w:i w:val="true"/>
          <w:strike w:val="false"/>
          <w:color w:val="000000"/>
          <w:sz w:val="20"/>
          <w:u w:val="none"/>
        </w:rPr>
        <w:t xml:space="preserve">第62回コロイドおよび界面化学討論会講演要旨集,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poly-L-lysine-ヒドロキシアパタイトナノパーティクル複合体の形成と脂質二分子膜との相互作用, </w:t>
      </w:r>
      <w:r>
        <w:rPr>
          <w:rFonts w:ascii="" w:hAnsi="" w:cs="" w:eastAsia=""/>
          <w:b w:val="false"/>
          <w:i w:val="true"/>
          <w:strike w:val="false"/>
          <w:color w:val="000000"/>
          <w:sz w:val="20"/>
          <w:u w:val="none"/>
        </w:rPr>
        <w:t xml:space="preserve">第19回無機リン化学討論会講演要旨集,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poly-L-arginineの脂質二分子膜透過に与える分子量の影響,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武部 吏,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ポリエチレンイミンとタンパク質との複合体形成について,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宏和,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脂質二分子膜と Poly-L-Lysine の相互作用における Poly-L-Lysine の分子量の影響, </w:t>
      </w:r>
      <w:r>
        <w:rPr>
          <w:rFonts w:ascii="" w:hAnsi="" w:cs="" w:eastAsia=""/>
          <w:b w:val="false"/>
          <w:i w:val="true"/>
          <w:strike w:val="false"/>
          <w:color w:val="000000"/>
          <w:sz w:val="20"/>
          <w:u w:val="none"/>
        </w:rPr>
        <w:t xml:space="preserve">第48回日本薬学会・日本薬剤師会・日本病院薬剤師会中国四国支部学術大会講演要旨集,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Momoe Kono, Toshitaka Tanaka, Masafumi Tanaka, Charulatha Vedhachalam, Palaniappan S Chetty, David Nguyen, Padmaja Dhanasekaran,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C-terminal helix by single amino acid deletion is directly responsible for impaired cholesterol efflux ability of apolipoprotein A-I Nichinan.,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809-818,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Poly-L-lysine - hydroxyapatite Nanoparticle Complexs and Interactions between These Complexes and Lipid Bilayer Membranes,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Ryosuke Nakatani,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Molecular basis for the differences in lipid and lipoprotein binding properties of human apolipoproteins E3 and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10881-10889,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Masafumi Tanaka, Padmaja Dhanasekaran, David Nguyen, Margaret Nickel, Yuki Takechi, Sissel Lund-Katz,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N-terminal helix bundle stability on the lipid-binding properties of human apolipoprotein A-I,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2011.</w:t>
      </w:r>
    </w:p>
    <w:p>
      <w:pPr>
        <w:numPr>
          <w:numId w:val="11"/>
        </w:numPr>
        <w:autoSpaceDE w:val="off"/>
        <w:autoSpaceDN w:val="off"/>
        <w:spacing w:line="-240" w:lineRule="auto"/>
        <w:ind w:left="30"/>
      </w:pPr>
      <w:r>
        <w:rPr>
          <w:rFonts w:ascii="" w:hAnsi="" w:cs="" w:eastAsia=""/>
          <w:b w:val="true"/>
          <w:i w:val="false"/>
          <w:strike w:val="false"/>
          <w:color w:val="000000"/>
          <w:sz w:val="20"/>
          <w:u w:val="none"/>
        </w:rPr>
        <w:t>Tanaka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residues on membrane curvature sensing of amphipathic helix in human apolipoprotein A-I, </w:t>
      </w:r>
      <w:r>
        <w:rPr>
          <w:rFonts w:ascii="" w:hAnsi="" w:cs="" w:eastAsia=""/>
          <w:b w:val="false"/>
          <w:i w:val="true"/>
          <w:strike w:val="false"/>
          <w:color w:val="000000"/>
          <w:sz w:val="20"/>
          <w:u w:val="none"/>
        </w:rPr>
        <w:t xml:space="preserve">5th International Peptide Symposium,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昌志, 大田 慎也, 田中 将史, 山本 いづみ,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フラグメントペプチドを用いた血清アミロイドA蛋白(SAA)アミロイド化部位の探索,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百恵, 田中 俊充, 田中 将史, 馬場 照彦,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Nichinan (ΔE235) 変異によるHDL粒子形成異常のメカニズム, </w:t>
      </w:r>
      <w:r>
        <w:rPr>
          <w:rFonts w:ascii="" w:hAnsi="" w:cs="" w:eastAsia=""/>
          <w:b w:val="false"/>
          <w:i w:val="true"/>
          <w:strike w:val="false"/>
          <w:color w:val="000000"/>
          <w:sz w:val="20"/>
          <w:u w:val="none"/>
        </w:rPr>
        <w:t xml:space="preserve">日本膜学会第32年会,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カーボンナノチューブ-カチオン性ポリペプチド複合体の形成とその脂質との相互作用, </w:t>
      </w:r>
      <w:r>
        <w:rPr>
          <w:rFonts w:ascii="" w:hAnsi="" w:cs="" w:eastAsia=""/>
          <w:b w:val="false"/>
          <w:i w:val="true"/>
          <w:strike w:val="false"/>
          <w:color w:val="000000"/>
          <w:sz w:val="20"/>
          <w:u w:val="none"/>
        </w:rPr>
        <w:t xml:space="preserve">ナノ・バイオメディカル学会第3回大会,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斉藤 博幸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第20回無機リン化学討論会講演要旨集,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疎水性アミノ酸残基を持つカチオン性ポリペプチド-ヒドロキシアパタイトナノパーティクル複合体の形成と脂質二分子膜との相互作用, </w:t>
      </w:r>
      <w:r>
        <w:rPr>
          <w:rFonts w:ascii="" w:hAnsi="" w:cs="" w:eastAsia=""/>
          <w:b w:val="false"/>
          <w:i w:val="true"/>
          <w:strike w:val="false"/>
          <w:color w:val="000000"/>
          <w:sz w:val="20"/>
          <w:u w:val="none"/>
        </w:rPr>
        <w:t xml:space="preserve">無機リン化学討論会第20回大会,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疎水性アミノ酸残基を持つカチオン性コポリペプチドと脂質二分子膜との相互作用, </w:t>
      </w:r>
      <w:r>
        <w:rPr>
          <w:rFonts w:ascii="" w:hAnsi="" w:cs="" w:eastAsia=""/>
          <w:b w:val="false"/>
          <w:i w:val="true"/>
          <w:strike w:val="false"/>
          <w:color w:val="000000"/>
          <w:sz w:val="20"/>
          <w:u w:val="none"/>
        </w:rPr>
        <w:t xml:space="preserve">膜シンポジウム2010,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細胞膜透過ペプチドの物理的膜透過メカニズム解明に向けたアルギニンポリペプチド-脂質二分子膜間相互作用の解析,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安定膜形成性人工リン脂質とアポリポタンパク質A-Iからの膜ディスク形成とその安定性,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正電荷型ポリペプチド-ヒドロキシアパタイトナノパーティクル複合体形成と脂質二分子膜との相互作用に及ぼす疎水性アミノ酸残基の影響,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将史, 高村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膜曲率センサーとして働くアポA-Iの構造要件の検討,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TRYPTOPHAN RESIDUES ON ADSORPTION OF A CATIONIC ARGININE RICH POLYPEPTIDE BY HYDROXYAPATITE NANOPARTICLES AND FOLLOWING TRANSLOCATION OF THE POLYPEPTIDE THROUGH A LIPID VESICLE MEMBRANE,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2011.</w:t>
      </w:r>
    </w:p>
    <w:p>
      <w:pPr>
        <w:numPr>
          <w:numId w:val="12"/>
        </w:numPr>
        <w:autoSpaceDE w:val="off"/>
        <w:autoSpaceDN w:val="off"/>
        <w:spacing w:line="-240" w:lineRule="auto"/>
        <w:ind w:left="30"/>
      </w:pPr>
      <w:r>
        <w:rPr>
          <w:rFonts w:ascii="" w:hAnsi="" w:cs="" w:eastAsia=""/>
          <w:b w:val="true"/>
          <w:i w:val="false"/>
          <w:strike w:val="false"/>
          <w:color w:val="000000"/>
          <w:sz w:val="20"/>
          <w:u w:val="none"/>
        </w:rPr>
        <w:t>Yuki Takechi, Hirokazu Tanaka, Hiroki Kitayama, Haruka Yoshii, Masafumi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the interaction of cell-penetrating polycationic polymers with lipid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Nicholas Lyssenko, Mami Hata, Padmaja Dhanasekaran, Margaret Nickel, David Nguyen, Sevugan Palaniappan Chetty,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Influence of C-terminal -helix hydrophobicity and aromatic amino acid content on apolipoprotein A-I functionality.,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P. Chetty, H. Takase,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 Lund-Katz, L. Mayne, W.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 Phillips : </w:t>
      </w:r>
      <w:r>
        <w:rPr>
          <w:rFonts w:ascii="" w:hAnsi="" w:cs="" w:eastAsia=""/>
          <w:b w:val="false"/>
          <w:i w:val="false"/>
          <w:strike w:val="false"/>
          <w:color w:val="000000"/>
          <w:sz w:val="20"/>
          <w:u w:val="none"/>
        </w:rPr>
        <w:t xml:space="preserve">Amide hydrogen-deuterium exchange as a tool to probe the effects of point-mutations on apolipoprotein A-I structure-function, </w:t>
      </w:r>
      <w:r>
        <w:rPr>
          <w:rFonts w:ascii="" w:hAnsi="" w:cs="" w:eastAsia=""/>
          <w:b w:val="false"/>
          <w:i w:val="true"/>
          <w:strike w:val="false"/>
          <w:color w:val="000000"/>
          <w:sz w:val="20"/>
          <w:u w:val="none"/>
        </w:rPr>
        <w:t xml:space="preserve">Arteriosclerosis, Thrombosis and Vascular Biology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テトラエーテル型リン脂質類縁体の膜特性と脂質親和性タンパク質との複合体形成,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武知 佑樹, 吉井 遼, 田中 将史,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膜透過性アルギニンポリペプチドと酸性リン脂質膜の相互作用,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将史, 髙村 有希,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両親媒性ペプチドの膜曲率認識におけるアミノ酸置換の影響, </w:t>
      </w:r>
      <w:r>
        <w:rPr>
          <w:rFonts w:ascii="" w:hAnsi="" w:cs="" w:eastAsia=""/>
          <w:b w:val="false"/>
          <w:i w:val="true"/>
          <w:strike w:val="false"/>
          <w:color w:val="000000"/>
          <w:sz w:val="20"/>
          <w:u w:val="none"/>
        </w:rPr>
        <w:t xml:space="preserve">日本膜学会第33年会,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安定膜形成性人工リン脂質と脂質親和性タンパク質との複合体形成, </w:t>
      </w:r>
      <w:r>
        <w:rPr>
          <w:rFonts w:ascii="" w:hAnsi="" w:cs="" w:eastAsia=""/>
          <w:b w:val="false"/>
          <w:i w:val="true"/>
          <w:strike w:val="false"/>
          <w:color w:val="000000"/>
          <w:sz w:val="20"/>
          <w:u w:val="none"/>
        </w:rPr>
        <w:t xml:space="preserve">第5回バイオ関連化学シンポジウム,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宮川 幸子,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グリコサミノグリカンによるヒト血清アミロイドAの線維形成部位の検討,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高瀬 ひろか, 山本 亜季,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硫酸化度の異なるグリコサミノグリカンがヒト血清アミロイドAの線維形成に与える影響, </w:t>
      </w:r>
      <w:r>
        <w:rPr>
          <w:rFonts w:ascii="" w:hAnsi="" w:cs="" w:eastAsia=""/>
          <w:b w:val="false"/>
          <w:i w:val="true"/>
          <w:strike w:val="false"/>
          <w:color w:val="000000"/>
          <w:sz w:val="20"/>
          <w:u w:val="none"/>
        </w:rPr>
        <w:t xml:space="preserve">第61回日本薬学会近畿支部大会,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高瀬 ひろか,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アポA-Iアミロイドーシス変異体の物性とアミロイド形成の評価,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北山 裕貴,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PEGリン脂質によるリポソーム表面修飾法の最適化の検討,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中谷 亮介, 端 茉美, 岡 辰也, S. Lund-Katz, M.C. Phillips,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環境感受性蛍光プローブ標識によるアポEコンフォメーション変化の解析,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Mizuguchi, Mami Hata, Padmaja Dhanasekaran, Margaret Nickel,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analysis of the lipid binding-induced conformational change of apolipoprotein E4.,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5580-5588,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Yuki Takechi, Chiharu Mizuguchi, Masafumi Tanaka, Toru Kawakami, Saburo Aimoto, Emiko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Mechanism for the Lipid Membrane Binding of Polyarginine: the Favorable Enthalpy Change with Structural Transition from Random Coil to Alpha Helix,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1374-1376,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Sevugan Palaniappan Chetty, Maki Ohshiro,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Padmaja Dhanasekaran, Sissel Lund-Katz, Leland Mayne, Walter Englander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Effects of the Iowa and Milano mutations on apolipoprotein A-I structure and dynamics determined by hydrogen exchange and mass spectrometry.,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8993-9001,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Minami Maeda, B Noralyn Mañucat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Cyclosporine A and PSC833 inhibit ABCA1 function via direct binding.,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398-406,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Emi Adachi, Hiroyuki Nakajima, Chiharu Mizuguchi, Padmaja Dhanasekaran, Hiroyuki Kawashima,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an N-terminal amyloidogenic mutation in apolipoprotein A-I: destabilization of helix bundle and enhancement of fibril formation.,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2848-2856,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ポストインサーション法によって調製したPEG修飾リポソームの表面物性に関する研究,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Masato Ishigami, Yuko Tominaga,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Yasuhisa Kimura,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ATPase activity of nucleotide binding domains of human MDR3 in the context of MDR1.,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683-690,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Tanaka, Yuki Takamura, Toru Kawakami, Saburo Aimoto,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Mukai : </w:t>
      </w:r>
      <w:r>
        <w:rPr>
          <w:rFonts w:ascii="" w:hAnsi="" w:cs="" w:eastAsia=""/>
          <w:b w:val="false"/>
          <w:i w:val="false"/>
          <w:strike w:val="false"/>
          <w:color w:val="000000"/>
          <w:sz w:val="20"/>
          <w:u w:val="none"/>
        </w:rPr>
        <w:t xml:space="preserve">Effect of amino acid distribution of amphipathic helical peptide derived from human apolipoprotein A-I on membrane curvature sensing.,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David Nguyen, Margaret Nickel, Chiharu Mizuguchi,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Michael Phillips : </w:t>
      </w:r>
      <w:r>
        <w:rPr>
          <w:rFonts w:ascii="" w:hAnsi="" w:cs="" w:eastAsia=""/>
          <w:b w:val="false"/>
          <w:i w:val="false"/>
          <w:strike w:val="false"/>
          <w:color w:val="000000"/>
          <w:sz w:val="20"/>
          <w:u w:val="none"/>
        </w:rPr>
        <w:t xml:space="preserve">Interactions of apolipoprotein A-I with high-density lipoprotein particles.,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1963-1972,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大城 真紀, 中嶋 宏之, 田中 将史, 馬場 照彦,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 Iowa (G26R) 変異によるアミロイド線維形成,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部分フッ素化リン脂質と脂質親和性タンパク質からの膜ディスク形成, </w:t>
      </w:r>
      <w:r>
        <w:rPr>
          <w:rFonts w:ascii="" w:hAnsi="" w:cs="" w:eastAsia=""/>
          <w:b w:val="false"/>
          <w:i w:val="true"/>
          <w:strike w:val="false"/>
          <w:color w:val="000000"/>
          <w:sz w:val="20"/>
          <w:u w:val="none"/>
        </w:rPr>
        <w:t xml:space="preserve">日本膜学会第34年会,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北山 裕貴, 新村 航, 四方田 千佳子,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PEG修飾法によるリポソーム表面物性の変化,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馬場 照彦, 高木 俊之, 金森 敏幸, 半田 大祐, 岡 辰也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disc formation from tetraether-type artificial phospholipids and apolipoproteins, </w:t>
      </w:r>
      <w:r>
        <w:rPr>
          <w:rFonts w:ascii="" w:hAnsi="" w:cs="" w:eastAsia=""/>
          <w:b w:val="false"/>
          <w:i w:val="true"/>
          <w:strike w:val="false"/>
          <w:color w:val="000000"/>
          <w:sz w:val="20"/>
          <w:u w:val="none"/>
        </w:rPr>
        <w:t xml:space="preserve">第50回日本生物物理学会年会,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愛美, 水口 智晴, 小阪 朝子, 川島 浩之, 赤路 健一, Lund-Katz Sissel, Phillips C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脂質結合タンパク質アポA-IのG26R変異によるアミロイド線維形成,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溶液NMRを用いた細胞サイズベシクルの評価,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ABCA1とapoA-Iの結合機構の解析, </w:t>
      </w:r>
      <w:r>
        <w:rPr>
          <w:rFonts w:ascii="" w:hAnsi="" w:cs="" w:eastAsia=""/>
          <w:b w:val="false"/>
          <w:i w:val="true"/>
          <w:strike w:val="false"/>
          <w:color w:val="000000"/>
          <w:sz w:val="20"/>
          <w:u w:val="none"/>
        </w:rPr>
        <w:t xml:space="preserve">膜シンポジウム2012,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植田 和光,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HDL形成過程におけるABCA1トランスポーターとapoA-Iの結合機構の解析,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武知 佑樹,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細胞サイズベシクルの高濃度調製と溶液NMRによる物性解析,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宏之, 足立 愛美, 桑原 香織,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アミロイド-シス変異アポA-Iの線維形成と細胞増殖抑制作用,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遼, 中谷 亮介,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カチオン性ポリマーによって誘起された脂質二分子膜流動性変化の可視化,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Matsuda,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Michinori Matsuo, Noriyuki Kioka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Kazumitsu Ueda : </w:t>
      </w:r>
      <w:r>
        <w:rPr>
          <w:rFonts w:ascii="" w:hAnsi="" w:cs="" w:eastAsia=""/>
          <w:b w:val="false"/>
          <w:i w:val="false"/>
          <w:strike w:val="false"/>
          <w:color w:val="000000"/>
          <w:sz w:val="20"/>
          <w:u w:val="none"/>
        </w:rPr>
        <w:t xml:space="preserve">24(S)-hydroxycholesterol is actively eliminated from neuronal cells by ABCA1.,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Takechi,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Okamura : </w:t>
      </w:r>
      <w:r>
        <w:rPr>
          <w:rFonts w:ascii="" w:hAnsi="" w:cs="" w:eastAsia=""/>
          <w:b w:val="false"/>
          <w:i w:val="false"/>
          <w:strike w:val="false"/>
          <w:color w:val="000000"/>
          <w:sz w:val="20"/>
          <w:u w:val="none"/>
        </w:rPr>
        <w:t xml:space="preserve">Slow Tumbling but Large Protrusion of Phospholipids in the Cell Sized Giant Vesicle,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136-140,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Mykhailo Girych, Galyna Gorbenko, Valeriya Trusova, Emi Adachi, Chiharu Mizuguchi,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Hiroyuki Kawashima, Kenichi Akaji, Sissel Lund-Katz,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thioflavin T with amyloid fibrils of apolipoprotein A-I N-terminal fragment: resonance energy transfer study., </w:t>
      </w:r>
      <w:r>
        <w:rPr>
          <w:rFonts w:ascii="" w:hAnsi="" w:cs="" w:eastAsia=""/>
          <w:b w:val="false"/>
          <w:i w:val="true"/>
          <w:strike w:val="false"/>
          <w:color w:val="000000"/>
          <w:sz w:val="20"/>
          <w:u w:val="single"/>
        </w:rPr>
        <w:t>Journal of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116-124,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 Adachi, Asako Kosaka, Kohei Tsuji, Chiharu Mizuguchi, Hiroyuki Kawashima,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xml:space="preserve">, Kenichi Akaji,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extreme N-terminal region of human apolipoprotein A-I has a strong propensity to form amyloid fibrils.,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389-394,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脂質膜環境下でのアポA-Iアミロイド線維形成, </w:t>
      </w:r>
      <w:r>
        <w:rPr>
          <w:rFonts w:ascii="" w:hAnsi="" w:cs="" w:eastAsia=""/>
          <w:b w:val="false"/>
          <w:i w:val="true"/>
          <w:strike w:val="false"/>
          <w:color w:val="000000"/>
          <w:sz w:val="20"/>
          <w:u w:val="none"/>
        </w:rPr>
        <w:t xml:space="preserve">日本膜学会第35年会,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星川 梢, 辻野 奈緒美, 田中 将史,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向 高弘 : </w:t>
      </w:r>
      <w:r>
        <w:rPr>
          <w:rFonts w:ascii="" w:hAnsi="" w:cs="" w:eastAsia=""/>
          <w:b w:val="false"/>
          <w:i w:val="false"/>
          <w:strike w:val="false"/>
          <w:color w:val="000000"/>
          <w:sz w:val="20"/>
          <w:u w:val="none"/>
        </w:rPr>
        <w:t xml:space="preserve">アポE含有脂質ナノディスクの腫瘍細胞への集積性評価, </w:t>
      </w:r>
      <w:r>
        <w:rPr>
          <w:rFonts w:ascii="" w:hAnsi="" w:cs="" w:eastAsia=""/>
          <w:b w:val="false"/>
          <w:i w:val="true"/>
          <w:strike w:val="false"/>
          <w:color w:val="000000"/>
          <w:sz w:val="20"/>
          <w:u w:val="none"/>
        </w:rPr>
        <w:t xml:space="preserve">第63回日本薬学会近畿支部大会,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環境感受性プローブを用いた新規HDL形成評価法の開発,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健斗, 端 茉美,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Lund-Katz Sissel, C.Phillips Michael,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HDL形成におけるapoA-IのC末端領域の役割,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照彦, 高木 俊之, 金森 敏幸, 岡 辰也,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heavy metal ions with artificial tetraether-type phospholipid membranes, </w:t>
      </w:r>
      <w:r>
        <w:rPr>
          <w:rFonts w:ascii="" w:hAnsi="" w:cs="" w:eastAsia=""/>
          <w:b w:val="false"/>
          <w:i w:val="true"/>
          <w:strike w:val="false"/>
          <w:color w:val="000000"/>
          <w:sz w:val="20"/>
          <w:u w:val="none"/>
        </w:rPr>
        <w:t xml:space="preserve">第51回日本生物物理学会年会,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端 茉美, 田中 健斗, 川上 徹, 相本 三郎,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HDL形成におけるapolipoprotein A-IのC末端領域の機能, </w:t>
      </w:r>
      <w:r>
        <w:rPr>
          <w:rFonts w:ascii="" w:hAnsi="" w:cs="" w:eastAsia=""/>
          <w:b w:val="false"/>
          <w:i w:val="true"/>
          <w:strike w:val="false"/>
          <w:color w:val="000000"/>
          <w:sz w:val="20"/>
          <w:u w:val="none"/>
        </w:rPr>
        <w:t xml:space="preserve">膜シンポジウム2013,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智晴, 足立 愛美, 川島 浩之,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アミロイドーシス変異アポA-Iの線維形成に及ぼす脂質膜の影響,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Apolipoprotein A-I周囲環境変化に着目した新規HDL形成測定法の開発,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足立 愛美, 辻 耕平, 川島 浩之,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赤路 健一,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フラグメントペプチドを用いたアポA-Iアミロイド線維形成領域の同定,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laurdan利用した脂質二分子膜流動性変化の可視化, </w:t>
      </w:r>
      <w:r>
        <w:rPr>
          <w:rFonts w:ascii="" w:hAnsi="" w:cs="" w:eastAsia=""/>
          <w:b w:val="false"/>
          <w:i w:val="true"/>
          <w:strike w:val="false"/>
          <w:color w:val="000000"/>
          <w:sz w:val="20"/>
          <w:u w:val="none"/>
        </w:rPr>
        <w:t xml:space="preserve">日本薬学会第134年会(大分),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David Nguyen, Padmaja Dhanasekaran, Margaret Nickel, Chiharu Mizuguchi, Mayu Watanabe,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C Michael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Sissel Lund-Katz : </w:t>
      </w:r>
      <w:r>
        <w:rPr>
          <w:rFonts w:ascii="" w:hAnsi="" w:cs="" w:eastAsia=""/>
          <w:b w:val="false"/>
          <w:i w:val="false"/>
          <w:strike w:val="false"/>
          <w:color w:val="000000"/>
          <w:sz w:val="20"/>
          <w:u w:val="none"/>
        </w:rPr>
        <w:t xml:space="preserve">Influence of domain stability on the properties of human apolipoprotein E3 and E4 and mouse apolipoprotein 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4025-4033,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Risa Omura, </w:t>
      </w:r>
      <w:r>
        <w:rPr>
          <w:rFonts w:ascii="" w:hAnsi="" w:cs="" w:eastAsia=""/>
          <w:b w:val="true"/>
          <w:i w:val="false"/>
          <w:strike w:val="false"/>
          <w:color w:val="000000"/>
          <w:sz w:val="20"/>
          <w:u w:val="single"/>
        </w:rPr>
        <w:t>Kohjiro Nagao</w:t>
      </w:r>
      <w:r>
        <w:rPr>
          <w:rFonts w:ascii="" w:hAnsi="" w:cs="" w:eastAsia=""/>
          <w:b w:val="true"/>
          <w:i w:val="false"/>
          <w:strike w:val="false"/>
          <w:color w:val="000000"/>
          <w:sz w:val="20"/>
          <w:u w:val="none"/>
        </w:rPr>
        <w:t>, Norihiro Kobayashi, Kazumitsu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detection of ABCA1-dependent HDL formation based on lipidation-induced hydrophobicity change in apoA-I.,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2423-2431,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Cui Hongyan, Wu Weijia,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Miyazawa Kunichi, Hattori Takayuki, Sai Kimie, Naito Mikihiko, Suzuki Kazuhiro, Nishimura Tetsuji, Sakamoto Yoshimitsu, Ogata Akio, Maeno Tomokazu, Inomata Akiko, Nakae Dai, Hirose Akihiko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Nishimaki-Mogami Tomoko : </w:t>
      </w:r>
      <w:r>
        <w:rPr>
          <w:rFonts w:ascii="" w:hAnsi="" w:cs="" w:eastAsia=""/>
          <w:b w:val="false"/>
          <w:i w:val="false"/>
          <w:strike w:val="false"/>
          <w:color w:val="000000"/>
          <w:sz w:val="20"/>
          <w:u w:val="none"/>
        </w:rPr>
        <w:t xml:space="preserve">High-temperature calcined fullerene nanowhiskers as well as long needle-like multi-wall carbon nanotubes have abilities to induce NLRP3-mediated IL-1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Mizuguchi Chiharu, Mami Hata, Padmaja Dhanasekaran, Margaret Nickel,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C Michael Phillips, Sissel Lund-Katz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study of domain structure and lipid interaction of human apolipoproteins E3 and E4.,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1716-1724,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Ohoka Nobumichi, Nagai Katsunori, Hattori Takayuki,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Shibata Norihito, Cho Nobuo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Cancer cell death induced by novel small molecules degrading the TACC3 protein via the ubiquitinproteasome pathway.,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e1513,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Nagakubo Takaya, Demizu Yosuke, Kanda Yasunari, Misawa Takashi, Shoda Takuji,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Cell-Penetrating R7 Fragment-Conjugated Helical Peptides as Inhibitors of Estrogen Receptor-Mediated Transcription.,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1921-1924, 2014.</w:t>
      </w:r>
    </w:p>
    <w:p>
      <w:pPr>
        <w:numPr>
          <w:numId w:val="15"/>
        </w:numPr>
        <w:autoSpaceDE w:val="off"/>
        <w:autoSpaceDN w:val="off"/>
        <w:spacing w:line="-240" w:lineRule="auto"/>
        <w:ind w:left="30"/>
      </w:pPr>
      <w:r>
        <w:rPr>
          <w:rFonts w:ascii="" w:hAnsi="" w:cs="" w:eastAsia=""/>
          <w:b w:val="true"/>
          <w:i w:val="false"/>
          <w:strike w:val="false"/>
          <w:color w:val="000000"/>
          <w:sz w:val="20"/>
          <w:u w:val="none"/>
        </w:rPr>
        <w:t>Valeriya Trusova, Galyna Gorbenko, Mykhailo Girych, Emi Adachi, Chiharu Mizuguchi, Rohit Sood, Paavo Kinnunen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effects of N-terminal fragment of apolipoprotein a-I: a fluorescent probe study.,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Handa, Hitoshi Kimura, Tatsuya Oka, Yuki Takechi,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Michael C. Phillips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and Thermodynamic Analyses of Spontaneous Exchange between High-Density Lipoprotein-Bound and Lipid-Free Apolipoprotein A-I.,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1123-1131,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Haraya, Kento Tanaka, Kohei Tsuji, Yasuo Asami, Hironori Izawa,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Kohsaku Kawakami : </w:t>
      </w:r>
      <w:r>
        <w:rPr>
          <w:rFonts w:ascii="" w:hAnsi="" w:cs="" w:eastAsia=""/>
          <w:b w:val="false"/>
          <w:i w:val="false"/>
          <w:strike w:val="false"/>
          <w:color w:val="000000"/>
          <w:sz w:val="20"/>
          <w:u w:val="none"/>
        </w:rPr>
        <w:t xml:space="preserve">Molecular Complex Composed of -Cyclodextrin-Grafted Chitosan and pH-Sensitive Amphipathic Peptide for Enhancing Cellular Cholesterol Efflux under Acidic pH, </w:t>
      </w:r>
      <w:r>
        <w:rPr>
          <w:rFonts w:ascii="" w:hAnsi="" w:cs="" w:eastAsia=""/>
          <w:b w:val="false"/>
          <w:i w:val="true"/>
          <w:strike w:val="false"/>
          <w:color w:val="000000"/>
          <w:sz w:val="20"/>
          <w:u w:val="single"/>
        </w:rPr>
        <w:t>Bioconjugate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572-581,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Ohoka, K Nagai,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 Shibata, T Hattori, N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Naito : </w:t>
      </w:r>
      <w:r>
        <w:rPr>
          <w:rFonts w:ascii="" w:hAnsi="" w:cs="" w:eastAsia=""/>
          <w:b w:val="false"/>
          <w:i w:val="false"/>
          <w:strike w:val="false"/>
          <w:color w:val="000000"/>
          <w:sz w:val="20"/>
          <w:u w:val="none"/>
        </w:rPr>
        <w:t xml:space="preserve">SNIPER(TACC3) degrades TACC3 protein via the ubiquitin-proteasome pathway and induces apoptosis in cancer cells expressing a large amount of TACC3, </w:t>
      </w:r>
      <w:r>
        <w:rPr>
          <w:rFonts w:ascii="" w:hAnsi="" w:cs="" w:eastAsia=""/>
          <w:b w:val="false"/>
          <w:i w:val="true"/>
          <w:strike w:val="false"/>
          <w:color w:val="000000"/>
          <w:sz w:val="20"/>
          <w:u w:val="none"/>
        </w:rPr>
        <w:t xml:space="preserve">26th EORTC-NCI-AACR Symposium on Molecular Targets and Cancer Therapeutics,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オクタアルギニンの物理的膜透過に関するリアルタイムin cell NMR研究,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水口 智晴,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 iTC200による細胞膜透過ペプチド-糖鎖間相互作用の熱力学的解析, </w:t>
      </w:r>
      <w:r>
        <w:rPr>
          <w:rFonts w:ascii="" w:hAnsi="" w:cs="" w:eastAsia=""/>
          <w:b w:val="false"/>
          <w:i w:val="true"/>
          <w:strike w:val="false"/>
          <w:color w:val="000000"/>
          <w:sz w:val="20"/>
          <w:u w:val="none"/>
        </w:rPr>
        <w:t xml:space="preserve">GE Life Sciences Day 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川上 徹, 岡村 恵美子,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 NMRによるオクタアルギニンペプチドの細胞内輸送のリアルタイム計測と速度論,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内藤 幹彦 : </w:t>
      </w:r>
      <w:r>
        <w:rPr>
          <w:rFonts w:ascii="" w:hAnsi="" w:cs="" w:eastAsia=""/>
          <w:b w:val="false"/>
          <w:i w:val="false"/>
          <w:strike w:val="false"/>
          <w:color w:val="000000"/>
          <w:sz w:val="20"/>
          <w:u w:val="none"/>
        </w:rPr>
        <w:t xml:space="preserve">ユビキチン・プロテアソームシステムを利用したTACC3分解誘導剤によるがん細胞死の誘導, </w:t>
      </w:r>
      <w:r>
        <w:rPr>
          <w:rFonts w:ascii="" w:hAnsi="" w:cs="" w:eastAsia=""/>
          <w:b w:val="false"/>
          <w:i w:val="true"/>
          <w:strike w:val="false"/>
          <w:color w:val="000000"/>
          <w:sz w:val="20"/>
          <w:u w:val="none"/>
        </w:rPr>
        <w:t xml:space="preserve">第73回日本癌学会学術集会,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タモキシフェン骨格を有するエストロゲン受容体分解誘導剤の構造活性最適化研究,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エストロゲン受容体転写阻害能を有するペプチドの創製, </w:t>
      </w:r>
      <w:r>
        <w:rPr>
          <w:rFonts w:ascii="" w:hAnsi="" w:cs="" w:eastAsia=""/>
          <w:b w:val="false"/>
          <w:i w:val="true"/>
          <w:strike w:val="false"/>
          <w:color w:val="000000"/>
          <w:sz w:val="20"/>
          <w:u w:val="none"/>
        </w:rPr>
        <w:t xml:space="preserve">第58回日本薬学会関東支部大会,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假屋園 大和, 新村 航,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NANODISC SCAFFOLD PEPTIDE (NSP),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長久保 貴哉, 出水 庸介,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Development of cell-permeable peptide for transcriptional inhibitor of estrogen receptor,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エストロゲン受容体転写阻害ペプチドの開発,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大村 理紗,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環境感受性蛍光プローブ標識アポA-Iを利用した新規HDL形成検出法の開発,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半田 大祐, 岡 辰也, 武知 佑樹,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HDLアポA-Iの自発的交換反応に関する速度論的・熱力学的解析,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部位特異的蛍光標識によるアポEアイソフォームの脂質結合挙動の解析,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新村 航, 假屋園 大和,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ApoA-I欠損変異体を用いたナノディスクの作製及び物性評価,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服部 隆行, 長 展生, 内藤 幹彦 : </w:t>
      </w:r>
      <w:r>
        <w:rPr>
          <w:rFonts w:ascii="" w:hAnsi="" w:cs="" w:eastAsia=""/>
          <w:b w:val="false"/>
          <w:i w:val="false"/>
          <w:strike w:val="false"/>
          <w:color w:val="000000"/>
          <w:sz w:val="20"/>
          <w:u w:val="none"/>
        </w:rPr>
        <w:t xml:space="preserve">ユビキチン・プロテアソームシステムを利用したTACC3分解誘導剤による癌細胞死の誘導,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雅士,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アルキル基の長さに着目したエストロゲン受容体分解誘導剤の構造最適化研究,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三澤 隆史, 長久保 貴哉, 出水 庸介, 佐藤 由紀子,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ヘリカルペプチドを用いたエストロゲン受容体転写阻害剤の創製,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出水 庸介, 長久保 貴哉, 三澤 隆史,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エストロゲン受容体転写活性化阻害ペプチドの創製,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大岡 伸通, 永井 克典, 服部 隆行,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長 展生, 内藤 幹彦 : </w:t>
      </w:r>
      <w:r>
        <w:rPr>
          <w:rFonts w:ascii="" w:hAnsi="" w:cs="" w:eastAsia=""/>
          <w:b w:val="false"/>
          <w:i w:val="false"/>
          <w:strike w:val="false"/>
          <w:color w:val="000000"/>
          <w:sz w:val="20"/>
          <w:u w:val="none"/>
        </w:rPr>
        <w:t xml:space="preserve">ユビキチン・プロテアソームシステムを利用した TACC3 分解誘導剤の開発と抗がん活性評価,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正田 卓司, 加藤 雅士, 藤里 卓磨, 原田 麟太郎,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井上 英史, 内藤 幹彦, 栗原 正明 : </w:t>
      </w:r>
      <w:r>
        <w:rPr>
          <w:rFonts w:ascii="" w:hAnsi="" w:cs="" w:eastAsia=""/>
          <w:b w:val="false"/>
          <w:i w:val="false"/>
          <w:strike w:val="false"/>
          <w:color w:val="000000"/>
          <w:sz w:val="20"/>
          <w:u w:val="none"/>
        </w:rPr>
        <w:t xml:space="preserve">タモキシフェン骨格を有する分解誘導剤のアルキル鎖長および末端構造の最適化,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仁, 原矢 佑樹,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バイオレイヤー干渉法を用いた人工HDL粒子と抗apoA-I抗体との相互作用評価,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アルギニン変異apoA-Iフラグメントのアミロイド線維形成性,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堀江 有紀, 土屋 沙織, 大山 浩之,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アミロイドーシスの病態解明を目指したApoA-Iモノクローナル抗体の作製,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涼, </w:t>
      </w:r>
      <w:r>
        <w:rPr>
          <w:rFonts w:ascii="" w:hAnsi="" w:cs="" w:eastAsia=""/>
          <w:b w:val="true"/>
          <w:i w:val="false"/>
          <w:strike w:val="false"/>
          <w:color w:val="000000"/>
          <w:sz w:val="20"/>
          <w:u w:val="single"/>
        </w:rPr>
        <w:t>長尾 耕治郎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 A-I 結合タンパク質 AIBP の大腸菌発現系の構築と細胞内局在,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智晴, 端 茉美,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トリプトファン変異導入によるアポEアイソフォームの二ドメイン構造の比較評価,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環境感受性蛍光色素 laurdanを利用した脂質膜流動性変化の可視化,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Shoda Takuji, Kato Masashi, Harada Rintaro, Fujisato Takuma,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Inoue Hideshi,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Synthesis and evaluation of tamoxifen derivatives with a long alkyl side chain as selective estrogen receptor down-regulators,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3091-3096,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Demizu Yosuke, Misawa Takashi, Nagakubo Takaya, Kanda Yasunari,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Sekino Yuko,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Structural development of stabilized helical peptides as inhibitors of estrogen receptor (ER)-mediated transcription,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4132-4138,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Demizu Yosuke, Hattori Takayuki, Ohoka Nobumichi, Shibata Norihito, Kurihara Masaaki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Naito Mikihiko : </w:t>
      </w:r>
      <w:r>
        <w:rPr>
          <w:rFonts w:ascii="" w:hAnsi="" w:cs="" w:eastAsia=""/>
          <w:b w:val="false"/>
          <w:i w:val="false"/>
          <w:strike w:val="false"/>
          <w:color w:val="000000"/>
          <w:sz w:val="20"/>
          <w:u w:val="none"/>
        </w:rPr>
        <w:t xml:space="preserve">Molecular design, synthesis, and evaluation of SNIPER(ER) that induces proteasomal degradation of ERα,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Vol.1366, </w:t>
      </w:r>
      <w:r>
        <w:rPr>
          <w:rFonts w:ascii="" w:hAnsi="" w:cs="" w:eastAsia=""/>
          <w:b w:val="false"/>
          <w:i w:val="false"/>
          <w:strike w:val="false"/>
          <w:color w:val="000000"/>
          <w:sz w:val="20"/>
          <w:u w:val="none"/>
        </w:rPr>
        <w:t>549-560,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Hirokazu Kariyazono, Ryo Nadai, Rin Miyajima, Yuki Haraya,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stable nanodiscs by bihelical apolipoprotein A-I mimetic peptide,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Shoda, M Kato,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Y Demizu, H Inoue, M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Kurihara : </w:t>
      </w:r>
      <w:r>
        <w:rPr>
          <w:rFonts w:ascii="" w:hAnsi="" w:cs="" w:eastAsia=""/>
          <w:b w:val="false"/>
          <w:i w:val="false"/>
          <w:strike w:val="false"/>
          <w:color w:val="000000"/>
          <w:sz w:val="20"/>
          <w:u w:val="none"/>
        </w:rPr>
        <w:t xml:space="preserve">Design, synthesis and evaluation of tamoxifen derivatives as new selective estrogen receptor down-regulators,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出水 庸介, 三澤 隆史, 長久保 貴哉, 諫田 泰成,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関野 祐子, 内藤 幹彦, 栗原 正明 : </w:t>
      </w:r>
      <w:r>
        <w:rPr>
          <w:rFonts w:ascii="" w:hAnsi="" w:cs="" w:eastAsia=""/>
          <w:b w:val="false"/>
          <w:i w:val="false"/>
          <w:strike w:val="false"/>
          <w:color w:val="000000"/>
          <w:sz w:val="20"/>
          <w:u w:val="none"/>
        </w:rPr>
        <w:t xml:space="preserve">エストロゲン受容体転写活性化阻害能を有するヘリカルペプチドの開発, </w:t>
      </w:r>
      <w:r>
        <w:rPr>
          <w:rFonts w:ascii="" w:hAnsi="" w:cs="" w:eastAsia=""/>
          <w:b w:val="false"/>
          <w:i w:val="true"/>
          <w:strike w:val="false"/>
          <w:color w:val="000000"/>
          <w:sz w:val="20"/>
          <w:u w:val="none"/>
        </w:rPr>
        <w:t xml:space="preserve">日本ケミカルバイオロジー学会第10回年会,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大岡 伸通, 伊東 昌宏,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柴田 識人, 服部 隆行, 長 展生, 内藤 幹彦 : </w:t>
      </w:r>
      <w:r>
        <w:rPr>
          <w:rFonts w:ascii="" w:hAnsi="" w:cs="" w:eastAsia=""/>
          <w:b w:val="false"/>
          <w:i w:val="false"/>
          <w:strike w:val="false"/>
          <w:color w:val="000000"/>
          <w:sz w:val="20"/>
          <w:u w:val="none"/>
        </w:rPr>
        <w:t xml:space="preserve">ユビキチン・プロテアソーム経路を利用したプロテインノックダウン化合物の開発,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網羅的人工ユビキチン修飾システムの構築,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Demizu Yosuke, Ohoka Nobumichi, Nagakubo Takaya, Yamashita Hiroko, Misawa Takashi,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Naito Mikihiko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Masaaki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