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NHKカルチャーセンター,  (講師 [2010年9月〜2015年3月]).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社会福祉法人あさがお会,  (理事・評議員 [2015年7月〜2021年7月]).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社会福祉法人あさがお会,  (理事・評議員 [2015年7月〜2021年7月]).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社会福祉法人あさがお会,  (理事・評議員 [2015年7月〜2021年7月]).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社会福祉法人あさがお会,  (理事・評議員 [2015年7月〜2021年7月]).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社会福祉法人あさがお会,  (理事・評議員 [2015年7月〜2021年7月]).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社会福祉法人あさがお会,  (理事・評議員 [2015年7月〜2021年7月]).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社会福祉法人あさがお会,  (理事・評議員 [2015年7月〜2021年7月]).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