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平成23年度未来の親はぐくみ事業への参加,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2011年4月〜2012年3月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平成24年度未来の親はぐくみ事業,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2012年4月〜2013年3月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医師・訪問看護師・ケアマネ連携会議講師, 板野町, 2016年8月〜9月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松下 恭子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福祉ネットワーク北島事例検討会講師, 北島町, 2016年5月〜2019年3月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岡久 玲子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がん検診受診率向上イベント, 徳島市, 2023年10月〜2024年1月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