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(学会委員 [2019年6月〜2023年6月]).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(学会委員 [2019年6月〜2023年6月]).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板東 孝枝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(学会委員 [2019年6月〜2023年6月]).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