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平成21年電子・情報・システム部門大会企画賞,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電気学会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2010年9月.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康楽賞,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公益財団法人 康楽会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2011年1月.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徳島大学医学部優秀教育賞,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医学部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2013年3月.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雄作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吉永 哲哉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第104回日本医学物理学会優秀研究賞, 日本医学物理学会, 2012年9月.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藤本 憲市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徳島大学若手研究者学長賞,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2012年11月.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水田 希咲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康楽賞 (贈与規定第2条第2号 (学生の部 (学術研究))), 公益財団法人康楽会, 2017年2月.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笠井 亮佑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Hybrid Euler method for discretizing continuous-time tomographic dynamical system, Student Paper Award, 2020 RISP International Workshop on Nonlinear Circuits, Communications and Signal Processing,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信号処理学会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2020年3月.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笠井 亮佑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中国・四国支部 奨励賞,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日本放射線技術学会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2021年8月.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兒島 雄志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徳島大学医学部優秀教育省,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保健学科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