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Mikio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Novak Ivana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adenosine A2B receptor is involved in anion secretion in human pancreatic duct Capan-1 epithelial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1171-1181,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Butyrate activates XE991 sensitive potassium secretion in rat rectal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94th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Mikio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Functional expression of adenosine A2B receptor in pancreatic duct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94th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butyrate in electrogenic K+ secretion in rat rectal colon.,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313-327,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Electrogenic K+ secretion induced by butyrate in rat rectal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96th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