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徳島県都市計画審議会,  (委員 [1999年1月〜2005年8月]).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徳島県消費者苦情処理委員会,  (委員 [2003年9月〜2005年6月]).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徳島市合流式下水道緊急改善計画アドバイザー委員会,  (委員 [2004年9月〜2005年3月]).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徳島県都市計画審議会,  (委員 [1999年1月〜2005年8月]).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徳島県消費者苦情処理委員会,  (委員 [2003年9月〜2005年6月]).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鳴門市水道ビジョン審議会,  (鳴門市水道ビジョン審議会委員 [2005年12月〜2006年5月]).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