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入谷 忠光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上保 徹志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距離測定装置，距離測定方法および距離測定プログラム, 特願2004-146358 (2004年5月), 特開2005-326345 (2005年11月), 特許第3768511号 (2006年2月).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口井 敏匡,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四柳 浩之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半導体集積回路，スキャン回路設計方法，テストパターン生成方法，および，スキャンテスト方法, 特願2004-225962 (2004年8月), 特開2006-047013 (2006年2月),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一宮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電源電流による検査容易化論理回路, 特願2006-112885 (2004年10月),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酒井 士郎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チョイ ラクジュン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無極性a面窒化ガリウム単結晶の製造方法, 特願2005-25184 (2005年3月),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井上 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Ag-Sn合金を使ったNb3Sn極細多芯線の製造方法, 特願2005-158330 (2005年5月),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池原 敏孝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芥川 正武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中野 政之,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 美怜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有田 憲一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紫外線殺菌装置, 特願2005-190625 (2005年6月), 特開2007-7083 (2007年1月), 特許第4771402号 (2011年7月).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酒井 士郎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交流電源用発光装置, 特願2005-190406 (2005年6月),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入谷 忠光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若林 和博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距離測定装置，距離測定方法および距離測定プログラム, 特願2005-206798 (2005年7月), 特開2007-24671 (2007年2月), 特許第3784823号 (2006年3月).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酒井 士郎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チョイ ラクジュン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III族窒化物半導体薄膜およびその製造方法並びにIII族窒化物半導体発光素子, 特願2005-250185 (2005年8月),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酒井 士郎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住吉 和英, 月原 政志, 片岡 研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半導体装置用基材および製造方法, 特願2005-359876 (2005年12月),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酒井 士郎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住吉 和英, 月原 政志, 片岡 研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半導体装置用基材およびその製造方法, 特願2005-359877 (2005年12月),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山達 正明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固体撮像装置およびその特性検査方法, 特願2006-032796 (2006年2月), 特許第3932052号 (2007年3月).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酒井 士郎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チョイ ラクジュン, リー スンミン, 小池 正好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非極性a面窒化ガリウム単結晶の製造方法, 特願2006-47294 (2006年2月),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Shiro Sakai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Yoshiki Naoi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チョイ ラクジュン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method of growing non-polar a-plane gallium nitride, 2006-077492 (Mar. 2006),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