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表示装置及び画素ユニット, 特願2016-215632 (2016年11月), 特開2018-549067 (2017年11月), 特許第6920750号 (2021年7月).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