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平成29年度総合科学優秀賞, 平成29年度総合科学優秀賞,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青島 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研究開発プログラム評価における新たなアプローチの開拓, 2017年度学会賞, 研究・イノベーション学会 (於 第32回年次学術大会), 2017年10月.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Aya Okada, Yu Ishida, Takako Nakajima and Yasuhiko Kotagiri (2017) The State of Nonprofit Sector Research in Japan: A Literature Review, Voluntaristics Review, Vol.2, No.3, 1-68., 第16回日本NPO学会賞審査委員会特別賞(共同受賞), 日本NPO学会, 2018年6月.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坂本治也編『市民社会論―理論と実証の最前線』法律文化社, 第16回日本NPO学会賞林雄二郎賞(共同受賞), 日本NPO学会, 2018年6月.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中国P2Pネット金融規制について, 研究奨励賞, パーソナルファイナンス学会, 2020年10月.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誰がソーシャル・セクターを目指すのか-大学生の職業志向に関する実証分析, 年次大会最優秀論文賞, 日本ソーシャル・イノベーション学会, 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令和5年度康楽賞, 令和5年度康楽賞, 公益財団法人康楽会,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