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徳島県都市計画審議会,  (委員 [1999年1月〜2005年8月]).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大蔵省四国財務局 国有財産四国地方審議会,  (委員 [1999年10月〜2007年9月]).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徳島県土地利用審査会,  (委員 [2004年12月〜2007年12月]).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徳島県地方港湾審議会,  (委員 [2001年10月〜2007年10月]).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徳島県消費者苦情処理委員会,  (委員 [2003年9月〜2005年6月]).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徳島市合流式下水道緊急改善計画アドバイザー委員会,  (委員 [2004年9月〜2005年3月]).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徳島県都市計画審議会,  (委員 [1999年1月〜2005年8月]).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大蔵省四国財務局 国有財産四国地方審議会,  (委員 [1999年10月〜2007年9月]).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徳島県土地利用審査会,  (委員 [2004年12月〜2007年12月]).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徳島県地方港湾審議会,  (委員 [2001年10月〜2007年10月]).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徳島県消費者苦情処理委員会,  (委員 [2003年9月〜2005年6月]).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 科学研究費委員会,  (専門委員 [2006年1月〜2007年12月]).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鳴門市水道ビジョン審議会,  (鳴門市水道ビジョン審議会委員 [2005年12月〜2006年5月]).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