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「橋渡し研究加速ネットワークプログラム」研究シーズ評価部会,  (特別委員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とくしま新未来雇用創造プロジェクト推進協議会,  (委員 [2016年7月〜2017年3月]).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経済産業省「大学における内部評価の在り方」検討委員会,  (委員 [2016年7月〜2017年3月]).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(防災メモリアルイヤー昭和南海地震70年行事開催事業企画提案審査委員会委員長 [2016年8月]).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[2016年10月〜2017年3月]).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