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澁谷 九輝, 松本 拓磨,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-, 第40回(2016年春季)応用物理学会講演奨励賞,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第2高調波発生光(SHG)顕微鏡を用いた腱修復の観察, 生体医工学シンポジウム2016 ベストリサーチアワード,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偏光分解SHG(第2高調波発生光)顕微鏡を用いた修復腱におけるコラーゲン配向解析, 第39回日本生体医工学会中国四国支部大会 若手講演奨励賞, 日本生体医工学会 中国四国支部,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空気圧駆動系を用いた人間支援型ロボットシステムの開発, 第16回エンジニアリングフェスティバル 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永濱 秀明,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清山 幹弘, 池田 典弘, 竹内 聖人, 荻野 弘, 高橋 和哉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視覚障害者用方向定位付きLED発光ブロックの実証実験, SI2016優秀講演賞,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計測自動制御学会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科学技術振興部門,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